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3410" w14:textId="77777777" w:rsidR="00916D4F" w:rsidRPr="005B05DC" w:rsidRDefault="00916D4F" w:rsidP="00916D4F">
      <w:pPr>
        <w:pStyle w:val="Heading1"/>
        <w:jc w:val="center"/>
        <w:rPr>
          <w:sz w:val="40"/>
          <w:szCs w:val="40"/>
        </w:rPr>
      </w:pPr>
      <w:r>
        <w:rPr>
          <w:sz w:val="40"/>
          <w:szCs w:val="40"/>
        </w:rPr>
        <w:t xml:space="preserve">Parenting Styles and Self-Esteem </w:t>
      </w:r>
      <w:proofErr w:type="gramStart"/>
      <w:r>
        <w:rPr>
          <w:sz w:val="40"/>
          <w:szCs w:val="40"/>
        </w:rPr>
        <w:t>Of</w:t>
      </w:r>
      <w:proofErr w:type="gramEnd"/>
      <w:r>
        <w:rPr>
          <w:sz w:val="40"/>
          <w:szCs w:val="40"/>
        </w:rPr>
        <w:t xml:space="preserve"> Junior High School Parents For Parenting Program Implementation</w:t>
      </w:r>
    </w:p>
    <w:p w14:paraId="52AB3E11" w14:textId="77777777" w:rsidR="00CE08B6" w:rsidRPr="00916D4F" w:rsidRDefault="00CE08B6" w:rsidP="00CE08B6">
      <w:pPr>
        <w:pStyle w:val="NoSpacing"/>
        <w:ind w:left="0" w:firstLine="0"/>
        <w:rPr>
          <w:sz w:val="40"/>
          <w:szCs w:val="40"/>
        </w:rPr>
      </w:pPr>
    </w:p>
    <w:p w14:paraId="14F57C1E" w14:textId="77777777" w:rsidR="00C34D8D" w:rsidRPr="00A44ABB" w:rsidRDefault="00C34D8D" w:rsidP="00C34D8D">
      <w:pPr>
        <w:pStyle w:val="NoSpacing"/>
        <w:jc w:val="center"/>
        <w:rPr>
          <w:b/>
          <w:szCs w:val="24"/>
        </w:rPr>
      </w:pPr>
      <w:r>
        <w:rPr>
          <w:b/>
          <w:szCs w:val="24"/>
        </w:rPr>
        <w:t>Blessed Nadine L. Rendon</w:t>
      </w:r>
    </w:p>
    <w:p w14:paraId="28A741E6" w14:textId="77777777" w:rsidR="00C34D8D" w:rsidRPr="00A44ABB" w:rsidRDefault="00C34D8D" w:rsidP="00C34D8D">
      <w:pPr>
        <w:pStyle w:val="NoSpacing"/>
        <w:jc w:val="center"/>
        <w:rPr>
          <w:szCs w:val="24"/>
          <w:lang w:val="en-US"/>
        </w:rPr>
      </w:pPr>
      <w:bookmarkStart w:id="0" w:name="_Hlk62985428"/>
      <w:r>
        <w:rPr>
          <w:szCs w:val="24"/>
          <w:lang w:val="en-US"/>
        </w:rPr>
        <w:t>School Graduate Studies</w:t>
      </w:r>
      <w:r w:rsidRPr="00E73A20">
        <w:rPr>
          <w:szCs w:val="24"/>
          <w:lang w:val="en-US"/>
        </w:rPr>
        <w:t>,</w:t>
      </w:r>
      <w:r>
        <w:rPr>
          <w:szCs w:val="24"/>
          <w:lang w:val="en-US"/>
        </w:rPr>
        <w:t xml:space="preserve"> Colegio de la Purisima Concepcion</w:t>
      </w:r>
      <w:r w:rsidRPr="00E73A20">
        <w:rPr>
          <w:szCs w:val="24"/>
          <w:lang w:val="en-US"/>
        </w:rPr>
        <w:t xml:space="preserve">, </w:t>
      </w:r>
      <w:proofErr w:type="spellStart"/>
      <w:r>
        <w:rPr>
          <w:szCs w:val="24"/>
          <w:lang w:val="en-US"/>
        </w:rPr>
        <w:t>Roxas</w:t>
      </w:r>
      <w:proofErr w:type="spellEnd"/>
      <w:r>
        <w:rPr>
          <w:szCs w:val="24"/>
          <w:lang w:val="en-US"/>
        </w:rPr>
        <w:t xml:space="preserve"> City</w:t>
      </w:r>
      <w:r w:rsidRPr="00E73A20">
        <w:rPr>
          <w:szCs w:val="24"/>
          <w:lang w:val="en-US"/>
        </w:rPr>
        <w:t xml:space="preserve">, </w:t>
      </w:r>
      <w:r>
        <w:rPr>
          <w:szCs w:val="24"/>
          <w:lang w:val="en-US"/>
        </w:rPr>
        <w:t>5800</w:t>
      </w:r>
      <w:r w:rsidRPr="00E73A20">
        <w:rPr>
          <w:szCs w:val="24"/>
          <w:lang w:val="en-US"/>
        </w:rPr>
        <w:t xml:space="preserve">, </w:t>
      </w:r>
      <w:r>
        <w:rPr>
          <w:szCs w:val="24"/>
          <w:lang w:val="en-US"/>
        </w:rPr>
        <w:t>Philippines</w:t>
      </w:r>
    </w:p>
    <w:bookmarkEnd w:id="0"/>
    <w:p w14:paraId="3397D478" w14:textId="77777777" w:rsidR="00C34D8D" w:rsidRDefault="00C34D8D" w:rsidP="00C34D8D">
      <w:pPr>
        <w:spacing w:after="0"/>
        <w:ind w:left="0" w:right="136" w:firstLine="0"/>
        <w:jc w:val="center"/>
        <w:rPr>
          <w:bCs/>
          <w:color w:val="auto"/>
          <w:szCs w:val="24"/>
        </w:rPr>
      </w:pPr>
      <w:r>
        <w:rPr>
          <w:bCs/>
          <w:color w:val="auto"/>
          <w:szCs w:val="24"/>
        </w:rPr>
        <w:t>blessednadinerendon@gmail.com*</w:t>
      </w:r>
    </w:p>
    <w:p w14:paraId="62BED71C" w14:textId="77777777" w:rsidR="00C34D8D" w:rsidRDefault="00C34D8D" w:rsidP="00C34D8D">
      <w:pPr>
        <w:spacing w:after="0"/>
        <w:ind w:left="0" w:right="136" w:firstLine="0"/>
        <w:jc w:val="center"/>
        <w:rPr>
          <w:bCs/>
          <w:color w:val="auto"/>
          <w:szCs w:val="24"/>
        </w:rPr>
      </w:pPr>
    </w:p>
    <w:p w14:paraId="4E4F2D01" w14:textId="77777777" w:rsidR="00C34D8D" w:rsidRPr="00A206C5" w:rsidRDefault="00C34D8D" w:rsidP="00C34D8D">
      <w:pPr>
        <w:spacing w:after="0"/>
        <w:ind w:left="0" w:right="136" w:firstLine="0"/>
        <w:jc w:val="center"/>
        <w:rPr>
          <w:b/>
          <w:szCs w:val="24"/>
        </w:rPr>
      </w:pPr>
      <w:r>
        <w:rPr>
          <w:b/>
          <w:szCs w:val="24"/>
        </w:rPr>
        <w:t xml:space="preserve">Jumar </w:t>
      </w:r>
      <w:proofErr w:type="spellStart"/>
      <w:r>
        <w:rPr>
          <w:b/>
          <w:szCs w:val="24"/>
        </w:rPr>
        <w:t>Apoyo</w:t>
      </w:r>
      <w:proofErr w:type="spellEnd"/>
    </w:p>
    <w:p w14:paraId="4E7E656A" w14:textId="77777777" w:rsidR="00C34D8D" w:rsidRPr="00A206C5" w:rsidRDefault="00C34D8D" w:rsidP="00C34D8D">
      <w:pPr>
        <w:spacing w:after="0"/>
        <w:ind w:left="0" w:right="136" w:firstLine="0"/>
        <w:jc w:val="center"/>
        <w:rPr>
          <w:szCs w:val="24"/>
          <w:lang w:val="en-US"/>
        </w:rPr>
      </w:pPr>
      <w:r w:rsidRPr="00A206C5">
        <w:rPr>
          <w:szCs w:val="24"/>
          <w:lang w:val="en-US"/>
        </w:rPr>
        <w:t xml:space="preserve">The Faculty of the School of Graduate Studies, Colegio de la Purisima Concepcion, </w:t>
      </w:r>
      <w:proofErr w:type="spellStart"/>
      <w:r w:rsidRPr="00A206C5">
        <w:rPr>
          <w:szCs w:val="24"/>
          <w:lang w:val="en-US"/>
        </w:rPr>
        <w:t>Roxas</w:t>
      </w:r>
      <w:proofErr w:type="spellEnd"/>
      <w:r w:rsidRPr="00A206C5">
        <w:rPr>
          <w:szCs w:val="24"/>
          <w:lang w:val="en-US"/>
        </w:rPr>
        <w:t>, 5800, Philippines</w:t>
      </w:r>
    </w:p>
    <w:p w14:paraId="52AB3E15" w14:textId="62057C7B" w:rsidR="00CE08B6" w:rsidRPr="00A44ABB" w:rsidRDefault="00C34D8D" w:rsidP="00C34D8D">
      <w:pPr>
        <w:spacing w:after="0"/>
        <w:ind w:left="0" w:right="136" w:firstLine="0"/>
        <w:jc w:val="center"/>
        <w:rPr>
          <w:bCs/>
          <w:color w:val="0000FF"/>
          <w:szCs w:val="24"/>
          <w:u w:val="single"/>
        </w:rPr>
      </w:pPr>
      <w:r>
        <w:rPr>
          <w:szCs w:val="24"/>
          <w:lang w:val="en-US"/>
        </w:rPr>
        <w:tab/>
      </w:r>
      <w:r w:rsidRPr="00A206C5">
        <w:rPr>
          <w:szCs w:val="24"/>
          <w:lang w:val="en-US"/>
        </w:rPr>
        <w:t>sgs@purisima.edu.ph</w:t>
      </w:r>
    </w:p>
    <w:p w14:paraId="52AB3E1E" w14:textId="77777777" w:rsidR="00CE08B6" w:rsidRDefault="00CE08B6" w:rsidP="00CE08B6">
      <w:pPr>
        <w:pStyle w:val="NoSpacing"/>
        <w:pBdr>
          <w:bottom w:val="single" w:sz="6" w:space="1" w:color="auto"/>
        </w:pBdr>
        <w:ind w:left="0"/>
        <w:rPr>
          <w:lang w:val="id-ID"/>
        </w:rPr>
      </w:pPr>
    </w:p>
    <w:p w14:paraId="52AB3E1F" w14:textId="77777777" w:rsidR="00CE08B6" w:rsidRPr="00436F39" w:rsidRDefault="00CE08B6" w:rsidP="00CE08B6">
      <w:pPr>
        <w:pStyle w:val="NoSpacing"/>
        <w:ind w:left="0"/>
        <w:rPr>
          <w:lang w:val="id-ID"/>
        </w:rPr>
      </w:pPr>
    </w:p>
    <w:p w14:paraId="52AB3E20" w14:textId="77777777" w:rsidR="00CE08B6" w:rsidRPr="00436F39" w:rsidRDefault="00CE08B6" w:rsidP="00CE08B6">
      <w:pPr>
        <w:ind w:left="0"/>
        <w:rPr>
          <w:b/>
          <w:lang w:val="id-ID"/>
        </w:rPr>
      </w:pPr>
      <w:r w:rsidRPr="00436F39">
        <w:rPr>
          <w:b/>
        </w:rPr>
        <w:t xml:space="preserve">Abstract </w:t>
      </w:r>
    </w:p>
    <w:p w14:paraId="174D116B" w14:textId="41A9064B" w:rsidR="00006BF0" w:rsidRDefault="00C34D8D" w:rsidP="00CE08B6">
      <w:pPr>
        <w:rPr>
          <w:b/>
          <w:sz w:val="20"/>
        </w:rPr>
      </w:pPr>
      <w:r w:rsidRPr="00EC5832">
        <w:rPr>
          <w:sz w:val="20"/>
          <w:szCs w:val="20"/>
        </w:rPr>
        <w:t xml:space="preserve">The study investigated and described the relationship between parenting styles and self-esteem among parents of Junior High School students at Commissioner Luis R. </w:t>
      </w:r>
      <w:proofErr w:type="spellStart"/>
      <w:r w:rsidRPr="00EC5832">
        <w:rPr>
          <w:sz w:val="20"/>
          <w:szCs w:val="20"/>
        </w:rPr>
        <w:t>Asis</w:t>
      </w:r>
      <w:proofErr w:type="spellEnd"/>
      <w:r w:rsidRPr="00EC5832">
        <w:rPr>
          <w:sz w:val="20"/>
          <w:szCs w:val="20"/>
        </w:rPr>
        <w:t xml:space="preserve"> National High </w:t>
      </w:r>
      <w:proofErr w:type="spellStart"/>
      <w:r w:rsidRPr="00EC5832">
        <w:rPr>
          <w:sz w:val="20"/>
          <w:szCs w:val="20"/>
        </w:rPr>
        <w:t>School.This</w:t>
      </w:r>
      <w:proofErr w:type="spellEnd"/>
      <w:r w:rsidRPr="00EC5832">
        <w:rPr>
          <w:sz w:val="20"/>
          <w:szCs w:val="20"/>
        </w:rPr>
        <w:t xml:space="preserve"> study utilized a descriptive-correlational research design which was conducted using a stratified random sample of 654 public Junior High School students in Commissioner Luis R. </w:t>
      </w:r>
      <w:proofErr w:type="spellStart"/>
      <w:r w:rsidRPr="00EC5832">
        <w:rPr>
          <w:sz w:val="20"/>
          <w:szCs w:val="20"/>
        </w:rPr>
        <w:t>Asis</w:t>
      </w:r>
      <w:proofErr w:type="spellEnd"/>
      <w:r w:rsidRPr="00EC5832">
        <w:rPr>
          <w:sz w:val="20"/>
          <w:szCs w:val="20"/>
        </w:rPr>
        <w:t xml:space="preserve"> National High School within the academic year 2022-2023, as a basis also of the sample size of the respondents which is their parents. A research-made instrument validated and tested for reliability was used to gather the data on the socio-demographic profile of the respondents; the level of parenting styles used and the degree of self-esteem of the parents. Descriptive and inferential statistics of the SPSS were </w:t>
      </w:r>
      <w:proofErr w:type="spellStart"/>
      <w:r w:rsidRPr="00EC5832">
        <w:rPr>
          <w:sz w:val="20"/>
          <w:szCs w:val="20"/>
        </w:rPr>
        <w:t>analyzed</w:t>
      </w:r>
      <w:proofErr w:type="spellEnd"/>
      <w:r w:rsidRPr="00EC5832">
        <w:rPr>
          <w:sz w:val="20"/>
          <w:szCs w:val="20"/>
        </w:rPr>
        <w:t xml:space="preserve"> and interpreted using frequency count, percentage, mean, t-test, ANOVA, and Pearson-r.</w:t>
      </w:r>
      <w:r>
        <w:rPr>
          <w:sz w:val="20"/>
          <w:szCs w:val="20"/>
        </w:rPr>
        <w:t xml:space="preserve"> </w:t>
      </w:r>
      <w:r w:rsidRPr="00EC5832">
        <w:rPr>
          <w:sz w:val="20"/>
          <w:szCs w:val="20"/>
        </w:rPr>
        <w:t>Findings revealed that the level of parenting styles perceived by the respondents as a whole and in terms of authoritative, authoritarian, permissive, and neglectful was high.</w:t>
      </w:r>
      <w:r>
        <w:rPr>
          <w:sz w:val="20"/>
          <w:szCs w:val="20"/>
        </w:rPr>
        <w:t xml:space="preserve"> </w:t>
      </w:r>
      <w:r w:rsidRPr="00EC5832">
        <w:rPr>
          <w:sz w:val="20"/>
          <w:szCs w:val="20"/>
        </w:rPr>
        <w:t xml:space="preserve">The degree of self-esteem of parents as a whole and in terms of self-confidence, identity, belongingness, and competence was also high. There was no significant difference in the level of parenting styles perceived by the respondents when grouped according to sex but different when respondents are grouped according to age and educational </w:t>
      </w:r>
      <w:proofErr w:type="spellStart"/>
      <w:proofErr w:type="gramStart"/>
      <w:r w:rsidRPr="00EC5832">
        <w:rPr>
          <w:sz w:val="20"/>
          <w:szCs w:val="20"/>
        </w:rPr>
        <w:t>attainment.There</w:t>
      </w:r>
      <w:proofErr w:type="spellEnd"/>
      <w:proofErr w:type="gramEnd"/>
      <w:r w:rsidRPr="00EC5832">
        <w:rPr>
          <w:sz w:val="20"/>
          <w:szCs w:val="20"/>
        </w:rPr>
        <w:t xml:space="preserve"> were no significant differences in the degree of self-esteem of the respondents when grouped according to sex, age, and educational attainment.</w:t>
      </w:r>
      <w:r>
        <w:rPr>
          <w:sz w:val="20"/>
          <w:szCs w:val="20"/>
        </w:rPr>
        <w:t xml:space="preserve"> </w:t>
      </w:r>
      <w:r w:rsidRPr="00EC5832">
        <w:rPr>
          <w:sz w:val="20"/>
          <w:szCs w:val="20"/>
        </w:rPr>
        <w:t>Lastly, the level of parenting styles and the degree of self-esteem of the parents has a positive correlation. It is recommended by the researcher to promote and provide intervention programs in connection to parenting styles and self-esteem development and enhancement of parents.</w:t>
      </w:r>
    </w:p>
    <w:p w14:paraId="52AB3E23" w14:textId="78E7884B" w:rsidR="00CE08B6" w:rsidRPr="00C34D8D" w:rsidRDefault="00CE08B6" w:rsidP="00CE08B6">
      <w:r w:rsidRPr="00436F39">
        <w:rPr>
          <w:b/>
          <w:sz w:val="20"/>
        </w:rPr>
        <w:t>Keywords:</w:t>
      </w:r>
      <w:r>
        <w:rPr>
          <w:b/>
          <w:sz w:val="20"/>
          <w:lang w:val="id-ID"/>
        </w:rPr>
        <w:t xml:space="preserve"> </w:t>
      </w:r>
      <w:r w:rsidR="00C34D8D" w:rsidRPr="00C34D8D">
        <w:rPr>
          <w:iCs/>
          <w:sz w:val="20"/>
          <w:szCs w:val="20"/>
        </w:rPr>
        <w:t>Parenting styles, authoritative, authoritarian, permissive, neglectful, self-esteem, self-confidence, identity, belongingness, and competence.</w:t>
      </w:r>
    </w:p>
    <w:p w14:paraId="52AB3E24" w14:textId="77777777" w:rsidR="00CE08B6" w:rsidRPr="00436F39" w:rsidRDefault="00CE08B6" w:rsidP="00CE08B6">
      <w:pPr>
        <w:pBdr>
          <w:bottom w:val="single" w:sz="6" w:space="1" w:color="auto"/>
        </w:pBdr>
        <w:spacing w:after="279" w:line="358" w:lineRule="auto"/>
        <w:ind w:left="0" w:firstLine="0"/>
        <w:rPr>
          <w:lang w:val="id-ID"/>
        </w:rPr>
      </w:pPr>
    </w:p>
    <w:p w14:paraId="52AB3E25" w14:textId="77777777" w:rsidR="00E77D2D" w:rsidRDefault="00E77D2D" w:rsidP="00E77D2D"/>
    <w:p w14:paraId="52AB3E26" w14:textId="77777777" w:rsidR="00FA34B2" w:rsidRDefault="00CE08B6" w:rsidP="00CE08B6">
      <w:pPr>
        <w:pStyle w:val="Heading1"/>
        <w:ind w:left="0"/>
      </w:pPr>
      <w:r w:rsidRPr="00561AE0">
        <w:t>1. Introduction</w:t>
      </w:r>
    </w:p>
    <w:p w14:paraId="2607F6D7" w14:textId="77777777" w:rsidR="00C34D8D" w:rsidRPr="00EC5832" w:rsidRDefault="00C34D8D" w:rsidP="00C34D8D">
      <w:pPr>
        <w:ind w:firstLine="0"/>
        <w:rPr>
          <w:rFonts w:eastAsia="Century Gothic"/>
          <w:sz w:val="22"/>
          <w:highlight w:val="white"/>
        </w:rPr>
      </w:pPr>
      <w:r w:rsidRPr="00EC5832">
        <w:rPr>
          <w:rFonts w:eastAsia="Century Gothic"/>
          <w:sz w:val="22"/>
        </w:rPr>
        <w:t xml:space="preserve">Parenting is a special mission and role of parents in their children’s lives. It is a series of guidance, nurturance, and support to the social, emotional, psychological, and intellectual development of their offspring. Its concept is explained by using the two elements-- parents’ </w:t>
      </w:r>
      <w:r w:rsidRPr="00EC5832">
        <w:rPr>
          <w:rFonts w:eastAsia="Century Gothic"/>
          <w:i/>
          <w:sz w:val="22"/>
        </w:rPr>
        <w:t>demandingness</w:t>
      </w:r>
      <w:r w:rsidRPr="00EC5832">
        <w:rPr>
          <w:rFonts w:eastAsia="Century Gothic"/>
          <w:sz w:val="22"/>
        </w:rPr>
        <w:t xml:space="preserve"> or the degree to which parent standards are to be followed by the child and </w:t>
      </w:r>
      <w:r w:rsidRPr="00EC5832">
        <w:rPr>
          <w:rFonts w:eastAsia="Century Gothic"/>
          <w:i/>
          <w:sz w:val="22"/>
        </w:rPr>
        <w:t>responsiveness</w:t>
      </w:r>
      <w:r w:rsidRPr="00EC5832">
        <w:rPr>
          <w:rFonts w:eastAsia="Century Gothic"/>
          <w:sz w:val="22"/>
        </w:rPr>
        <w:t xml:space="preserve"> or the degree of parents’ support for their children’s needs and </w:t>
      </w:r>
      <w:r w:rsidRPr="00EC5832">
        <w:rPr>
          <w:rFonts w:eastAsia="Century Gothic"/>
          <w:sz w:val="22"/>
        </w:rPr>
        <w:lastRenderedPageBreak/>
        <w:t xml:space="preserve">satisfaction to be ensured and fulfilled (Alicia, 2018). Thus, </w:t>
      </w:r>
      <w:r w:rsidRPr="00EC5832">
        <w:rPr>
          <w:rFonts w:eastAsia="Century Gothic"/>
          <w:sz w:val="22"/>
          <w:highlight w:val="white"/>
        </w:rPr>
        <w:t xml:space="preserve">parents have to be multi-faceted—strict yet supportive, firm yet gentle, disciplinarian yet democratic. </w:t>
      </w:r>
    </w:p>
    <w:p w14:paraId="1A95672E" w14:textId="77777777" w:rsidR="00C34D8D" w:rsidRPr="00EC5832" w:rsidRDefault="00C34D8D" w:rsidP="00C34D8D">
      <w:pPr>
        <w:ind w:firstLine="0"/>
        <w:rPr>
          <w:rFonts w:eastAsia="Century Gothic"/>
          <w:sz w:val="22"/>
          <w:highlight w:val="white"/>
        </w:rPr>
      </w:pPr>
      <w:r w:rsidRPr="00EC5832">
        <w:rPr>
          <w:rFonts w:eastAsia="Century Gothic"/>
          <w:sz w:val="22"/>
          <w:highlight w:val="white"/>
        </w:rPr>
        <w:t xml:space="preserve">Commonly, parenting styles are categorized into four. </w:t>
      </w:r>
      <w:proofErr w:type="spellStart"/>
      <w:r w:rsidRPr="00EC5832">
        <w:rPr>
          <w:rFonts w:eastAsia="Century Gothic"/>
          <w:sz w:val="22"/>
          <w:highlight w:val="white"/>
        </w:rPr>
        <w:t>Zeltser</w:t>
      </w:r>
      <w:proofErr w:type="spellEnd"/>
      <w:r w:rsidRPr="00EC5832">
        <w:rPr>
          <w:rFonts w:eastAsia="Century Gothic"/>
          <w:sz w:val="22"/>
          <w:highlight w:val="white"/>
        </w:rPr>
        <w:t xml:space="preserve"> (2021) considered these as its categories: permissive, neglectful, authoritarian, and authoritative. To describe it, a parent would say to an 11-year-old kid who does not like to go to practice: “It’s up to you.” for a permissive parent; “Whatever you want ... it’s your life.” for a neglectful parent; “You have to. I don’t want to hear another word from you.” for an authoritarian; and “I understand that you don’t want to go. But sometimes, fighting the urge to avoid doing something hard is how you get better!” for being authoritative. Parenting style can be a talent developed as more experiences accumulate. However, at times, it works with self-esteem.</w:t>
      </w:r>
    </w:p>
    <w:p w14:paraId="70A417B7" w14:textId="77777777" w:rsidR="00C34D8D" w:rsidRPr="00EC5832" w:rsidRDefault="00C34D8D" w:rsidP="00C34D8D">
      <w:pPr>
        <w:ind w:firstLine="0"/>
        <w:rPr>
          <w:rFonts w:eastAsia="Century Gothic"/>
          <w:sz w:val="22"/>
          <w:highlight w:val="white"/>
        </w:rPr>
      </w:pPr>
      <w:r w:rsidRPr="00EC5832">
        <w:rPr>
          <w:rFonts w:eastAsia="Century Gothic"/>
          <w:sz w:val="22"/>
        </w:rPr>
        <w:t>Rosenberg,</w:t>
      </w:r>
      <w:r w:rsidRPr="00EC5832">
        <w:rPr>
          <w:rFonts w:eastAsia="Century Gothic"/>
          <w:sz w:val="22"/>
          <w:highlight w:val="white"/>
        </w:rPr>
        <w:t xml:space="preserve"> </w:t>
      </w:r>
      <w:r w:rsidRPr="00EC5832">
        <w:rPr>
          <w:rFonts w:eastAsia="Century Gothic"/>
          <w:sz w:val="22"/>
        </w:rPr>
        <w:t>creator</w:t>
      </w:r>
      <w:r w:rsidRPr="00EC5832">
        <w:rPr>
          <w:rFonts w:eastAsia="Century Gothic"/>
          <w:sz w:val="22"/>
          <w:highlight w:val="white"/>
        </w:rPr>
        <w:t xml:space="preserve"> </w:t>
      </w:r>
      <w:r w:rsidRPr="00EC5832">
        <w:rPr>
          <w:rFonts w:eastAsia="Century Gothic"/>
          <w:sz w:val="22"/>
        </w:rPr>
        <w:t>of</w:t>
      </w:r>
      <w:r w:rsidRPr="00EC5832">
        <w:rPr>
          <w:rFonts w:eastAsia="Century Gothic"/>
          <w:sz w:val="22"/>
          <w:highlight w:val="white"/>
        </w:rPr>
        <w:t xml:space="preserve"> </w:t>
      </w:r>
      <w:r w:rsidRPr="00EC5832">
        <w:rPr>
          <w:rFonts w:eastAsia="Century Gothic"/>
          <w:sz w:val="22"/>
        </w:rPr>
        <w:t>the</w:t>
      </w:r>
      <w:r w:rsidRPr="00EC5832">
        <w:rPr>
          <w:rFonts w:eastAsia="Century Gothic"/>
          <w:sz w:val="22"/>
          <w:highlight w:val="white"/>
        </w:rPr>
        <w:t xml:space="preserve"> </w:t>
      </w:r>
      <w:r w:rsidRPr="00EC5832">
        <w:rPr>
          <w:rFonts w:eastAsia="Century Gothic"/>
          <w:sz w:val="22"/>
        </w:rPr>
        <w:t>Self-Esteem</w:t>
      </w:r>
      <w:r w:rsidRPr="00EC5832">
        <w:rPr>
          <w:rFonts w:eastAsia="Century Gothic"/>
          <w:sz w:val="22"/>
          <w:highlight w:val="white"/>
        </w:rPr>
        <w:t xml:space="preserve"> </w:t>
      </w:r>
      <w:r w:rsidRPr="00EC5832">
        <w:rPr>
          <w:rFonts w:eastAsia="Century Gothic"/>
          <w:sz w:val="22"/>
        </w:rPr>
        <w:t>Scale,</w:t>
      </w:r>
      <w:r w:rsidRPr="00EC5832">
        <w:rPr>
          <w:rFonts w:eastAsia="Century Gothic"/>
          <w:sz w:val="22"/>
          <w:highlight w:val="white"/>
        </w:rPr>
        <w:t xml:space="preserve"> </w:t>
      </w:r>
      <w:r w:rsidRPr="00EC5832">
        <w:rPr>
          <w:rFonts w:eastAsia="Century Gothic"/>
          <w:sz w:val="22"/>
        </w:rPr>
        <w:t>defined</w:t>
      </w:r>
      <w:r w:rsidRPr="00EC5832">
        <w:rPr>
          <w:rFonts w:eastAsia="Century Gothic"/>
          <w:sz w:val="22"/>
          <w:highlight w:val="white"/>
        </w:rPr>
        <w:t xml:space="preserve"> </w:t>
      </w:r>
      <w:r w:rsidRPr="00EC5832">
        <w:rPr>
          <w:rFonts w:eastAsia="Century Gothic"/>
          <w:sz w:val="22"/>
        </w:rPr>
        <w:t>self-esteem</w:t>
      </w:r>
      <w:r w:rsidRPr="00EC5832">
        <w:rPr>
          <w:rFonts w:eastAsia="Century Gothic"/>
          <w:sz w:val="22"/>
        </w:rPr>
        <w:br/>
        <w:t>as</w:t>
      </w:r>
      <w:r w:rsidRPr="00EC5832">
        <w:rPr>
          <w:rFonts w:eastAsia="Century Gothic"/>
          <w:sz w:val="22"/>
          <w:highlight w:val="white"/>
        </w:rPr>
        <w:t xml:space="preserve"> </w:t>
      </w:r>
      <w:r w:rsidRPr="00EC5832">
        <w:rPr>
          <w:rFonts w:eastAsia="Century Gothic"/>
          <w:sz w:val="22"/>
        </w:rPr>
        <w:t>a</w:t>
      </w:r>
      <w:r w:rsidRPr="00EC5832">
        <w:rPr>
          <w:rFonts w:eastAsia="Century Gothic"/>
          <w:sz w:val="22"/>
          <w:highlight w:val="white"/>
        </w:rPr>
        <w:t xml:space="preserve"> </w:t>
      </w:r>
      <w:r w:rsidRPr="00EC5832">
        <w:rPr>
          <w:rFonts w:eastAsia="Century Gothic"/>
          <w:sz w:val="22"/>
        </w:rPr>
        <w:t>positive</w:t>
      </w:r>
      <w:r w:rsidRPr="00EC5832">
        <w:rPr>
          <w:rFonts w:eastAsia="Century Gothic"/>
          <w:sz w:val="22"/>
          <w:highlight w:val="white"/>
        </w:rPr>
        <w:t xml:space="preserve"> </w:t>
      </w:r>
      <w:r w:rsidRPr="00EC5832">
        <w:rPr>
          <w:rFonts w:eastAsia="Century Gothic"/>
          <w:sz w:val="22"/>
        </w:rPr>
        <w:t>or</w:t>
      </w:r>
      <w:r w:rsidRPr="00EC5832">
        <w:rPr>
          <w:rFonts w:eastAsia="Century Gothic"/>
          <w:sz w:val="22"/>
          <w:highlight w:val="white"/>
        </w:rPr>
        <w:t xml:space="preserve"> </w:t>
      </w:r>
      <w:r w:rsidRPr="00EC5832">
        <w:rPr>
          <w:rFonts w:eastAsia="Century Gothic"/>
          <w:sz w:val="22"/>
        </w:rPr>
        <w:t>negative</w:t>
      </w:r>
      <w:r w:rsidRPr="00EC5832">
        <w:rPr>
          <w:rFonts w:eastAsia="Century Gothic"/>
          <w:sz w:val="22"/>
          <w:highlight w:val="white"/>
        </w:rPr>
        <w:t xml:space="preserve"> </w:t>
      </w:r>
      <w:r w:rsidRPr="00EC5832">
        <w:rPr>
          <w:rFonts w:eastAsia="Century Gothic"/>
          <w:sz w:val="22"/>
        </w:rPr>
        <w:t>attitude</w:t>
      </w:r>
      <w:r w:rsidRPr="00EC5832">
        <w:rPr>
          <w:rFonts w:eastAsia="Century Gothic"/>
          <w:sz w:val="22"/>
          <w:highlight w:val="white"/>
        </w:rPr>
        <w:t xml:space="preserve"> </w:t>
      </w:r>
      <w:r w:rsidRPr="00EC5832">
        <w:rPr>
          <w:rFonts w:eastAsia="Century Gothic"/>
          <w:sz w:val="22"/>
        </w:rPr>
        <w:t>towards</w:t>
      </w:r>
      <w:r w:rsidRPr="00EC5832">
        <w:rPr>
          <w:rFonts w:eastAsia="Century Gothic"/>
          <w:sz w:val="22"/>
          <w:highlight w:val="white"/>
        </w:rPr>
        <w:t xml:space="preserve"> </w:t>
      </w:r>
      <w:r w:rsidRPr="00EC5832">
        <w:rPr>
          <w:rFonts w:eastAsia="Century Gothic"/>
          <w:sz w:val="22"/>
        </w:rPr>
        <w:t>oneself</w:t>
      </w:r>
      <w:r w:rsidRPr="00EC5832">
        <w:rPr>
          <w:rFonts w:eastAsia="Century Gothic"/>
          <w:sz w:val="22"/>
          <w:highlight w:val="white"/>
        </w:rPr>
        <w:t xml:space="preserve"> </w:t>
      </w:r>
      <w:r w:rsidRPr="00EC5832">
        <w:rPr>
          <w:rFonts w:eastAsia="Century Gothic"/>
          <w:sz w:val="22"/>
        </w:rPr>
        <w:t>and</w:t>
      </w:r>
      <w:r w:rsidRPr="00EC5832">
        <w:rPr>
          <w:rFonts w:eastAsia="Century Gothic"/>
          <w:sz w:val="22"/>
          <w:highlight w:val="white"/>
        </w:rPr>
        <w:t xml:space="preserve"> </w:t>
      </w:r>
      <w:r w:rsidRPr="00EC5832">
        <w:rPr>
          <w:rFonts w:eastAsia="Century Gothic"/>
          <w:sz w:val="22"/>
        </w:rPr>
        <w:t>one's</w:t>
      </w:r>
      <w:r w:rsidRPr="00EC5832">
        <w:rPr>
          <w:rFonts w:eastAsia="Century Gothic"/>
          <w:sz w:val="22"/>
          <w:highlight w:val="white"/>
        </w:rPr>
        <w:t xml:space="preserve"> </w:t>
      </w:r>
      <w:r w:rsidRPr="00EC5832">
        <w:rPr>
          <w:rFonts w:eastAsia="Century Gothic"/>
          <w:sz w:val="22"/>
        </w:rPr>
        <w:t>evaluation</w:t>
      </w:r>
      <w:r w:rsidRPr="00EC5832">
        <w:rPr>
          <w:rFonts w:eastAsia="Century Gothic"/>
          <w:sz w:val="22"/>
        </w:rPr>
        <w:br/>
        <w:t>of</w:t>
      </w:r>
      <w:r w:rsidRPr="00EC5832">
        <w:rPr>
          <w:rFonts w:eastAsia="Century Gothic"/>
          <w:sz w:val="22"/>
          <w:highlight w:val="white"/>
        </w:rPr>
        <w:t xml:space="preserve"> </w:t>
      </w:r>
      <w:r w:rsidRPr="00EC5832">
        <w:rPr>
          <w:rFonts w:eastAsia="Century Gothic"/>
          <w:sz w:val="22"/>
        </w:rPr>
        <w:t>overall</w:t>
      </w:r>
      <w:r w:rsidRPr="00EC5832">
        <w:rPr>
          <w:rFonts w:eastAsia="Century Gothic"/>
          <w:sz w:val="22"/>
          <w:highlight w:val="white"/>
        </w:rPr>
        <w:t xml:space="preserve"> </w:t>
      </w:r>
      <w:r w:rsidRPr="00EC5832">
        <w:rPr>
          <w:rFonts w:eastAsia="Century Gothic"/>
          <w:sz w:val="22"/>
        </w:rPr>
        <w:t>thoughts</w:t>
      </w:r>
      <w:r w:rsidRPr="00EC5832">
        <w:rPr>
          <w:rFonts w:eastAsia="Century Gothic"/>
          <w:sz w:val="22"/>
          <w:highlight w:val="white"/>
        </w:rPr>
        <w:t xml:space="preserve"> </w:t>
      </w:r>
      <w:r w:rsidRPr="00EC5832">
        <w:rPr>
          <w:rFonts w:eastAsia="Century Gothic"/>
          <w:sz w:val="22"/>
        </w:rPr>
        <w:t>and</w:t>
      </w:r>
      <w:r w:rsidRPr="00EC5832">
        <w:rPr>
          <w:rFonts w:eastAsia="Century Gothic"/>
          <w:sz w:val="22"/>
          <w:highlight w:val="white"/>
        </w:rPr>
        <w:t xml:space="preserve"> </w:t>
      </w:r>
      <w:r w:rsidRPr="00EC5832">
        <w:rPr>
          <w:rFonts w:eastAsia="Century Gothic"/>
          <w:sz w:val="22"/>
        </w:rPr>
        <w:t>feelings</w:t>
      </w:r>
      <w:r w:rsidRPr="00EC5832">
        <w:rPr>
          <w:rFonts w:eastAsia="Century Gothic"/>
          <w:sz w:val="22"/>
          <w:highlight w:val="white"/>
        </w:rPr>
        <w:t xml:space="preserve"> (Park and Park, 2019). Having high self-esteem possessed a high level of social adjustment with their environment while having low self-esteem tends to have otherwise (Martin et al., 2014). Thus, it can be concluded that a parent with high self-esteem can easily adjust their parenting style according to the needs of the context or </w:t>
      </w:r>
      <w:proofErr w:type="spellStart"/>
      <w:r w:rsidRPr="00EC5832">
        <w:rPr>
          <w:rFonts w:eastAsia="Century Gothic"/>
          <w:sz w:val="22"/>
          <w:highlight w:val="white"/>
        </w:rPr>
        <w:t>behavior</w:t>
      </w:r>
      <w:proofErr w:type="spellEnd"/>
      <w:r w:rsidRPr="00EC5832">
        <w:rPr>
          <w:rFonts w:eastAsia="Century Gothic"/>
          <w:sz w:val="22"/>
          <w:highlight w:val="white"/>
        </w:rPr>
        <w:t xml:space="preserve"> of a child, </w:t>
      </w:r>
      <w:r w:rsidRPr="00EC5832">
        <w:rPr>
          <w:rFonts w:eastAsia="Century Gothic"/>
          <w:sz w:val="22"/>
        </w:rPr>
        <w:t xml:space="preserve">while </w:t>
      </w:r>
      <w:r w:rsidRPr="00EC5832">
        <w:rPr>
          <w:rStyle w:val="sw"/>
          <w:bCs/>
          <w:sz w:val="22"/>
        </w:rPr>
        <w:t>people</w:t>
      </w:r>
      <w:r w:rsidRPr="00EC5832">
        <w:rPr>
          <w:sz w:val="22"/>
          <w:shd w:val="clear" w:color="auto" w:fill="FFFFFF"/>
        </w:rPr>
        <w:t xml:space="preserve"> </w:t>
      </w:r>
      <w:r w:rsidRPr="00EC5832">
        <w:rPr>
          <w:rStyle w:val="sw"/>
          <w:sz w:val="22"/>
        </w:rPr>
        <w:t>with</w:t>
      </w:r>
      <w:r w:rsidRPr="00EC5832">
        <w:rPr>
          <w:sz w:val="22"/>
          <w:shd w:val="clear" w:color="auto" w:fill="FFFFFF"/>
        </w:rPr>
        <w:t xml:space="preserve"> </w:t>
      </w:r>
      <w:r w:rsidRPr="00EC5832">
        <w:rPr>
          <w:rStyle w:val="sw"/>
          <w:sz w:val="22"/>
        </w:rPr>
        <w:t>low</w:t>
      </w:r>
      <w:r w:rsidRPr="00EC5832">
        <w:rPr>
          <w:sz w:val="22"/>
          <w:shd w:val="clear" w:color="auto" w:fill="FFFFFF"/>
        </w:rPr>
        <w:t xml:space="preserve"> </w:t>
      </w:r>
      <w:r w:rsidRPr="00EC5832">
        <w:rPr>
          <w:rStyle w:val="sw"/>
          <w:sz w:val="22"/>
        </w:rPr>
        <w:t>self-esteem</w:t>
      </w:r>
      <w:r w:rsidRPr="00EC5832">
        <w:rPr>
          <w:sz w:val="22"/>
          <w:shd w:val="clear" w:color="auto" w:fill="FFFFFF"/>
        </w:rPr>
        <w:t xml:space="preserve"> </w:t>
      </w:r>
      <w:r w:rsidRPr="00EC5832">
        <w:rPr>
          <w:rStyle w:val="sw"/>
          <w:sz w:val="22"/>
        </w:rPr>
        <w:t>are</w:t>
      </w:r>
      <w:r w:rsidRPr="00EC5832">
        <w:rPr>
          <w:sz w:val="22"/>
          <w:shd w:val="clear" w:color="auto" w:fill="FFFFFF"/>
        </w:rPr>
        <w:t xml:space="preserve"> </w:t>
      </w:r>
      <w:r w:rsidRPr="00EC5832">
        <w:rPr>
          <w:rStyle w:val="sw"/>
          <w:sz w:val="22"/>
        </w:rPr>
        <w:t>more</w:t>
      </w:r>
      <w:r w:rsidRPr="00EC5832">
        <w:rPr>
          <w:sz w:val="22"/>
          <w:shd w:val="clear" w:color="auto" w:fill="FFFFFF"/>
        </w:rPr>
        <w:t xml:space="preserve"> </w:t>
      </w:r>
      <w:r w:rsidRPr="00EC5832">
        <w:rPr>
          <w:rStyle w:val="sw"/>
          <w:sz w:val="22"/>
        </w:rPr>
        <w:t>likely</w:t>
      </w:r>
      <w:r w:rsidRPr="00EC5832">
        <w:rPr>
          <w:sz w:val="22"/>
          <w:shd w:val="clear" w:color="auto" w:fill="FFFFFF"/>
        </w:rPr>
        <w:t xml:space="preserve"> </w:t>
      </w:r>
      <w:r w:rsidRPr="00EC5832">
        <w:rPr>
          <w:rStyle w:val="sw"/>
          <w:sz w:val="22"/>
        </w:rPr>
        <w:t>to</w:t>
      </w:r>
      <w:r w:rsidRPr="00EC5832">
        <w:rPr>
          <w:sz w:val="22"/>
          <w:shd w:val="clear" w:color="auto" w:fill="FFFFFF"/>
        </w:rPr>
        <w:t xml:space="preserve"> </w:t>
      </w:r>
      <w:r w:rsidRPr="00EC5832">
        <w:rPr>
          <w:rStyle w:val="sw"/>
          <w:bCs/>
          <w:sz w:val="22"/>
        </w:rPr>
        <w:t>react</w:t>
      </w:r>
      <w:r w:rsidRPr="00EC5832">
        <w:rPr>
          <w:sz w:val="22"/>
          <w:shd w:val="clear" w:color="auto" w:fill="FFFFFF"/>
        </w:rPr>
        <w:t xml:space="preserve"> </w:t>
      </w:r>
      <w:r w:rsidRPr="00EC5832">
        <w:rPr>
          <w:rStyle w:val="sw"/>
          <w:bCs/>
          <w:sz w:val="22"/>
        </w:rPr>
        <w:t>or</w:t>
      </w:r>
      <w:r w:rsidRPr="00EC5832">
        <w:rPr>
          <w:sz w:val="22"/>
          <w:shd w:val="clear" w:color="auto" w:fill="FFFFFF"/>
        </w:rPr>
        <w:t xml:space="preserve"> </w:t>
      </w:r>
      <w:r w:rsidRPr="00EC5832">
        <w:rPr>
          <w:rStyle w:val="sw"/>
          <w:bCs/>
          <w:sz w:val="22"/>
        </w:rPr>
        <w:t>view</w:t>
      </w:r>
      <w:r w:rsidRPr="00EC5832">
        <w:rPr>
          <w:sz w:val="22"/>
          <w:shd w:val="clear" w:color="auto" w:fill="FFFFFF"/>
        </w:rPr>
        <w:t xml:space="preserve"> </w:t>
      </w:r>
      <w:r w:rsidRPr="00EC5832">
        <w:rPr>
          <w:rStyle w:val="sw"/>
          <w:sz w:val="22"/>
        </w:rPr>
        <w:t>negative</w:t>
      </w:r>
      <w:r w:rsidRPr="00EC5832">
        <w:rPr>
          <w:sz w:val="22"/>
          <w:shd w:val="clear" w:color="auto" w:fill="FFFFFF"/>
        </w:rPr>
        <w:t xml:space="preserve"> </w:t>
      </w:r>
      <w:r w:rsidRPr="00EC5832">
        <w:rPr>
          <w:rStyle w:val="sw"/>
          <w:bCs/>
          <w:sz w:val="22"/>
        </w:rPr>
        <w:t>situations</w:t>
      </w:r>
      <w:r w:rsidRPr="00EC5832">
        <w:rPr>
          <w:sz w:val="22"/>
          <w:shd w:val="clear" w:color="auto" w:fill="FFFFFF"/>
        </w:rPr>
        <w:t xml:space="preserve"> </w:t>
      </w:r>
      <w:r w:rsidRPr="00EC5832">
        <w:rPr>
          <w:rStyle w:val="sw"/>
          <w:bCs/>
          <w:sz w:val="22"/>
        </w:rPr>
        <w:t>negatively.</w:t>
      </w:r>
    </w:p>
    <w:p w14:paraId="622EB6AC" w14:textId="77777777" w:rsidR="00C34D8D" w:rsidRPr="00EC5832" w:rsidRDefault="00C34D8D" w:rsidP="00C34D8D">
      <w:pPr>
        <w:ind w:firstLine="0"/>
        <w:rPr>
          <w:rFonts w:eastAsia="Century Gothic"/>
          <w:sz w:val="22"/>
        </w:rPr>
      </w:pPr>
      <w:r w:rsidRPr="00EC5832">
        <w:rPr>
          <w:rFonts w:eastAsia="Century Gothic"/>
          <w:sz w:val="22"/>
        </w:rPr>
        <w:t>Parenting style and parents’ self-esteem can be correlated or compared. Research</w:t>
      </w:r>
      <w:r w:rsidRPr="00EC5832">
        <w:rPr>
          <w:rFonts w:eastAsia="Century Gothic"/>
          <w:sz w:val="22"/>
          <w:highlight w:val="white"/>
        </w:rPr>
        <w:t xml:space="preserve"> </w:t>
      </w:r>
      <w:r w:rsidRPr="00EC5832">
        <w:rPr>
          <w:rFonts w:eastAsia="Century Gothic"/>
          <w:sz w:val="22"/>
        </w:rPr>
        <w:t>that has been done</w:t>
      </w:r>
      <w:r w:rsidRPr="00EC5832">
        <w:rPr>
          <w:rFonts w:eastAsia="Century Gothic"/>
          <w:sz w:val="22"/>
          <w:highlight w:val="white"/>
        </w:rPr>
        <w:t xml:space="preserve"> </w:t>
      </w:r>
      <w:r w:rsidRPr="00EC5832">
        <w:rPr>
          <w:rFonts w:eastAsia="Century Gothic"/>
          <w:sz w:val="22"/>
        </w:rPr>
        <w:t>in</w:t>
      </w:r>
      <w:r w:rsidRPr="00EC5832">
        <w:rPr>
          <w:rFonts w:eastAsia="Century Gothic"/>
          <w:sz w:val="22"/>
          <w:highlight w:val="white"/>
        </w:rPr>
        <w:t xml:space="preserve"> </w:t>
      </w:r>
      <w:r w:rsidRPr="00EC5832">
        <w:rPr>
          <w:rFonts w:eastAsia="Century Gothic"/>
          <w:sz w:val="22"/>
        </w:rPr>
        <w:t>America</w:t>
      </w:r>
      <w:r w:rsidRPr="00EC5832">
        <w:rPr>
          <w:rFonts w:eastAsia="Century Gothic"/>
          <w:b/>
          <w:sz w:val="22"/>
        </w:rPr>
        <w:t xml:space="preserve"> </w:t>
      </w:r>
      <w:r w:rsidRPr="00EC5832">
        <w:rPr>
          <w:rFonts w:eastAsia="Century Gothic"/>
          <w:sz w:val="22"/>
        </w:rPr>
        <w:t xml:space="preserve">provided evidence of the significant association between parental self-esteem and parenting </w:t>
      </w:r>
      <w:proofErr w:type="spellStart"/>
      <w:r w:rsidRPr="00EC5832">
        <w:rPr>
          <w:rFonts w:eastAsia="Century Gothic"/>
          <w:sz w:val="22"/>
        </w:rPr>
        <w:t>behavior</w:t>
      </w:r>
      <w:proofErr w:type="spellEnd"/>
      <w:r w:rsidRPr="00EC5832">
        <w:rPr>
          <w:rFonts w:eastAsia="Century Gothic"/>
          <w:sz w:val="22"/>
        </w:rPr>
        <w:t xml:space="preserve"> employed. </w:t>
      </w:r>
      <w:r w:rsidRPr="00EC5832">
        <w:rPr>
          <w:rStyle w:val="sw"/>
          <w:bCs/>
          <w:sz w:val="22"/>
        </w:rPr>
        <w:t>This</w:t>
      </w:r>
      <w:r w:rsidRPr="00EC5832">
        <w:rPr>
          <w:sz w:val="22"/>
          <w:shd w:val="clear" w:color="auto" w:fill="FFFFFF"/>
        </w:rPr>
        <w:t xml:space="preserve"> </w:t>
      </w:r>
      <w:r w:rsidRPr="00EC5832">
        <w:rPr>
          <w:rStyle w:val="sw"/>
          <w:bCs/>
          <w:sz w:val="22"/>
        </w:rPr>
        <w:t>association</w:t>
      </w:r>
      <w:r w:rsidRPr="00EC5832">
        <w:rPr>
          <w:sz w:val="22"/>
          <w:shd w:val="clear" w:color="auto" w:fill="FFFFFF"/>
        </w:rPr>
        <w:t xml:space="preserve"> </w:t>
      </w:r>
      <w:r w:rsidRPr="00EC5832">
        <w:rPr>
          <w:rStyle w:val="sw"/>
          <w:sz w:val="22"/>
        </w:rPr>
        <w:t>was</w:t>
      </w:r>
      <w:r w:rsidRPr="00EC5832">
        <w:rPr>
          <w:sz w:val="22"/>
          <w:shd w:val="clear" w:color="auto" w:fill="FFFFFF"/>
        </w:rPr>
        <w:t xml:space="preserve"> </w:t>
      </w:r>
      <w:r w:rsidRPr="00EC5832">
        <w:rPr>
          <w:rStyle w:val="sw"/>
          <w:sz w:val="22"/>
        </w:rPr>
        <w:t>more</w:t>
      </w:r>
      <w:r w:rsidRPr="00EC5832">
        <w:rPr>
          <w:sz w:val="22"/>
          <w:shd w:val="clear" w:color="auto" w:fill="FFFFFF"/>
        </w:rPr>
        <w:t xml:space="preserve"> </w:t>
      </w:r>
      <w:r w:rsidRPr="00EC5832">
        <w:rPr>
          <w:rStyle w:val="sw"/>
          <w:bCs/>
          <w:sz w:val="22"/>
        </w:rPr>
        <w:t>common</w:t>
      </w:r>
      <w:r w:rsidRPr="00EC5832">
        <w:rPr>
          <w:sz w:val="22"/>
          <w:shd w:val="clear" w:color="auto" w:fill="FFFFFF"/>
        </w:rPr>
        <w:t xml:space="preserve"> </w:t>
      </w:r>
      <w:r w:rsidRPr="00EC5832">
        <w:rPr>
          <w:rStyle w:val="sw"/>
          <w:bCs/>
          <w:sz w:val="22"/>
        </w:rPr>
        <w:t>among</w:t>
      </w:r>
      <w:r w:rsidRPr="00EC5832">
        <w:rPr>
          <w:sz w:val="22"/>
          <w:shd w:val="clear" w:color="auto" w:fill="FFFFFF"/>
        </w:rPr>
        <w:t xml:space="preserve"> </w:t>
      </w:r>
      <w:r w:rsidRPr="00EC5832">
        <w:rPr>
          <w:rStyle w:val="sw"/>
          <w:sz w:val="22"/>
        </w:rPr>
        <w:t>mothers</w:t>
      </w:r>
      <w:r w:rsidRPr="00EC5832">
        <w:rPr>
          <w:sz w:val="22"/>
          <w:shd w:val="clear" w:color="auto" w:fill="FFFFFF"/>
        </w:rPr>
        <w:t xml:space="preserve"> </w:t>
      </w:r>
      <w:r w:rsidRPr="00EC5832">
        <w:rPr>
          <w:rStyle w:val="sw"/>
          <w:sz w:val="22"/>
        </w:rPr>
        <w:t>than</w:t>
      </w:r>
      <w:r w:rsidRPr="00EC5832">
        <w:rPr>
          <w:sz w:val="22"/>
          <w:shd w:val="clear" w:color="auto" w:fill="FFFFFF"/>
        </w:rPr>
        <w:t xml:space="preserve"> </w:t>
      </w:r>
      <w:r w:rsidRPr="00EC5832">
        <w:rPr>
          <w:rStyle w:val="sw"/>
          <w:sz w:val="22"/>
        </w:rPr>
        <w:t>fathers</w:t>
      </w:r>
      <w:r w:rsidRPr="00EC5832">
        <w:rPr>
          <w:rFonts w:eastAsia="Century Gothic"/>
          <w:sz w:val="22"/>
        </w:rPr>
        <w:t xml:space="preserve">. As expected, mothers are more likely active with children when it comes to controlling and communication support than conflict dimensions. Mothers who have higher self-esteem were more expectedly to give freedom to their children in decision-making, better conversation, trust in </w:t>
      </w:r>
      <w:proofErr w:type="spellStart"/>
      <w:r w:rsidRPr="00EC5832">
        <w:rPr>
          <w:rFonts w:eastAsia="Century Gothic"/>
          <w:sz w:val="22"/>
        </w:rPr>
        <w:t>behavior</w:t>
      </w:r>
      <w:proofErr w:type="spellEnd"/>
      <w:r w:rsidRPr="00EC5832">
        <w:rPr>
          <w:rFonts w:eastAsia="Century Gothic"/>
          <w:sz w:val="22"/>
        </w:rPr>
        <w:t xml:space="preserve"> as an independent person, and great satisfaction. However, fathers who had higher self-esteem stated that they have greater and better communication </w:t>
      </w:r>
      <w:r w:rsidRPr="00EC5832">
        <w:rPr>
          <w:rStyle w:val="sw"/>
          <w:sz w:val="22"/>
        </w:rPr>
        <w:t>with</w:t>
      </w:r>
      <w:r w:rsidRPr="00EC5832">
        <w:rPr>
          <w:sz w:val="22"/>
          <w:shd w:val="clear" w:color="auto" w:fill="FFFFFF"/>
        </w:rPr>
        <w:t xml:space="preserve"> their </w:t>
      </w:r>
      <w:r w:rsidRPr="00EC5832">
        <w:rPr>
          <w:rStyle w:val="sw"/>
          <w:bCs/>
          <w:sz w:val="22"/>
        </w:rPr>
        <w:t>children</w:t>
      </w:r>
      <w:r w:rsidRPr="00EC5832">
        <w:rPr>
          <w:sz w:val="22"/>
          <w:shd w:val="clear" w:color="auto" w:fill="FFFFFF"/>
        </w:rPr>
        <w:t xml:space="preserve"> </w:t>
      </w:r>
      <w:r w:rsidRPr="00EC5832">
        <w:rPr>
          <w:rStyle w:val="sw"/>
          <w:sz w:val="22"/>
        </w:rPr>
        <w:t>and</w:t>
      </w:r>
      <w:r w:rsidRPr="00EC5832">
        <w:rPr>
          <w:sz w:val="22"/>
          <w:shd w:val="clear" w:color="auto" w:fill="FFFFFF"/>
        </w:rPr>
        <w:t xml:space="preserve"> </w:t>
      </w:r>
      <w:r w:rsidRPr="00EC5832">
        <w:rPr>
          <w:rStyle w:val="sw"/>
          <w:bCs/>
          <w:sz w:val="22"/>
        </w:rPr>
        <w:t>reported</w:t>
      </w:r>
      <w:r w:rsidRPr="00EC5832">
        <w:rPr>
          <w:sz w:val="22"/>
          <w:shd w:val="clear" w:color="auto" w:fill="FFFFFF"/>
        </w:rPr>
        <w:t xml:space="preserve"> </w:t>
      </w:r>
      <w:r w:rsidRPr="00EC5832">
        <w:rPr>
          <w:rStyle w:val="sw"/>
          <w:bCs/>
          <w:sz w:val="22"/>
        </w:rPr>
        <w:t>less</w:t>
      </w:r>
      <w:r w:rsidRPr="00EC5832">
        <w:rPr>
          <w:sz w:val="22"/>
          <w:shd w:val="clear" w:color="auto" w:fill="FFFFFF"/>
        </w:rPr>
        <w:t xml:space="preserve"> </w:t>
      </w:r>
      <w:r w:rsidRPr="00EC5832">
        <w:rPr>
          <w:rStyle w:val="sw"/>
          <w:sz w:val="22"/>
        </w:rPr>
        <w:t>physical</w:t>
      </w:r>
      <w:r w:rsidRPr="00EC5832">
        <w:rPr>
          <w:sz w:val="22"/>
          <w:shd w:val="clear" w:color="auto" w:fill="FFFFFF"/>
        </w:rPr>
        <w:t xml:space="preserve"> </w:t>
      </w:r>
      <w:proofErr w:type="gramStart"/>
      <w:r w:rsidRPr="00EC5832">
        <w:rPr>
          <w:rStyle w:val="sw"/>
          <w:sz w:val="22"/>
        </w:rPr>
        <w:t>discipline</w:t>
      </w:r>
      <w:r w:rsidRPr="00EC5832">
        <w:rPr>
          <w:sz w:val="22"/>
          <w:shd w:val="clear" w:color="auto" w:fill="FFFFFF"/>
        </w:rPr>
        <w:t> </w:t>
      </w:r>
      <w:r w:rsidRPr="00EC5832">
        <w:rPr>
          <w:rFonts w:eastAsia="Century Gothic"/>
          <w:sz w:val="22"/>
        </w:rPr>
        <w:t xml:space="preserve"> (</w:t>
      </w:r>
      <w:proofErr w:type="gramEnd"/>
      <w:r w:rsidRPr="00EC5832">
        <w:rPr>
          <w:rFonts w:eastAsia="Century Gothic"/>
          <w:sz w:val="22"/>
        </w:rPr>
        <w:t xml:space="preserve">Yang, 2015). </w:t>
      </w:r>
    </w:p>
    <w:p w14:paraId="3522D39B" w14:textId="77777777" w:rsidR="00C34D8D" w:rsidRPr="00EC5832" w:rsidRDefault="00C34D8D" w:rsidP="00C34D8D">
      <w:pPr>
        <w:ind w:firstLine="0"/>
        <w:rPr>
          <w:rFonts w:eastAsia="Century Gothic"/>
          <w:sz w:val="22"/>
        </w:rPr>
      </w:pPr>
      <w:r w:rsidRPr="00EC5832">
        <w:rPr>
          <w:rFonts w:eastAsia="Century Gothic"/>
          <w:sz w:val="22"/>
        </w:rPr>
        <w:t>Likewise, parenting styles can vary from one culture to another.  In Qatar, researchers pointed out that high confidence in the parenting style they utilized for their children was (90%). A similar percentage was noted to describe that several were authoritative parents; 60 percent were authoritarian, and two-thirds were permissive (</w:t>
      </w:r>
      <w:proofErr w:type="spellStart"/>
      <w:r w:rsidRPr="00EC5832">
        <w:rPr>
          <w:rFonts w:eastAsia="Century Gothic"/>
          <w:sz w:val="22"/>
        </w:rPr>
        <w:t>Ghrasim</w:t>
      </w:r>
      <w:proofErr w:type="spellEnd"/>
      <w:r w:rsidRPr="00EC5832">
        <w:rPr>
          <w:rFonts w:eastAsia="Century Gothic"/>
          <w:sz w:val="22"/>
        </w:rPr>
        <w:t>, et al, 2017). However, in West Countries and India, most parents utilized authoritarian and neglectful parenting styles while a low percentage preferred the permissive style (</w:t>
      </w:r>
      <w:proofErr w:type="spellStart"/>
      <w:r w:rsidRPr="00EC5832">
        <w:rPr>
          <w:rFonts w:eastAsia="Century Gothic"/>
          <w:sz w:val="22"/>
        </w:rPr>
        <w:t>Sahithya</w:t>
      </w:r>
      <w:proofErr w:type="spellEnd"/>
      <w:r w:rsidRPr="00EC5832">
        <w:rPr>
          <w:rFonts w:eastAsia="Century Gothic"/>
          <w:sz w:val="22"/>
        </w:rPr>
        <w:t>, 2012).</w:t>
      </w:r>
    </w:p>
    <w:p w14:paraId="141CA319" w14:textId="77777777" w:rsidR="00C34D8D" w:rsidRPr="00EC5832" w:rsidRDefault="00C34D8D" w:rsidP="00C34D8D">
      <w:pPr>
        <w:ind w:firstLine="0"/>
        <w:rPr>
          <w:rFonts w:eastAsia="Century Gothic"/>
          <w:sz w:val="22"/>
        </w:rPr>
      </w:pPr>
      <w:r w:rsidRPr="00EC5832">
        <w:rPr>
          <w:rFonts w:eastAsia="Century Gothic"/>
          <w:sz w:val="22"/>
        </w:rPr>
        <w:t xml:space="preserve">In the Philippine setting, the study of </w:t>
      </w:r>
      <w:proofErr w:type="spellStart"/>
      <w:r w:rsidRPr="00EC5832">
        <w:rPr>
          <w:rFonts w:eastAsia="Century Gothic"/>
          <w:sz w:val="22"/>
        </w:rPr>
        <w:t>Alampay</w:t>
      </w:r>
      <w:proofErr w:type="spellEnd"/>
      <w:r w:rsidRPr="00EC5832">
        <w:rPr>
          <w:rFonts w:eastAsia="Century Gothic"/>
          <w:sz w:val="22"/>
        </w:rPr>
        <w:t xml:space="preserve"> &amp; </w:t>
      </w:r>
      <w:proofErr w:type="spellStart"/>
      <w:r w:rsidRPr="00EC5832">
        <w:rPr>
          <w:rFonts w:eastAsia="Century Gothic"/>
          <w:sz w:val="22"/>
        </w:rPr>
        <w:t>Jocson</w:t>
      </w:r>
      <w:proofErr w:type="spellEnd"/>
      <w:r w:rsidRPr="00EC5832">
        <w:rPr>
          <w:rFonts w:eastAsia="Century Gothic"/>
          <w:sz w:val="22"/>
        </w:rPr>
        <w:t xml:space="preserve"> (2011) discovered in a study that both parents’ fathers and mothers are used to being authoritarian. On the contrary, </w:t>
      </w:r>
      <w:proofErr w:type="spellStart"/>
      <w:r w:rsidRPr="00EC5832">
        <w:rPr>
          <w:rFonts w:eastAsia="Century Gothic"/>
          <w:sz w:val="22"/>
        </w:rPr>
        <w:t>Gilongos</w:t>
      </w:r>
      <w:proofErr w:type="spellEnd"/>
      <w:r w:rsidRPr="00EC5832">
        <w:rPr>
          <w:rFonts w:eastAsia="Century Gothic"/>
          <w:sz w:val="22"/>
        </w:rPr>
        <w:t xml:space="preserve"> and </w:t>
      </w:r>
      <w:proofErr w:type="spellStart"/>
      <w:r w:rsidRPr="00EC5832">
        <w:rPr>
          <w:rFonts w:eastAsia="Century Gothic"/>
          <w:sz w:val="22"/>
        </w:rPr>
        <w:t>Guarin’s</w:t>
      </w:r>
      <w:proofErr w:type="spellEnd"/>
      <w:r w:rsidRPr="00EC5832">
        <w:rPr>
          <w:rFonts w:eastAsia="Century Gothic"/>
          <w:sz w:val="22"/>
        </w:rPr>
        <w:t xml:space="preserve"> study in Aklan, Philippines in 2013 interpreted that the majority (96 percent) of the households supported authoritative parenting, and few made use of permissive (2.67%) and authoritarian (1.33%) parenting styles.</w:t>
      </w:r>
    </w:p>
    <w:p w14:paraId="29A9BBFE" w14:textId="77777777" w:rsidR="00C34D8D" w:rsidRPr="00EC5832" w:rsidRDefault="00C34D8D" w:rsidP="00C34D8D">
      <w:pPr>
        <w:ind w:firstLine="0"/>
        <w:rPr>
          <w:rFonts w:eastAsia="Century Gothic"/>
          <w:sz w:val="22"/>
        </w:rPr>
      </w:pPr>
      <w:r w:rsidRPr="00EC5832">
        <w:rPr>
          <w:rFonts w:eastAsia="Century Gothic"/>
          <w:sz w:val="22"/>
          <w:highlight w:val="white"/>
        </w:rPr>
        <w:t xml:space="preserve">In Panay, Capiz, it can be observed that parents nowadays can be less comparable to the traditional ones. It can be claimed that they are likely unfamiliar and unaware of their parenting style and self-esteem which could affect the way they nurture their children. However, it cannot be denied that ways are highly influenced by the information exposed by social media which can affect parents’ knowledge and skills in parenting. </w:t>
      </w:r>
    </w:p>
    <w:p w14:paraId="51ED4965" w14:textId="6F9DC4CE" w:rsidR="0096041A" w:rsidRPr="009F43DC" w:rsidRDefault="00C34D8D" w:rsidP="00C34D8D">
      <w:r w:rsidRPr="00EC5832">
        <w:rPr>
          <w:rFonts w:eastAsia="Century Gothic"/>
          <w:sz w:val="22"/>
          <w:highlight w:val="white"/>
        </w:rPr>
        <w:t xml:space="preserve">While the above premises can be true in some instances, it can be an inquiry into how parenting style and self-esteem go together with parents. The researcher feels driven to conduct this kind of study </w:t>
      </w:r>
      <w:r w:rsidRPr="00EC5832">
        <w:rPr>
          <w:rFonts w:eastAsia="Century Gothic"/>
          <w:sz w:val="22"/>
        </w:rPr>
        <w:t xml:space="preserve">so that it will deliver and sustain not only knowledge but awareness of the different sources of parenting styles and self-esteem of the parents. The researcher believes that through this, parents will be aware of the advantages and disadvantages of the respective parenting styles they used. </w:t>
      </w:r>
      <w:r w:rsidRPr="00EC5832">
        <w:rPr>
          <w:rFonts w:eastAsia="Century Gothic"/>
          <w:sz w:val="22"/>
          <w:highlight w:val="white"/>
        </w:rPr>
        <w:t xml:space="preserve">Thus, the researcher deemed the </w:t>
      </w:r>
      <w:r w:rsidRPr="00EC5832">
        <w:rPr>
          <w:rFonts w:eastAsia="Century Gothic"/>
          <w:sz w:val="22"/>
          <w:highlight w:val="white"/>
        </w:rPr>
        <w:lastRenderedPageBreak/>
        <w:t xml:space="preserve">significance of the investigation regarding parenting styles and self-esteem of parents of </w:t>
      </w:r>
      <w:r w:rsidRPr="00EC5832">
        <w:rPr>
          <w:rFonts w:eastAsia="Century Gothic"/>
          <w:sz w:val="22"/>
        </w:rPr>
        <w:t xml:space="preserve">Junior High School </w:t>
      </w:r>
      <w:proofErr w:type="gramStart"/>
      <w:r w:rsidRPr="00EC5832">
        <w:rPr>
          <w:rFonts w:eastAsia="Century Gothic"/>
          <w:sz w:val="22"/>
        </w:rPr>
        <w:t>students.</w:t>
      </w:r>
      <w:r w:rsidR="00621A10" w:rsidRPr="009F43DC">
        <w:t>.</w:t>
      </w:r>
      <w:proofErr w:type="gramEnd"/>
    </w:p>
    <w:p w14:paraId="52AB3E2E" w14:textId="77777777" w:rsidR="00CE08B6" w:rsidRPr="00B51D04" w:rsidRDefault="00CE08B6" w:rsidP="00450F1B">
      <w:pPr>
        <w:ind w:left="0" w:firstLine="0"/>
      </w:pPr>
    </w:p>
    <w:p w14:paraId="52AB3E2F" w14:textId="77777777" w:rsidR="00CE08B6" w:rsidRDefault="00CE08B6" w:rsidP="00CE08B6">
      <w:pPr>
        <w:pStyle w:val="Heading1"/>
        <w:ind w:left="0"/>
        <w:rPr>
          <w:szCs w:val="32"/>
        </w:rPr>
      </w:pPr>
      <w:r w:rsidRPr="00561AE0">
        <w:rPr>
          <w:szCs w:val="32"/>
        </w:rPr>
        <w:t xml:space="preserve">2. Literature review </w:t>
      </w:r>
    </w:p>
    <w:p w14:paraId="7F870120" w14:textId="77777777" w:rsidR="00C34D8D" w:rsidRDefault="00C34D8D" w:rsidP="00C34D8D">
      <w:r>
        <w:t xml:space="preserve">Parenting style is known as the approach in child-rearing. It is a broad concept that can be controversial to talk about and discuss.  Diana Baumrind, a well-known researcher, did a further investigation to navigate concepts about parenting styles. She gathered and combined the different scopes of parenting </w:t>
      </w:r>
      <w:proofErr w:type="spellStart"/>
      <w:r>
        <w:t>behaviors</w:t>
      </w:r>
      <w:proofErr w:type="spellEnd"/>
      <w:r>
        <w:t xml:space="preserve"> and attitudes that can denote and describe the level of control and maturity of demands, clarity of conversation, and nurturance (Bornstein &amp; </w:t>
      </w:r>
      <w:proofErr w:type="spellStart"/>
      <w:r>
        <w:t>Zlotnik</w:t>
      </w:r>
      <w:proofErr w:type="spellEnd"/>
      <w:r>
        <w:t xml:space="preserve">, 2018). She also mentioned that parenting </w:t>
      </w:r>
      <w:proofErr w:type="spellStart"/>
      <w:r>
        <w:t>behaviors</w:t>
      </w:r>
      <w:proofErr w:type="spellEnd"/>
      <w:r>
        <w:t xml:space="preserve"> and attitudes consist of two essential proportions that are needed to be present and noticeable, which are responsiveness and demandingness. Responsiveness describes the parental level of support of parents toward children’s needs. Meanwhile, demandingness is defined as control over the child through parental regulations. Moreover, </w:t>
      </w:r>
      <w:proofErr w:type="spellStart"/>
      <w:r>
        <w:t>Huver</w:t>
      </w:r>
      <w:proofErr w:type="spellEnd"/>
      <w:r>
        <w:t xml:space="preserve"> et al., (2013) emphasized that Baumrind also highlighted the three distinct parenting styles, such as authoritarian, authoritative, and permissive. However, Maccoby &amp; Martin later added neglectful parenting as one of the possible parenting styles used by the parents.</w:t>
      </w:r>
    </w:p>
    <w:p w14:paraId="7943308B" w14:textId="77777777" w:rsidR="00C34D8D" w:rsidRDefault="00C34D8D" w:rsidP="00C34D8D">
      <w:r>
        <w:t xml:space="preserve">Parenting Styles and Self Esteem. Individuals' perceptions of parenting style have been studied and observed in a variety of contexts, demonstrating similarities to the conclusions of Baumrind, who found that parenting style is correlated to various aspects, including self-esteem. On the other hand, the relationship between parenting styles and a parent's self-esteem is likely to be reciprocated. Families have an important role as they are the one who has the power to impose parenting styles on their children, in relation that they are responsible to facilitate the development of individual self-esteem (Heaven &amp; </w:t>
      </w:r>
      <w:proofErr w:type="spellStart"/>
      <w:r>
        <w:t>Ciarrochi</w:t>
      </w:r>
      <w:proofErr w:type="spellEnd"/>
      <w:r>
        <w:t>, 2008). Parenting style has become one of the most controversial and important topics of the past few centuries. It is socially important because it plays a vital role in the development of children. Effective and good parenting practices create positive effects (</w:t>
      </w:r>
      <w:proofErr w:type="spellStart"/>
      <w:r>
        <w:t>Caporella</w:t>
      </w:r>
      <w:proofErr w:type="spellEnd"/>
      <w:r>
        <w:t>, 2007). Since the concept of parenting styles and its significance to different developmental styles are well documented, a wide variety of studies have been conducted (</w:t>
      </w:r>
      <w:proofErr w:type="spellStart"/>
      <w:r>
        <w:t>Chiew</w:t>
      </w:r>
      <w:proofErr w:type="spellEnd"/>
      <w:r>
        <w:t xml:space="preserve">, 2011). In addition, studies have been conducted to investigate correlations among parenting constellations and developmental outcomes (Ding &amp; Littleton, 2015). In Macedonia, research studies have established a relationship between self-esteem and parenting style. Researchers demonstrated </w:t>
      </w:r>
      <w:proofErr w:type="gramStart"/>
      <w:r>
        <w:t>an ample evidence</w:t>
      </w:r>
      <w:proofErr w:type="gramEnd"/>
      <w:r>
        <w:t xml:space="preserve"> that parental involvement affects parental self-esteem. It tends to be related to each other. (Harter 2018).</w:t>
      </w:r>
    </w:p>
    <w:p w14:paraId="21AA315E" w14:textId="77777777" w:rsidR="00C34D8D" w:rsidRDefault="00C34D8D" w:rsidP="00C34D8D">
      <w:r>
        <w:t xml:space="preserve">A study in Canada found that authoritative parenting styles were associated with developing social skills, and that individuals with these parenting styles had better self-esteem (Canadian Council Learning, 2017).  Maccoby and Martin supported this work with an original outcome study. They found that those adolescents who experienced authoritative parenting had better social development and better self-esteem. Authoritative parenting </w:t>
      </w:r>
      <w:proofErr w:type="spellStart"/>
      <w:r>
        <w:t>behaviors</w:t>
      </w:r>
      <w:proofErr w:type="spellEnd"/>
      <w:r>
        <w:t xml:space="preserve"> such as responsiveness, support, and caring for children help improve their self-concept and create a positive outlook on life. As self-concept develops, so does self-esteem (</w:t>
      </w:r>
      <w:proofErr w:type="spellStart"/>
      <w:r>
        <w:t>Cardinali</w:t>
      </w:r>
      <w:proofErr w:type="spellEnd"/>
      <w:r>
        <w:t xml:space="preserve"> &amp; </w:t>
      </w:r>
      <w:proofErr w:type="spellStart"/>
      <w:r>
        <w:t>D'Allura</w:t>
      </w:r>
      <w:proofErr w:type="spellEnd"/>
      <w:r>
        <w:t xml:space="preserve">, 2011). A Canadian study, supported by previous research, showed that parents who adopted an authoritative approach had a sense of internal control. Parents with a positive </w:t>
      </w:r>
      <w:r>
        <w:lastRenderedPageBreak/>
        <w:t>sense of control are more effective in interacting with their children and have higher self-esteem (Arbuckle &amp; Mackinnon (2016).</w:t>
      </w:r>
    </w:p>
    <w:p w14:paraId="1934BA25" w14:textId="77777777" w:rsidR="00C34D8D" w:rsidRDefault="00C34D8D" w:rsidP="00C34D8D">
      <w:r>
        <w:t xml:space="preserve">Additionally, a study conducted in southern Nigeria found that people with higher self-esteem were more likely to be satisfied with themselves and their progress in life.  People with low self-esteem often feel shame, self-doubt, and self-crisis. We often spend a lot of time criticizing ourselves. In general, existing evidence suggests that people with high self-esteem are more competent in life (Amsel, 2013). </w:t>
      </w:r>
    </w:p>
    <w:p w14:paraId="16D5CC80" w14:textId="77777777" w:rsidR="00C34D8D" w:rsidRDefault="00C34D8D" w:rsidP="00C34D8D">
      <w:r>
        <w:t xml:space="preserve">Research results from </w:t>
      </w:r>
      <w:proofErr w:type="spellStart"/>
      <w:r>
        <w:t>Tunku</w:t>
      </w:r>
      <w:proofErr w:type="spellEnd"/>
      <w:r>
        <w:t xml:space="preserve"> Abdul Rahman University showed a strong relationship between parenting style and self-esteem. Among all the styles reported from the study, the authoritative parenting style was highlighted as the predominant style that produced many parents with higher self-esteem compared to parents from permissive families, and also found a positive correlation with self-esteem between authoritative and authoritarian parenting styles. Overall, the study showed self-esteem is influenced by parental roles represented by parenting styles (Lee, 2011).</w:t>
      </w:r>
    </w:p>
    <w:p w14:paraId="231300AD" w14:textId="77777777" w:rsidR="00C34D8D" w:rsidRDefault="00C34D8D" w:rsidP="00C34D8D">
      <w:r>
        <w:t>A cross-sectional study in Western countries found a better and higher involvement of fathers engaged in their children. However, in a recent study conducted in China, researchers had 180 couple respondents, results showed that both Chinese mothers and fathers felt more competent and happier in parenting, when they experience moral social support and if their partners are more competent. For mothers, social support and paternal competence rated for 21% of the variance in scores for competence, meanwhile, fathers’ social support and maternal competence accumulated 14% of the variance. In short, fathers reported less social support than mothers. The survey also found that only one-third of fathers have taken parenting courses. In addition, Western values and transformations in major Chinese cities are affecting young fathers' societal expectations and values. Despite the continuous differences in gender roles over -time the study indicated only 12% of fathers helped mothers with house chores and childcare, indeed fathers are becoming more involved in caring for their children (Yang X, Sun K &amp; Gao Ling-Ling 2020).</w:t>
      </w:r>
    </w:p>
    <w:p w14:paraId="2B0DACD7" w14:textId="77777777" w:rsidR="00C34D8D" w:rsidRDefault="00C34D8D" w:rsidP="00C34D8D">
      <w:r>
        <w:t xml:space="preserve">Additionally, research on parental self-esteem in the United States has shown that there is a correlation between parental self-esteem and the </w:t>
      </w:r>
      <w:proofErr w:type="spellStart"/>
      <w:r>
        <w:t>behaviors</w:t>
      </w:r>
      <w:proofErr w:type="spellEnd"/>
      <w:r>
        <w:t xml:space="preserve"> they adopt when interacting with their growing children and striving for independence and autonomy. The results of this relationship study are more common in mothers than in fathers. Mothers tend to engage and respond more positively to their children when it comes to control and communication support than they do to conflict issues. They were more likely to improve communication, feel more confident in acting as independent individuals and give greater satisfaction in the support their children deserved. Higher self-esteem fathers, on the other hand, reported better communication with their children and less physical discipline (Yang, 2015). </w:t>
      </w:r>
    </w:p>
    <w:p w14:paraId="46AC6C3A" w14:textId="77777777" w:rsidR="00C34D8D" w:rsidRDefault="00C34D8D" w:rsidP="00C34D8D">
      <w:r>
        <w:t>In the Philippine context, researchers from different regions have used different approaches to parenting to determine how parenting affects child development. The adoption of factors influences this. Perhaps Filipino parents can be easily categorized as authoritarian, authoritarian, permissive and neglectful, given the vast differences in cultural beliefs that influence them.</w:t>
      </w:r>
    </w:p>
    <w:p w14:paraId="5FC0C8C8" w14:textId="77777777" w:rsidR="00C34D8D" w:rsidRDefault="00C34D8D" w:rsidP="00C34D8D">
      <w:r>
        <w:t xml:space="preserve">A study conducted at the University of the Philippines in Batangas, found that the parents of criminology students had a significant impact on how the students were perceived by those surveyed. They say their parents have high self-esteem because </w:t>
      </w:r>
      <w:r>
        <w:lastRenderedPageBreak/>
        <w:t xml:space="preserve">they demonstrate democratic and positive </w:t>
      </w:r>
      <w:proofErr w:type="spellStart"/>
      <w:r>
        <w:t>behavior</w:t>
      </w:r>
      <w:proofErr w:type="spellEnd"/>
      <w:r>
        <w:t xml:space="preserve">. They are articulate, consistent, reasonable and generous, fully supporting and encouraging them. In this regard, their freshman year of criminology and their junior year self-esteem are about the same. On the other hand, a sophomore and senior were found to have higher levels of self-esteem. This study demonstrated that criminology students display and project competence and confidence in their </w:t>
      </w:r>
      <w:proofErr w:type="spellStart"/>
      <w:r>
        <w:t>behavior</w:t>
      </w:r>
      <w:proofErr w:type="spellEnd"/>
      <w:r>
        <w:t xml:space="preserve"> from what their parents projected onto them. (Dalisay, 2014). Another study by the Angeles University Foundation in Angeles City found that most respondents who identified their parents as authoritarian had high self-esteem, perceived their parents as inactive or negligent, and rated low self-esteem. (</w:t>
      </w:r>
      <w:proofErr w:type="spellStart"/>
      <w:r>
        <w:t>Galang</w:t>
      </w:r>
      <w:proofErr w:type="spellEnd"/>
      <w:r>
        <w:t>, 2011).</w:t>
      </w:r>
    </w:p>
    <w:p w14:paraId="52AB3E31" w14:textId="01E38716" w:rsidR="00A91BF1" w:rsidRDefault="00C34D8D" w:rsidP="00C34D8D">
      <w:r>
        <w:t xml:space="preserve">Various past and recent studies have shown that parent demographics are strongly related to parenting </w:t>
      </w:r>
      <w:proofErr w:type="spellStart"/>
      <w:r>
        <w:t>behavior</w:t>
      </w:r>
      <w:proofErr w:type="spellEnd"/>
      <w:r>
        <w:t xml:space="preserve"> (parenting style) and how parents influence their youngsters' adjustment, development, and academic </w:t>
      </w:r>
      <w:proofErr w:type="gramStart"/>
      <w:r>
        <w:t>performance.</w:t>
      </w:r>
      <w:r w:rsidR="00CE08B6" w:rsidRPr="00B51D04">
        <w:t>.</w:t>
      </w:r>
      <w:proofErr w:type="gramEnd"/>
    </w:p>
    <w:p w14:paraId="52AB3E40" w14:textId="77777777" w:rsidR="00CE08B6" w:rsidRDefault="00CE08B6" w:rsidP="00CE08B6"/>
    <w:p w14:paraId="52AB3E41" w14:textId="77777777" w:rsidR="00CE08B6" w:rsidRPr="001957ED" w:rsidRDefault="00CE08B6" w:rsidP="00CE08B6">
      <w:pPr>
        <w:pStyle w:val="Heading1"/>
        <w:ind w:left="0"/>
        <w:rPr>
          <w:szCs w:val="32"/>
        </w:rPr>
      </w:pPr>
      <w:r>
        <w:rPr>
          <w:szCs w:val="32"/>
          <w:lang w:val="id-ID"/>
        </w:rPr>
        <w:t>3</w:t>
      </w:r>
      <w:r w:rsidRPr="001957ED">
        <w:rPr>
          <w:szCs w:val="32"/>
        </w:rPr>
        <w:t>. Res</w:t>
      </w:r>
      <w:r>
        <w:rPr>
          <w:szCs w:val="32"/>
        </w:rPr>
        <w:t>earch Method</w:t>
      </w:r>
    </w:p>
    <w:p w14:paraId="1929946A" w14:textId="77777777" w:rsidR="00C34D8D" w:rsidRDefault="00C34D8D" w:rsidP="00C34D8D">
      <w:r>
        <w:t xml:space="preserve">A descriptive correlation design and quantitative data were used in this study. Descriptive quantitative research studies collect aggregate data by using validated questionnaires to observe and calculate </w:t>
      </w:r>
      <w:proofErr w:type="spellStart"/>
      <w:r>
        <w:t>behavior</w:t>
      </w:r>
      <w:proofErr w:type="spellEnd"/>
      <w:r>
        <w:t xml:space="preserve"> and make responses to specific questions such as attitudes, knowledge, opinions and motivations (</w:t>
      </w:r>
      <w:proofErr w:type="spellStart"/>
      <w:r>
        <w:t>Cuneen</w:t>
      </w:r>
      <w:proofErr w:type="spellEnd"/>
      <w:r>
        <w:t xml:space="preserve"> et al. and Tobar, 2015).</w:t>
      </w:r>
    </w:p>
    <w:p w14:paraId="6B2F6419" w14:textId="77777777" w:rsidR="00C34D8D" w:rsidRDefault="00C34D8D" w:rsidP="00C34D8D">
      <w:r>
        <w:t>Descriptive research is used to investigate one or more variables. Researchers cannot control or manipulate variables, only observe and measure them. Suitable when the research objective is to classify traits, frequencies, trends and categories (</w:t>
      </w:r>
      <w:proofErr w:type="spellStart"/>
      <w:r>
        <w:t>McCombes</w:t>
      </w:r>
      <w:proofErr w:type="spellEnd"/>
      <w:r>
        <w:t>, 2019). Furthermore, correlation study designs used to study relationships between variables do not allow researchers to control or manipulate the variables. It reflects the strength or direction of the relationship between two or more variables (Bhandari, 2021).</w:t>
      </w:r>
    </w:p>
    <w:p w14:paraId="141FF8C3" w14:textId="77777777" w:rsidR="00C34D8D" w:rsidRDefault="00C34D8D" w:rsidP="00C34D8D">
      <w:r>
        <w:t xml:space="preserve">This study was descriptive because it investigated the level of parenting styles and degree self-esteem of the both male and female parents of Junior High School (JHS) students in Commissioner Luis R. </w:t>
      </w:r>
      <w:proofErr w:type="spellStart"/>
      <w:r>
        <w:t>Asis</w:t>
      </w:r>
      <w:proofErr w:type="spellEnd"/>
      <w:r>
        <w:t xml:space="preserve"> National High School as a whole. Furthermore, this study was also correlational because it presented (1) the level of the parenting style of the respondents as a whole and as classified into authoritarian, authoritative, and permissive, neglectful; (2) the degree of self-esteem of the respondents as a whole and in terms of self-confidence, identity, belongingness, and competence; (3) the significant difference in the level of parenting styles of the respondents when grouped according to age, sex, and educational attainment; (4) the significant difference in the degree of self-esteem of the respondents when grouped according to age, sex, and educational attainment; (5) the significant relationship between the level of parenting styles and the degree of self-esteem of the parents of JHS students in Commissioner Luis R. </w:t>
      </w:r>
      <w:proofErr w:type="spellStart"/>
      <w:r>
        <w:t>Asis</w:t>
      </w:r>
      <w:proofErr w:type="spellEnd"/>
      <w:r>
        <w:t xml:space="preserve"> National High School.</w:t>
      </w:r>
    </w:p>
    <w:p w14:paraId="2997170D" w14:textId="77777777" w:rsidR="00C34D8D" w:rsidRDefault="00C34D8D" w:rsidP="00C34D8D">
      <w:r>
        <w:tab/>
        <w:t>A descriptive correlation design was appropriate in this study because it described and correlated the parenting style and self-esteem of the respondents, as well as their socio-demographic profile. It described not only the socio-demographic profile regarding age, sex, and education levels but also determined significant differences between variables. It examined the relationship between respondents' level of parenting style and their degree of self-esteem.</w:t>
      </w:r>
    </w:p>
    <w:p w14:paraId="245C08C5" w14:textId="77777777" w:rsidR="00C34D8D" w:rsidRDefault="00C34D8D" w:rsidP="00C34D8D">
      <w:r>
        <w:lastRenderedPageBreak/>
        <w:t>Research Participants and Sampling Procedure</w:t>
      </w:r>
    </w:p>
    <w:p w14:paraId="79C92622" w14:textId="77777777" w:rsidR="00C34D8D" w:rsidRDefault="00C34D8D" w:rsidP="00C34D8D">
      <w:r>
        <w:t xml:space="preserve">Research participants in this study were both male and female parents of Junior High School students of Commissioner Luis R. </w:t>
      </w:r>
      <w:proofErr w:type="spellStart"/>
      <w:r>
        <w:t>Asis</w:t>
      </w:r>
      <w:proofErr w:type="spellEnd"/>
      <w:r>
        <w:t xml:space="preserve"> National High School for the school year 2022-2023. The researcher adopted a stratified random sampling procedure as stated by </w:t>
      </w:r>
      <w:proofErr w:type="spellStart"/>
      <w:r>
        <w:t>Agresil</w:t>
      </w:r>
      <w:proofErr w:type="spellEnd"/>
      <w:r>
        <w:t xml:space="preserve"> &amp; Franklin (2017). Members of the population were first stratified and then randomly selected as part of the sample (Williams, 2015). The total population was 1,592 with the following breakdown: 407 Grade 7 students, 393 Grade 8, 387 Grade 9, and 405 Grade 10. The sample size of 654 was taken from these grade levels.</w:t>
      </w:r>
    </w:p>
    <w:p w14:paraId="34C8EBE0" w14:textId="77777777" w:rsidR="00C34D8D" w:rsidRDefault="00C34D8D" w:rsidP="00C34D8D">
      <w:r>
        <w:t>Research Instrument Used</w:t>
      </w:r>
    </w:p>
    <w:p w14:paraId="1B0DBE14" w14:textId="77777777" w:rsidR="00C34D8D" w:rsidRDefault="00C34D8D" w:rsidP="00C34D8D">
      <w:r>
        <w:tab/>
        <w:t>The instrument used in the study to gather the needed data was a research-made questionnaire. The questionnaire is appropriate when data needed is from varied and broadly scattered sources and when it is not possible to explain briefly the objectives of the survey (Reganit, 2014).</w:t>
      </w:r>
    </w:p>
    <w:p w14:paraId="7941C69A" w14:textId="77777777" w:rsidR="00C34D8D" w:rsidRDefault="00C34D8D" w:rsidP="00C34D8D">
      <w:r>
        <w:tab/>
        <w:t>The researcher-made questionnaire was developed containing measurement of the socio-demographic variables and the multi-item measures of parenting styles and self-esteem. A cover letter explaining its purposes and assuring the respondents of the confidentiality of their participation and responses were included (See Appendix B pg. 117).  The instrument was made up of three parts having three (3) items for Part I, four (4) statements with eight (8) statements each for Part II, and last was Part III which had four statements also with ten (10) statements each.</w:t>
      </w:r>
    </w:p>
    <w:p w14:paraId="6B6CEAC5" w14:textId="77777777" w:rsidR="00C34D8D" w:rsidRDefault="00C34D8D" w:rsidP="00C34D8D">
      <w:r>
        <w:t xml:space="preserve"> Part 1 – Socio-Demographic Profile. This part contained questions dealing with respondents’ socio-demographic profiles such as sex, age, and parents’ educational attainment. In this part, the respondents were requested to put a check in the space provided for the needed information.</w:t>
      </w:r>
    </w:p>
    <w:p w14:paraId="4C7765E7" w14:textId="77777777" w:rsidR="00C34D8D" w:rsidRDefault="00C34D8D" w:rsidP="00C34D8D">
      <w:r>
        <w:t>Part II –Parenting Styles. This part contained questions describing the level of parenting styles among the parents of Junior High School students in terms of authoritarian, authoritative, permissive, and neglectful. Each component had eight (8) statements. Each item had five (5) responses from which the respondents can choose one according to his/her preference namely: 5 – all the time (very high), 4 – most of the time (high), 3 – sometimes (moderate), 2 – rarely (low), and 1 – never (very low).  The questions were based on the statement of the problem pertaining to the level of parenting styles of the respondents</w:t>
      </w:r>
    </w:p>
    <w:p w14:paraId="1B8D1CC5" w14:textId="77777777" w:rsidR="00C34D8D" w:rsidRDefault="00C34D8D" w:rsidP="00C34D8D">
      <w:r>
        <w:t>Part III – Self-esteem. This part contained questions describing the degree of self-esteem of the parents. This part contained four (4) sections (self-confidence, identity, belongingness, and competence) and each section had ten (10) statements. Each item had the same five (5) responses as that of the second part from which the respondents could choose one according to his/her preference.</w:t>
      </w:r>
    </w:p>
    <w:p w14:paraId="0F9580D8" w14:textId="77777777" w:rsidR="00C34D8D" w:rsidRDefault="00C34D8D" w:rsidP="00C34D8D">
      <w:r>
        <w:t xml:space="preserve">The instrument consisted of 72 items which measured the level of parenting styles and degree of self-esteem among the parents of Junior High School students as a basis for parenting program implementation in Commissioner Luis R. </w:t>
      </w:r>
      <w:proofErr w:type="spellStart"/>
      <w:r>
        <w:t>Asis</w:t>
      </w:r>
      <w:proofErr w:type="spellEnd"/>
      <w:r>
        <w:t xml:space="preserve"> National High School. The names and the address of the respondents were not reflected on the questionnaire to ensure the confidentiality of their responses. </w:t>
      </w:r>
    </w:p>
    <w:p w14:paraId="757C98AF" w14:textId="77777777" w:rsidR="00C34D8D" w:rsidRDefault="00C34D8D" w:rsidP="00C34D8D">
      <w:r>
        <w:t xml:space="preserve">To determine the level of parenting styles and degree of self-esteem, the researcher made an instrument that employed five rating scales from which every respondent </w:t>
      </w:r>
      <w:r>
        <w:lastRenderedPageBreak/>
        <w:t>had to choose his/her answer from. There were five options to choose from: very high (5), high (4), moderate (3), low (2), and very low (1).</w:t>
      </w:r>
    </w:p>
    <w:p w14:paraId="47FA76F2" w14:textId="77777777" w:rsidR="00C34D8D" w:rsidRDefault="00C34D8D" w:rsidP="00C34D8D">
      <w:r>
        <w:t>Each category was scored 5, 4, 3, 2, and 1, respectively. The responses were scored and given interpretation as follows.</w:t>
      </w:r>
    </w:p>
    <w:p w14:paraId="6EB2080A" w14:textId="77777777" w:rsidR="00C34D8D" w:rsidRDefault="00C34D8D" w:rsidP="00C34D8D"/>
    <w:p w14:paraId="3EEB5793" w14:textId="77777777" w:rsidR="00C34D8D" w:rsidRDefault="00C34D8D" w:rsidP="00C34D8D">
      <w:r>
        <w:t>SCORE INTERVAL</w:t>
      </w:r>
    </w:p>
    <w:p w14:paraId="658B8A7A" w14:textId="77777777" w:rsidR="00C34D8D" w:rsidRDefault="00C34D8D" w:rsidP="00C34D8D"/>
    <w:p w14:paraId="354C4FA0" w14:textId="77777777" w:rsidR="00C34D8D" w:rsidRDefault="00C34D8D" w:rsidP="00C34D8D">
      <w:r>
        <w:t>VERBAL INTERPRETATION</w:t>
      </w:r>
      <w:r>
        <w:tab/>
      </w:r>
    </w:p>
    <w:p w14:paraId="4B9776C7" w14:textId="77777777" w:rsidR="00C34D8D" w:rsidRDefault="00C34D8D" w:rsidP="00C34D8D">
      <w:r>
        <w:t>MEANING OF VERBAL INTERPRETATION</w:t>
      </w:r>
    </w:p>
    <w:p w14:paraId="0CB49F57" w14:textId="77777777" w:rsidR="00C34D8D" w:rsidRDefault="00C34D8D" w:rsidP="00C34D8D">
      <w:r>
        <w:t>5</w:t>
      </w:r>
    </w:p>
    <w:p w14:paraId="0851876E" w14:textId="77777777" w:rsidR="00C34D8D" w:rsidRDefault="00C34D8D" w:rsidP="00C34D8D">
      <w:r>
        <w:t>(4.21 – 5.00)</w:t>
      </w:r>
    </w:p>
    <w:p w14:paraId="3AC52AA1" w14:textId="77777777" w:rsidR="00C34D8D" w:rsidRDefault="00C34D8D" w:rsidP="00C34D8D">
      <w:r>
        <w:tab/>
      </w:r>
    </w:p>
    <w:p w14:paraId="390127A6" w14:textId="77777777" w:rsidR="00C34D8D" w:rsidRDefault="00C34D8D" w:rsidP="00C34D8D">
      <w:r>
        <w:t>Very High</w:t>
      </w:r>
    </w:p>
    <w:p w14:paraId="7C5AD7E1" w14:textId="77777777" w:rsidR="00C34D8D" w:rsidRDefault="00C34D8D" w:rsidP="00C34D8D">
      <w:r>
        <w:tab/>
        <w:t>The condition stated is manifested in a highly remarkable manner; there is extra evidence to support it.</w:t>
      </w:r>
    </w:p>
    <w:p w14:paraId="4418C501" w14:textId="77777777" w:rsidR="00C34D8D" w:rsidRDefault="00C34D8D" w:rsidP="00C34D8D">
      <w:r>
        <w:t>4</w:t>
      </w:r>
    </w:p>
    <w:p w14:paraId="054A915B" w14:textId="77777777" w:rsidR="00C34D8D" w:rsidRDefault="00C34D8D" w:rsidP="00C34D8D">
      <w:r>
        <w:t>3.41 - 4.20</w:t>
      </w:r>
    </w:p>
    <w:p w14:paraId="18B7094E" w14:textId="77777777" w:rsidR="00C34D8D" w:rsidRDefault="00C34D8D" w:rsidP="00C34D8D">
      <w:r>
        <w:tab/>
      </w:r>
    </w:p>
    <w:p w14:paraId="40ECC67C" w14:textId="77777777" w:rsidR="00C34D8D" w:rsidRDefault="00C34D8D" w:rsidP="00C34D8D">
      <w:r>
        <w:t>High</w:t>
      </w:r>
    </w:p>
    <w:p w14:paraId="56875205" w14:textId="77777777" w:rsidR="00C34D8D" w:rsidRDefault="00C34D8D" w:rsidP="00C34D8D">
      <w:r>
        <w:tab/>
        <w:t>The condition stated is regularly manifested to a certain degree; there is consistent evidence to prove it.</w:t>
      </w:r>
    </w:p>
    <w:p w14:paraId="206274E4" w14:textId="77777777" w:rsidR="00C34D8D" w:rsidRDefault="00C34D8D" w:rsidP="00C34D8D">
      <w:r>
        <w:t>3</w:t>
      </w:r>
    </w:p>
    <w:p w14:paraId="7C2B17F4" w14:textId="77777777" w:rsidR="00C34D8D" w:rsidRDefault="00C34D8D" w:rsidP="00C34D8D">
      <w:r>
        <w:t>2.61 - 3.40</w:t>
      </w:r>
    </w:p>
    <w:p w14:paraId="1C42F6A3" w14:textId="77777777" w:rsidR="00C34D8D" w:rsidRDefault="00C34D8D" w:rsidP="00C34D8D">
      <w:r>
        <w:tab/>
      </w:r>
    </w:p>
    <w:p w14:paraId="4FFC7C98" w14:textId="77777777" w:rsidR="00C34D8D" w:rsidRDefault="00C34D8D" w:rsidP="00C34D8D">
      <w:r>
        <w:t>Moderate</w:t>
      </w:r>
    </w:p>
    <w:p w14:paraId="2444A199" w14:textId="77777777" w:rsidR="00C34D8D" w:rsidRDefault="00C34D8D" w:rsidP="00C34D8D">
      <w:r>
        <w:tab/>
        <w:t>The condition stated is simply manifested now and then; there is evidence to prove it but only in an inconsistent manner.</w:t>
      </w:r>
    </w:p>
    <w:p w14:paraId="77F81DE8" w14:textId="77777777" w:rsidR="00C34D8D" w:rsidRDefault="00C34D8D" w:rsidP="00C34D8D">
      <w:r>
        <w:t>2</w:t>
      </w:r>
    </w:p>
    <w:p w14:paraId="04A03762" w14:textId="77777777" w:rsidR="00C34D8D" w:rsidRDefault="00C34D8D" w:rsidP="00C34D8D">
      <w:r>
        <w:t>1.81 - 2.60</w:t>
      </w:r>
    </w:p>
    <w:p w14:paraId="117965DF" w14:textId="77777777" w:rsidR="00C34D8D" w:rsidRDefault="00C34D8D" w:rsidP="00C34D8D">
      <w:r>
        <w:tab/>
      </w:r>
    </w:p>
    <w:p w14:paraId="7945E97C" w14:textId="77777777" w:rsidR="00C34D8D" w:rsidRDefault="00C34D8D" w:rsidP="00C34D8D">
      <w:r>
        <w:t>Low</w:t>
      </w:r>
      <w:r>
        <w:tab/>
        <w:t>The condition stated is hardly manifested; the evidence is rare to prove it. The situation needs attention.</w:t>
      </w:r>
    </w:p>
    <w:p w14:paraId="0A1B3336" w14:textId="77777777" w:rsidR="00C34D8D" w:rsidRDefault="00C34D8D" w:rsidP="00C34D8D">
      <w:r>
        <w:t>1</w:t>
      </w:r>
    </w:p>
    <w:p w14:paraId="50884727" w14:textId="77777777" w:rsidR="00C34D8D" w:rsidRDefault="00C34D8D" w:rsidP="00C34D8D">
      <w:r>
        <w:t>1.00 - 1.80</w:t>
      </w:r>
      <w:r>
        <w:tab/>
      </w:r>
    </w:p>
    <w:p w14:paraId="171E8746" w14:textId="77777777" w:rsidR="00C34D8D" w:rsidRDefault="00C34D8D" w:rsidP="00C34D8D">
      <w:r>
        <w:t>Very Low</w:t>
      </w:r>
      <w:r>
        <w:tab/>
        <w:t xml:space="preserve">The condition stated is not manifested at all; there is no evidence to prove it. The situation needs serious attention.  </w:t>
      </w:r>
    </w:p>
    <w:p w14:paraId="093855AF" w14:textId="77777777" w:rsidR="00C34D8D" w:rsidRDefault="00C34D8D" w:rsidP="00C34D8D">
      <w:r>
        <w:t xml:space="preserve">  </w:t>
      </w:r>
    </w:p>
    <w:p w14:paraId="513BD877" w14:textId="77777777" w:rsidR="00C34D8D" w:rsidRDefault="00C34D8D" w:rsidP="00C34D8D">
      <w:r>
        <w:lastRenderedPageBreak/>
        <w:t>Note: Responses for negative statements had reverse value.</w:t>
      </w:r>
    </w:p>
    <w:p w14:paraId="7FEC286A" w14:textId="77777777" w:rsidR="00C34D8D" w:rsidRDefault="00C34D8D" w:rsidP="00C34D8D"/>
    <w:p w14:paraId="21D76CE3" w14:textId="77777777" w:rsidR="00C34D8D" w:rsidRDefault="00C34D8D" w:rsidP="00C34D8D">
      <w:r>
        <w:t xml:space="preserve">The instrument was validated by a panel of experts. The validators were experts in linguistics, statistics, and course content and it was approved by the committee on thesis writing. The researcher secured the approval from the school principal in conducting the pilot </w:t>
      </w:r>
      <w:proofErr w:type="spellStart"/>
      <w:proofErr w:type="gramStart"/>
      <w:r>
        <w:t>testing.The</w:t>
      </w:r>
      <w:proofErr w:type="spellEnd"/>
      <w:proofErr w:type="gramEnd"/>
      <w:r>
        <w:t xml:space="preserve"> validity of measuring the instrument had something to do with its soundness, its effectiveness, and how well it could be applied. To do this, the experts carefully examined the content of every item in the questionnaire. They also looked into the relevance of the statements in the questionnaire with the problem statements present in the study and decided whether the instrument could measure what it intended to measure. </w:t>
      </w:r>
    </w:p>
    <w:p w14:paraId="6078F609" w14:textId="77777777" w:rsidR="00C34D8D" w:rsidRDefault="00C34D8D" w:rsidP="00C34D8D">
      <w:r>
        <w:t>On the other hand, the reliability of the instrument or the state of being reliable is the accuracy based on the consistency of the observed data using a valid instrument for gathering information (</w:t>
      </w:r>
      <w:proofErr w:type="spellStart"/>
      <w:r>
        <w:t>Latada</w:t>
      </w:r>
      <w:proofErr w:type="spellEnd"/>
      <w:r>
        <w:t>, 2017).</w:t>
      </w:r>
    </w:p>
    <w:p w14:paraId="1B83B29B" w14:textId="77777777" w:rsidR="00C34D8D" w:rsidRDefault="00C34D8D" w:rsidP="00C34D8D">
      <w:r>
        <w:t>To test the reliability of the questionnaire, it was subjected to a pre-test.  It was administered to 30 parents who was chosen at random and not included in the actual survey.</w:t>
      </w:r>
    </w:p>
    <w:p w14:paraId="26679709" w14:textId="77777777" w:rsidR="00C34D8D" w:rsidRDefault="00C34D8D" w:rsidP="00C34D8D">
      <w:r>
        <w:tab/>
        <w:t>Data collected from the pilot tests were aggregated and computed using the Social Science Statistical Package (SPSS). Cronbach's alpha was a reliability test that researchers used to measure internal consistency. That is, how thoroughly related to the set of elements as a group. This is considered a measure of scale reliability (Mori, 2014).</w:t>
      </w:r>
    </w:p>
    <w:p w14:paraId="6F1A0CFB" w14:textId="77777777" w:rsidR="00C34D8D" w:rsidRDefault="00C34D8D" w:rsidP="00C34D8D">
      <w:r>
        <w:t xml:space="preserve">Reliability computation of this instrument stated in Cronbach’s alpha result was .946 and interpreted by the expert as reliable. Thus, the questioner used by the researcher was valid and reliable. </w:t>
      </w:r>
    </w:p>
    <w:p w14:paraId="5570FBC8" w14:textId="77777777" w:rsidR="00C34D8D" w:rsidRDefault="00C34D8D" w:rsidP="00C34D8D">
      <w:r>
        <w:t>Data Analysis and Interpretation of Data</w:t>
      </w:r>
    </w:p>
    <w:p w14:paraId="6A781892" w14:textId="77777777" w:rsidR="00C34D8D" w:rsidRDefault="00C34D8D" w:rsidP="00C34D8D">
      <w:r>
        <w:t xml:space="preserve">After the data were collected, consolidated, and coded, they were </w:t>
      </w:r>
      <w:proofErr w:type="spellStart"/>
      <w:r>
        <w:t>analyzed</w:t>
      </w:r>
      <w:proofErr w:type="spellEnd"/>
      <w:r>
        <w:t xml:space="preserve"> using descriptive and inferential statistics from the Social Science Statistics Package (SPSS).  Frequency, percentage weighted mean, and grand mean were used for descriptive data.  F-test or </w:t>
      </w:r>
      <w:proofErr w:type="spellStart"/>
      <w:r>
        <w:t>Anova</w:t>
      </w:r>
      <w:proofErr w:type="spellEnd"/>
      <w:r>
        <w:t>, T-test, and Pearson r were used to answer the inferential questions.</w:t>
      </w:r>
    </w:p>
    <w:p w14:paraId="1C538EFB" w14:textId="77777777" w:rsidR="00C34D8D" w:rsidRDefault="00C34D8D" w:rsidP="00C34D8D">
      <w:r>
        <w:t xml:space="preserve">To measure and </w:t>
      </w:r>
      <w:proofErr w:type="spellStart"/>
      <w:r>
        <w:t>analyze</w:t>
      </w:r>
      <w:proofErr w:type="spellEnd"/>
      <w:r>
        <w:t xml:space="preserve"> the data for the socio-demographic profile of the respondents in terms of age, sex, and educational attainment of parents, the measurements used were frequency, percentage, and weighted mean. </w:t>
      </w:r>
    </w:p>
    <w:p w14:paraId="4CA0E2EA" w14:textId="77777777" w:rsidR="00C34D8D" w:rsidRDefault="00C34D8D" w:rsidP="00C34D8D">
      <w:r>
        <w:t>To answer the questions regarding the level of parenting styles and the degree of self-esteem, for research questions numbers 1 and 2, the weighted mean, and grand mean were used.</w:t>
      </w:r>
    </w:p>
    <w:p w14:paraId="532DF988" w14:textId="77777777" w:rsidR="00C34D8D" w:rsidRDefault="00C34D8D" w:rsidP="00C34D8D">
      <w:r>
        <w:t>To determine the significant difference when respondents are grouped according to age, educational attainment in the level of parenting styles, and degree of self-esteem about their socio-demographic profile with three variances, the F – test or ANOVA were used for research questions 3 and 4.</w:t>
      </w:r>
    </w:p>
    <w:p w14:paraId="25CABE09" w14:textId="77777777" w:rsidR="00C34D8D" w:rsidRDefault="00C34D8D" w:rsidP="00C34D8D">
      <w:r>
        <w:t>To determine the significant difference when the respondents are grouped according to sex in the level of parenting styles and the degree of self-esteem of the respondents to their socio-demographic profile with two variances, the T-test was used for research questions 3 and 4.</w:t>
      </w:r>
    </w:p>
    <w:p w14:paraId="6DE91AC3" w14:textId="77777777" w:rsidR="00C34D8D" w:rsidRDefault="00C34D8D" w:rsidP="00C34D8D">
      <w:r>
        <w:lastRenderedPageBreak/>
        <w:t>To determine the significant relationship between the level of parenting styles and the degree of elf-esteem, Pearson r was used for research question 5.</w:t>
      </w:r>
    </w:p>
    <w:p w14:paraId="52AB3E52" w14:textId="22B48D39" w:rsidR="00CE08B6" w:rsidRDefault="00C34D8D" w:rsidP="00C34D8D">
      <w:r>
        <w:t>The Statistical Package for Social Sciences (SPSS) software was used in computing all statistical data.  The level of significance was set at an alpha of 0.05.</w:t>
      </w:r>
    </w:p>
    <w:p w14:paraId="52AB3E53" w14:textId="77777777" w:rsidR="00CE08B6" w:rsidRPr="00DB67F8" w:rsidRDefault="00CE08B6" w:rsidP="00CE08B6">
      <w:pPr>
        <w:rPr>
          <w:szCs w:val="24"/>
        </w:rPr>
      </w:pPr>
    </w:p>
    <w:p w14:paraId="52AB3E54" w14:textId="77777777" w:rsidR="00CE08B6" w:rsidRPr="00B51D04" w:rsidRDefault="00CE08B6" w:rsidP="00CE08B6">
      <w:pPr>
        <w:pStyle w:val="Heading1"/>
        <w:ind w:left="0"/>
        <w:rPr>
          <w:szCs w:val="32"/>
        </w:rPr>
      </w:pPr>
      <w:r>
        <w:rPr>
          <w:szCs w:val="32"/>
          <w:lang w:val="id-ID"/>
        </w:rPr>
        <w:t>4</w:t>
      </w:r>
      <w:r>
        <w:rPr>
          <w:szCs w:val="32"/>
        </w:rPr>
        <w:t xml:space="preserve">. </w:t>
      </w:r>
      <w:r>
        <w:t>Result and Discussion</w:t>
      </w:r>
    </w:p>
    <w:p w14:paraId="07335640" w14:textId="77777777" w:rsidR="00C34D8D" w:rsidRPr="0087187C" w:rsidRDefault="00C34D8D" w:rsidP="00C34D8D">
      <w:pPr>
        <w:spacing w:after="0"/>
        <w:rPr>
          <w:rFonts w:eastAsia="Century Gothic"/>
          <w:b/>
          <w:sz w:val="22"/>
        </w:rPr>
      </w:pPr>
      <w:r w:rsidRPr="0087187C">
        <w:rPr>
          <w:rFonts w:eastAsia="Century Gothic"/>
          <w:b/>
          <w:sz w:val="22"/>
        </w:rPr>
        <w:t>Level of Parenting Style as a whole</w:t>
      </w:r>
    </w:p>
    <w:p w14:paraId="57808787" w14:textId="77777777" w:rsidR="00C34D8D" w:rsidRPr="0087187C" w:rsidRDefault="00C34D8D" w:rsidP="00C34D8D">
      <w:pPr>
        <w:spacing w:after="0"/>
        <w:rPr>
          <w:rFonts w:eastAsia="Century Gothic"/>
          <w:b/>
          <w:sz w:val="22"/>
        </w:rPr>
      </w:pPr>
    </w:p>
    <w:p w14:paraId="78DC1B4F" w14:textId="77777777" w:rsidR="00C34D8D" w:rsidRPr="0087187C" w:rsidRDefault="00C34D8D" w:rsidP="00C34D8D">
      <w:pPr>
        <w:spacing w:after="0"/>
        <w:rPr>
          <w:rFonts w:eastAsia="Century Gothic"/>
          <w:sz w:val="22"/>
        </w:rPr>
      </w:pPr>
      <w:bookmarkStart w:id="1" w:name="_heading=h.1t3h5sf" w:colFirst="0" w:colLast="0"/>
      <w:bookmarkEnd w:id="1"/>
      <w:r w:rsidRPr="0087187C">
        <w:rPr>
          <w:rFonts w:eastAsia="Century Gothic"/>
          <w:b/>
          <w:sz w:val="22"/>
        </w:rPr>
        <w:tab/>
      </w:r>
      <w:r w:rsidRPr="0087187C">
        <w:rPr>
          <w:rFonts w:eastAsia="Century Gothic"/>
          <w:sz w:val="22"/>
        </w:rPr>
        <w:t xml:space="preserve">Table 2 presents the level of parenting styles of the parents of Commissioner Luis R. </w:t>
      </w:r>
      <w:proofErr w:type="spellStart"/>
      <w:r w:rsidRPr="0087187C">
        <w:rPr>
          <w:rFonts w:eastAsia="Century Gothic"/>
          <w:sz w:val="22"/>
        </w:rPr>
        <w:t>Asis</w:t>
      </w:r>
      <w:proofErr w:type="spellEnd"/>
      <w:r w:rsidRPr="0087187C">
        <w:rPr>
          <w:rFonts w:eastAsia="Century Gothic"/>
          <w:sz w:val="22"/>
        </w:rPr>
        <w:t xml:space="preserve"> National High School as perceived by the respondents in terms of authoritative, authoritarian, permissive, and neglectful.</w:t>
      </w:r>
      <w:bookmarkStart w:id="2" w:name="_heading=h.byq028bekysp" w:colFirst="0" w:colLast="0"/>
      <w:bookmarkEnd w:id="2"/>
    </w:p>
    <w:p w14:paraId="2F109AAA" w14:textId="77777777" w:rsidR="00C34D8D" w:rsidRPr="0087187C" w:rsidRDefault="00C34D8D" w:rsidP="00C34D8D">
      <w:pPr>
        <w:spacing w:after="0"/>
        <w:rPr>
          <w:rFonts w:eastAsia="Century Gothic"/>
          <w:sz w:val="22"/>
        </w:rPr>
      </w:pPr>
      <w:r w:rsidRPr="0087187C">
        <w:rPr>
          <w:rFonts w:eastAsia="Century Gothic"/>
          <w:sz w:val="22"/>
        </w:rPr>
        <w:t>Table 2. The level of parenting style of the respondents as whole.</w:t>
      </w:r>
    </w:p>
    <w:tbl>
      <w:tblPr>
        <w:tblW w:w="8630" w:type="dxa"/>
        <w:tblBorders>
          <w:top w:val="nil"/>
          <w:left w:val="nil"/>
          <w:bottom w:val="nil"/>
          <w:right w:val="nil"/>
          <w:insideH w:val="nil"/>
          <w:insideV w:val="nil"/>
        </w:tblBorders>
        <w:tblLayout w:type="fixed"/>
        <w:tblLook w:val="0400" w:firstRow="0" w:lastRow="0" w:firstColumn="0" w:lastColumn="0" w:noHBand="0" w:noVBand="1"/>
      </w:tblPr>
      <w:tblGrid>
        <w:gridCol w:w="2876"/>
        <w:gridCol w:w="2877"/>
        <w:gridCol w:w="2877"/>
      </w:tblGrid>
      <w:tr w:rsidR="00C34D8D" w:rsidRPr="0087187C" w14:paraId="3919D024" w14:textId="77777777" w:rsidTr="00834BF2">
        <w:tc>
          <w:tcPr>
            <w:tcW w:w="2876" w:type="dxa"/>
            <w:tcBorders>
              <w:top w:val="single" w:sz="24" w:space="0" w:color="000000"/>
              <w:bottom w:val="single" w:sz="12" w:space="0" w:color="000000"/>
            </w:tcBorders>
          </w:tcPr>
          <w:p w14:paraId="2B0A3411" w14:textId="77777777" w:rsidR="00C34D8D" w:rsidRPr="0087187C" w:rsidRDefault="00C34D8D" w:rsidP="00834BF2">
            <w:pPr>
              <w:jc w:val="center"/>
              <w:rPr>
                <w:rFonts w:eastAsia="Century Gothic"/>
                <w:b/>
                <w:sz w:val="22"/>
              </w:rPr>
            </w:pPr>
            <w:r w:rsidRPr="0087187C">
              <w:rPr>
                <w:rFonts w:eastAsia="Century Gothic"/>
                <w:b/>
                <w:sz w:val="22"/>
              </w:rPr>
              <w:t>Components</w:t>
            </w:r>
          </w:p>
        </w:tc>
        <w:tc>
          <w:tcPr>
            <w:tcW w:w="2877" w:type="dxa"/>
            <w:tcBorders>
              <w:top w:val="single" w:sz="24" w:space="0" w:color="000000"/>
              <w:bottom w:val="single" w:sz="12" w:space="0" w:color="000000"/>
            </w:tcBorders>
          </w:tcPr>
          <w:p w14:paraId="417C2E84" w14:textId="77777777" w:rsidR="00C34D8D" w:rsidRPr="0087187C" w:rsidRDefault="00C34D8D" w:rsidP="00834BF2">
            <w:pPr>
              <w:jc w:val="center"/>
              <w:rPr>
                <w:rFonts w:eastAsia="Century Gothic"/>
                <w:b/>
                <w:sz w:val="22"/>
              </w:rPr>
            </w:pPr>
            <w:r w:rsidRPr="0087187C">
              <w:rPr>
                <w:rFonts w:eastAsia="Century Gothic"/>
                <w:b/>
                <w:sz w:val="22"/>
              </w:rPr>
              <w:t>Mean</w:t>
            </w:r>
          </w:p>
        </w:tc>
        <w:tc>
          <w:tcPr>
            <w:tcW w:w="2877" w:type="dxa"/>
            <w:tcBorders>
              <w:top w:val="single" w:sz="24" w:space="0" w:color="000000"/>
              <w:bottom w:val="single" w:sz="12" w:space="0" w:color="000000"/>
            </w:tcBorders>
          </w:tcPr>
          <w:p w14:paraId="54115C96" w14:textId="77777777" w:rsidR="00C34D8D" w:rsidRPr="0087187C" w:rsidRDefault="00C34D8D" w:rsidP="00834BF2">
            <w:pPr>
              <w:jc w:val="center"/>
              <w:rPr>
                <w:rFonts w:eastAsia="Century Gothic"/>
                <w:b/>
                <w:sz w:val="22"/>
              </w:rPr>
            </w:pPr>
            <w:r w:rsidRPr="0087187C">
              <w:rPr>
                <w:rFonts w:eastAsia="Century Gothic"/>
                <w:b/>
                <w:sz w:val="22"/>
              </w:rPr>
              <w:t>Verbal Interpretation</w:t>
            </w:r>
          </w:p>
        </w:tc>
      </w:tr>
      <w:tr w:rsidR="00C34D8D" w:rsidRPr="0087187C" w14:paraId="3E6E09F3" w14:textId="77777777" w:rsidTr="00834BF2">
        <w:tc>
          <w:tcPr>
            <w:tcW w:w="2876" w:type="dxa"/>
            <w:tcBorders>
              <w:top w:val="single" w:sz="12" w:space="0" w:color="000000"/>
            </w:tcBorders>
          </w:tcPr>
          <w:p w14:paraId="2E52D344" w14:textId="77777777" w:rsidR="00C34D8D" w:rsidRPr="0087187C" w:rsidRDefault="00C34D8D" w:rsidP="00834BF2">
            <w:pPr>
              <w:jc w:val="center"/>
              <w:rPr>
                <w:rFonts w:eastAsia="Century Gothic"/>
                <w:sz w:val="22"/>
              </w:rPr>
            </w:pPr>
            <w:r w:rsidRPr="0087187C">
              <w:rPr>
                <w:rFonts w:eastAsia="Century Gothic"/>
                <w:sz w:val="22"/>
              </w:rPr>
              <w:t>Authoritative</w:t>
            </w:r>
          </w:p>
        </w:tc>
        <w:tc>
          <w:tcPr>
            <w:tcW w:w="2877" w:type="dxa"/>
            <w:tcBorders>
              <w:top w:val="single" w:sz="12" w:space="0" w:color="000000"/>
            </w:tcBorders>
          </w:tcPr>
          <w:p w14:paraId="3A7F978B" w14:textId="77777777" w:rsidR="00C34D8D" w:rsidRPr="0087187C" w:rsidRDefault="00C34D8D" w:rsidP="00834BF2">
            <w:pPr>
              <w:jc w:val="center"/>
              <w:rPr>
                <w:rFonts w:eastAsia="Century Gothic"/>
                <w:sz w:val="22"/>
              </w:rPr>
            </w:pPr>
            <w:r w:rsidRPr="0087187C">
              <w:rPr>
                <w:rFonts w:eastAsia="Century Gothic"/>
                <w:sz w:val="22"/>
              </w:rPr>
              <w:t>4.03</w:t>
            </w:r>
          </w:p>
        </w:tc>
        <w:tc>
          <w:tcPr>
            <w:tcW w:w="2877" w:type="dxa"/>
            <w:tcBorders>
              <w:top w:val="single" w:sz="12" w:space="0" w:color="000000"/>
            </w:tcBorders>
          </w:tcPr>
          <w:p w14:paraId="4BE5800B"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4EA2D939" w14:textId="77777777" w:rsidTr="00834BF2">
        <w:tc>
          <w:tcPr>
            <w:tcW w:w="2876" w:type="dxa"/>
          </w:tcPr>
          <w:p w14:paraId="1E8094F5" w14:textId="77777777" w:rsidR="00C34D8D" w:rsidRPr="0087187C" w:rsidRDefault="00C34D8D" w:rsidP="00834BF2">
            <w:pPr>
              <w:jc w:val="center"/>
              <w:rPr>
                <w:rFonts w:eastAsia="Century Gothic"/>
                <w:sz w:val="22"/>
              </w:rPr>
            </w:pPr>
            <w:r w:rsidRPr="0087187C">
              <w:rPr>
                <w:rFonts w:eastAsia="Century Gothic"/>
                <w:sz w:val="22"/>
              </w:rPr>
              <w:t>Permissive</w:t>
            </w:r>
          </w:p>
        </w:tc>
        <w:tc>
          <w:tcPr>
            <w:tcW w:w="2877" w:type="dxa"/>
          </w:tcPr>
          <w:p w14:paraId="45DF4123" w14:textId="77777777" w:rsidR="00C34D8D" w:rsidRPr="0087187C" w:rsidRDefault="00C34D8D" w:rsidP="00834BF2">
            <w:pPr>
              <w:jc w:val="center"/>
              <w:rPr>
                <w:rFonts w:eastAsia="Century Gothic"/>
                <w:sz w:val="22"/>
              </w:rPr>
            </w:pPr>
            <w:r w:rsidRPr="0087187C">
              <w:rPr>
                <w:rFonts w:eastAsia="Century Gothic"/>
                <w:sz w:val="22"/>
              </w:rPr>
              <w:t>3.62</w:t>
            </w:r>
          </w:p>
        </w:tc>
        <w:tc>
          <w:tcPr>
            <w:tcW w:w="2877" w:type="dxa"/>
          </w:tcPr>
          <w:p w14:paraId="20D2B628"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357868CB" w14:textId="77777777" w:rsidTr="00834BF2">
        <w:tc>
          <w:tcPr>
            <w:tcW w:w="2876" w:type="dxa"/>
          </w:tcPr>
          <w:p w14:paraId="58743E7D" w14:textId="77777777" w:rsidR="00C34D8D" w:rsidRPr="0087187C" w:rsidRDefault="00C34D8D" w:rsidP="00834BF2">
            <w:pPr>
              <w:jc w:val="center"/>
              <w:rPr>
                <w:rFonts w:eastAsia="Century Gothic"/>
                <w:sz w:val="22"/>
              </w:rPr>
            </w:pPr>
            <w:r w:rsidRPr="0087187C">
              <w:rPr>
                <w:rFonts w:eastAsia="Century Gothic"/>
                <w:sz w:val="22"/>
              </w:rPr>
              <w:t>Authoritarian</w:t>
            </w:r>
          </w:p>
        </w:tc>
        <w:tc>
          <w:tcPr>
            <w:tcW w:w="2877" w:type="dxa"/>
          </w:tcPr>
          <w:p w14:paraId="7E8E38FE" w14:textId="77777777" w:rsidR="00C34D8D" w:rsidRPr="0087187C" w:rsidRDefault="00C34D8D" w:rsidP="00834BF2">
            <w:pPr>
              <w:jc w:val="center"/>
              <w:rPr>
                <w:rFonts w:eastAsia="Century Gothic"/>
                <w:sz w:val="22"/>
              </w:rPr>
            </w:pPr>
            <w:r w:rsidRPr="0087187C">
              <w:rPr>
                <w:rFonts w:eastAsia="Century Gothic"/>
                <w:sz w:val="22"/>
              </w:rPr>
              <w:t>3.39</w:t>
            </w:r>
          </w:p>
        </w:tc>
        <w:tc>
          <w:tcPr>
            <w:tcW w:w="2877" w:type="dxa"/>
          </w:tcPr>
          <w:p w14:paraId="312D6495" w14:textId="77777777" w:rsidR="00C34D8D" w:rsidRPr="0087187C" w:rsidRDefault="00C34D8D" w:rsidP="00834BF2">
            <w:pPr>
              <w:jc w:val="center"/>
              <w:rPr>
                <w:rFonts w:eastAsia="Century Gothic"/>
                <w:sz w:val="22"/>
              </w:rPr>
            </w:pPr>
            <w:r w:rsidRPr="0087187C">
              <w:rPr>
                <w:rFonts w:eastAsia="Century Gothic"/>
                <w:sz w:val="22"/>
              </w:rPr>
              <w:t>Moderate</w:t>
            </w:r>
          </w:p>
        </w:tc>
      </w:tr>
      <w:tr w:rsidR="00C34D8D" w:rsidRPr="0087187C" w14:paraId="0BE68630" w14:textId="77777777" w:rsidTr="00834BF2">
        <w:trPr>
          <w:trHeight w:val="207"/>
        </w:trPr>
        <w:tc>
          <w:tcPr>
            <w:tcW w:w="2876" w:type="dxa"/>
          </w:tcPr>
          <w:p w14:paraId="67590438" w14:textId="77777777" w:rsidR="00C34D8D" w:rsidRPr="0087187C" w:rsidRDefault="00C34D8D" w:rsidP="00834BF2">
            <w:pPr>
              <w:jc w:val="center"/>
              <w:rPr>
                <w:rFonts w:eastAsia="Century Gothic"/>
                <w:sz w:val="22"/>
              </w:rPr>
            </w:pPr>
            <w:r w:rsidRPr="0087187C">
              <w:rPr>
                <w:rFonts w:eastAsia="Century Gothic"/>
                <w:sz w:val="22"/>
              </w:rPr>
              <w:t>Neglectful</w:t>
            </w:r>
          </w:p>
        </w:tc>
        <w:tc>
          <w:tcPr>
            <w:tcW w:w="2877" w:type="dxa"/>
          </w:tcPr>
          <w:p w14:paraId="5D03B554" w14:textId="77777777" w:rsidR="00C34D8D" w:rsidRPr="0087187C" w:rsidRDefault="00C34D8D" w:rsidP="00834BF2">
            <w:pPr>
              <w:jc w:val="center"/>
              <w:rPr>
                <w:rFonts w:eastAsia="Century Gothic"/>
                <w:sz w:val="22"/>
              </w:rPr>
            </w:pPr>
            <w:r w:rsidRPr="0087187C">
              <w:rPr>
                <w:rFonts w:eastAsia="Century Gothic"/>
                <w:sz w:val="22"/>
              </w:rPr>
              <w:t>3.07</w:t>
            </w:r>
          </w:p>
        </w:tc>
        <w:tc>
          <w:tcPr>
            <w:tcW w:w="2877" w:type="dxa"/>
          </w:tcPr>
          <w:p w14:paraId="72504150" w14:textId="77777777" w:rsidR="00C34D8D" w:rsidRPr="0087187C" w:rsidRDefault="00C34D8D" w:rsidP="00834BF2">
            <w:pPr>
              <w:jc w:val="center"/>
              <w:rPr>
                <w:rFonts w:eastAsia="Century Gothic"/>
                <w:sz w:val="22"/>
              </w:rPr>
            </w:pPr>
            <w:r w:rsidRPr="0087187C">
              <w:rPr>
                <w:rFonts w:eastAsia="Century Gothic"/>
                <w:sz w:val="22"/>
              </w:rPr>
              <w:t>Moderate</w:t>
            </w:r>
          </w:p>
        </w:tc>
      </w:tr>
      <w:tr w:rsidR="00C34D8D" w:rsidRPr="0087187C" w14:paraId="7D147586" w14:textId="77777777" w:rsidTr="00834BF2">
        <w:tc>
          <w:tcPr>
            <w:tcW w:w="2876" w:type="dxa"/>
            <w:tcBorders>
              <w:bottom w:val="single" w:sz="12" w:space="0" w:color="000000"/>
            </w:tcBorders>
          </w:tcPr>
          <w:p w14:paraId="25B6971C" w14:textId="77777777" w:rsidR="00C34D8D" w:rsidRPr="0087187C" w:rsidRDefault="00C34D8D" w:rsidP="00834BF2">
            <w:pPr>
              <w:jc w:val="center"/>
              <w:rPr>
                <w:rFonts w:eastAsia="Century Gothic"/>
                <w:b/>
                <w:sz w:val="22"/>
              </w:rPr>
            </w:pPr>
            <w:r w:rsidRPr="0087187C">
              <w:rPr>
                <w:rFonts w:eastAsia="Century Gothic"/>
                <w:b/>
                <w:sz w:val="22"/>
              </w:rPr>
              <w:t>Grand Mean</w:t>
            </w:r>
          </w:p>
        </w:tc>
        <w:tc>
          <w:tcPr>
            <w:tcW w:w="2877" w:type="dxa"/>
            <w:tcBorders>
              <w:bottom w:val="single" w:sz="12" w:space="0" w:color="000000"/>
            </w:tcBorders>
          </w:tcPr>
          <w:p w14:paraId="68CFE56F" w14:textId="77777777" w:rsidR="00C34D8D" w:rsidRPr="0087187C" w:rsidRDefault="00C34D8D" w:rsidP="00834BF2">
            <w:pPr>
              <w:jc w:val="center"/>
              <w:rPr>
                <w:rFonts w:eastAsia="Century Gothic"/>
                <w:b/>
                <w:sz w:val="22"/>
              </w:rPr>
            </w:pPr>
            <w:r w:rsidRPr="0087187C">
              <w:rPr>
                <w:rFonts w:eastAsia="Century Gothic"/>
                <w:b/>
                <w:sz w:val="22"/>
              </w:rPr>
              <w:t>3.53</w:t>
            </w:r>
          </w:p>
        </w:tc>
        <w:tc>
          <w:tcPr>
            <w:tcW w:w="2877" w:type="dxa"/>
            <w:tcBorders>
              <w:bottom w:val="single" w:sz="12" w:space="0" w:color="000000"/>
            </w:tcBorders>
          </w:tcPr>
          <w:p w14:paraId="0AA1D27B" w14:textId="77777777" w:rsidR="00C34D8D" w:rsidRPr="0087187C" w:rsidRDefault="00C34D8D" w:rsidP="00834BF2">
            <w:pPr>
              <w:jc w:val="center"/>
              <w:rPr>
                <w:rFonts w:eastAsia="Century Gothic"/>
                <w:b/>
                <w:sz w:val="22"/>
              </w:rPr>
            </w:pPr>
            <w:r w:rsidRPr="0087187C">
              <w:rPr>
                <w:rFonts w:eastAsia="Century Gothic"/>
                <w:b/>
                <w:sz w:val="22"/>
              </w:rPr>
              <w:t>High</w:t>
            </w:r>
          </w:p>
        </w:tc>
      </w:tr>
    </w:tbl>
    <w:p w14:paraId="14ED8267" w14:textId="77777777" w:rsidR="00C34D8D" w:rsidRPr="0087187C" w:rsidRDefault="00C34D8D" w:rsidP="00C34D8D">
      <w:pPr>
        <w:spacing w:after="0"/>
        <w:rPr>
          <w:rFonts w:eastAsia="Century Gothic"/>
          <w:sz w:val="22"/>
        </w:rPr>
      </w:pPr>
    </w:p>
    <w:p w14:paraId="76B07278" w14:textId="77777777" w:rsidR="00C34D8D" w:rsidRPr="0087187C" w:rsidRDefault="00C34D8D" w:rsidP="00C34D8D">
      <w:pPr>
        <w:spacing w:after="0"/>
        <w:rPr>
          <w:rFonts w:eastAsia="Century Gothic"/>
          <w:sz w:val="22"/>
        </w:rPr>
      </w:pPr>
      <w:r w:rsidRPr="0087187C">
        <w:rPr>
          <w:rFonts w:eastAsia="Century Gothic"/>
          <w:sz w:val="22"/>
        </w:rPr>
        <w:tab/>
        <w:t>The result showed, that the overall grand mean of the respondent’s perception of the level of parenting styles when taken as a whole is “high” (M=3.53), this indicates that parenting is manifested to a certain degree and that parents believe that the utmost responsibility is to raise their children, provide them with protection and care in order to ensure their healthy development to adulthood at the higher level.</w:t>
      </w:r>
      <w:r>
        <w:rPr>
          <w:rFonts w:eastAsia="Century Gothic"/>
          <w:sz w:val="22"/>
        </w:rPr>
        <w:t xml:space="preserve"> </w:t>
      </w:r>
      <w:r w:rsidRPr="0087187C">
        <w:rPr>
          <w:rFonts w:eastAsia="Century Gothic"/>
          <w:sz w:val="22"/>
        </w:rPr>
        <w:t>Furthermore, the data above exhibits the components of parenting used which had a grand mean ranging from 3.07 to 4.03. Among the components listed the highest of which is “authoritative” with a grand mean of 4.03, interpreted as “high”. On the other hand, the lowest of the grand mean is seen in “neglectful” with a mean score of 3.07, verbally interpreted as “moderate”. This suggests that authoritative and permissive parenting style is dominant among the respondents and moderate on authoritarian and neglectful.</w:t>
      </w:r>
    </w:p>
    <w:p w14:paraId="6A24699D" w14:textId="77777777" w:rsidR="00C34D8D" w:rsidRPr="0087187C" w:rsidRDefault="00C34D8D" w:rsidP="00C34D8D">
      <w:pPr>
        <w:spacing w:after="0"/>
        <w:rPr>
          <w:rFonts w:eastAsia="Century Gothic"/>
          <w:sz w:val="22"/>
        </w:rPr>
      </w:pPr>
      <w:r w:rsidRPr="0087187C">
        <w:rPr>
          <w:rFonts w:eastAsia="Century Gothic"/>
          <w:sz w:val="22"/>
        </w:rPr>
        <w:tab/>
      </w:r>
      <w:r w:rsidRPr="0087187C">
        <w:rPr>
          <w:rStyle w:val="sw"/>
          <w:sz w:val="22"/>
        </w:rPr>
        <w:t>Research</w:t>
      </w:r>
      <w:r w:rsidRPr="0087187C">
        <w:rPr>
          <w:sz w:val="22"/>
          <w:shd w:val="clear" w:color="auto" w:fill="FFFFFF"/>
        </w:rPr>
        <w:t xml:space="preserve"> </w:t>
      </w:r>
      <w:r w:rsidRPr="0087187C">
        <w:rPr>
          <w:rStyle w:val="sw"/>
          <w:bCs/>
          <w:sz w:val="22"/>
        </w:rPr>
        <w:t>shows</w:t>
      </w:r>
      <w:r w:rsidRPr="0087187C">
        <w:rPr>
          <w:sz w:val="22"/>
          <w:shd w:val="clear" w:color="auto" w:fill="FFFFFF"/>
        </w:rPr>
        <w:t xml:space="preserve"> </w:t>
      </w:r>
      <w:r w:rsidRPr="0087187C">
        <w:rPr>
          <w:rStyle w:val="sw"/>
          <w:sz w:val="22"/>
        </w:rPr>
        <w:t>that</w:t>
      </w:r>
      <w:r w:rsidRPr="0087187C">
        <w:rPr>
          <w:sz w:val="22"/>
          <w:shd w:val="clear" w:color="auto" w:fill="FFFFFF"/>
        </w:rPr>
        <w:t xml:space="preserve"> </w:t>
      </w:r>
      <w:r w:rsidRPr="0087187C">
        <w:rPr>
          <w:rStyle w:val="sw"/>
          <w:bCs/>
          <w:sz w:val="22"/>
        </w:rPr>
        <w:t>parenting</w:t>
      </w:r>
      <w:r w:rsidRPr="0087187C">
        <w:rPr>
          <w:sz w:val="22"/>
          <w:shd w:val="clear" w:color="auto" w:fill="FFFFFF"/>
        </w:rPr>
        <w:t xml:space="preserve"> </w:t>
      </w:r>
      <w:r w:rsidRPr="0087187C">
        <w:rPr>
          <w:rStyle w:val="sw"/>
          <w:bCs/>
          <w:sz w:val="22"/>
        </w:rPr>
        <w:t>experiences</w:t>
      </w:r>
      <w:r w:rsidRPr="0087187C">
        <w:rPr>
          <w:sz w:val="22"/>
          <w:shd w:val="clear" w:color="auto" w:fill="FFFFFF"/>
        </w:rPr>
        <w:t xml:space="preserve"> </w:t>
      </w:r>
      <w:r w:rsidRPr="0087187C">
        <w:rPr>
          <w:rStyle w:val="sw"/>
          <w:bCs/>
          <w:sz w:val="22"/>
        </w:rPr>
        <w:t>are</w:t>
      </w:r>
      <w:r w:rsidRPr="0087187C">
        <w:rPr>
          <w:sz w:val="22"/>
          <w:shd w:val="clear" w:color="auto" w:fill="FFFFFF"/>
        </w:rPr>
        <w:t xml:space="preserve"> </w:t>
      </w:r>
      <w:r w:rsidRPr="0087187C">
        <w:rPr>
          <w:rStyle w:val="sw"/>
          <w:bCs/>
          <w:sz w:val="22"/>
        </w:rPr>
        <w:t>closely</w:t>
      </w:r>
      <w:r w:rsidRPr="0087187C">
        <w:rPr>
          <w:sz w:val="22"/>
          <w:shd w:val="clear" w:color="auto" w:fill="FFFFFF"/>
        </w:rPr>
        <w:t xml:space="preserve"> </w:t>
      </w:r>
      <w:r w:rsidRPr="0087187C">
        <w:rPr>
          <w:rStyle w:val="sw"/>
          <w:bCs/>
          <w:sz w:val="22"/>
        </w:rPr>
        <w:t>related</w:t>
      </w:r>
      <w:r w:rsidRPr="0087187C">
        <w:rPr>
          <w:sz w:val="22"/>
          <w:shd w:val="clear" w:color="auto" w:fill="FFFFFF"/>
        </w:rPr>
        <w:t xml:space="preserve"> </w:t>
      </w:r>
      <w:r w:rsidRPr="0087187C">
        <w:rPr>
          <w:rStyle w:val="sw"/>
          <w:sz w:val="22"/>
        </w:rPr>
        <w:t>to</w:t>
      </w:r>
      <w:r w:rsidRPr="0087187C">
        <w:rPr>
          <w:sz w:val="22"/>
          <w:shd w:val="clear" w:color="auto" w:fill="FFFFFF"/>
        </w:rPr>
        <w:t xml:space="preserve"> </w:t>
      </w:r>
      <w:r w:rsidRPr="0087187C">
        <w:rPr>
          <w:rStyle w:val="sw"/>
          <w:sz w:val="22"/>
        </w:rPr>
        <w:t>the</w:t>
      </w:r>
      <w:r w:rsidRPr="0087187C">
        <w:rPr>
          <w:sz w:val="22"/>
          <w:shd w:val="clear" w:color="auto" w:fill="FFFFFF"/>
        </w:rPr>
        <w:t xml:space="preserve"> </w:t>
      </w:r>
      <w:r w:rsidRPr="0087187C">
        <w:rPr>
          <w:rStyle w:val="sw"/>
          <w:bCs/>
          <w:sz w:val="22"/>
        </w:rPr>
        <w:t>importance</w:t>
      </w:r>
      <w:r w:rsidRPr="0087187C">
        <w:rPr>
          <w:sz w:val="22"/>
          <w:shd w:val="clear" w:color="auto" w:fill="FFFFFF"/>
        </w:rPr>
        <w:t xml:space="preserve"> </w:t>
      </w:r>
      <w:r w:rsidRPr="0087187C">
        <w:rPr>
          <w:rStyle w:val="sw"/>
          <w:sz w:val="22"/>
        </w:rPr>
        <w:t>of</w:t>
      </w:r>
      <w:r w:rsidRPr="0087187C">
        <w:rPr>
          <w:sz w:val="22"/>
          <w:shd w:val="clear" w:color="auto" w:fill="FFFFFF"/>
        </w:rPr>
        <w:t xml:space="preserve"> </w:t>
      </w:r>
      <w:r w:rsidRPr="0087187C">
        <w:rPr>
          <w:rStyle w:val="sw"/>
          <w:sz w:val="22"/>
        </w:rPr>
        <w:t>family</w:t>
      </w:r>
      <w:r w:rsidRPr="0087187C">
        <w:rPr>
          <w:rStyle w:val="sw"/>
          <w:bCs/>
          <w:sz w:val="22"/>
        </w:rPr>
        <w:t xml:space="preserve"> matter,</w:t>
      </w:r>
      <w:r w:rsidRPr="0087187C">
        <w:rPr>
          <w:sz w:val="22"/>
          <w:shd w:val="clear" w:color="auto" w:fill="FFFFFF"/>
        </w:rPr>
        <w:t xml:space="preserve"> </w:t>
      </w:r>
      <w:r w:rsidRPr="0087187C">
        <w:rPr>
          <w:rStyle w:val="sw"/>
          <w:bCs/>
          <w:sz w:val="22"/>
        </w:rPr>
        <w:t>bringing</w:t>
      </w:r>
      <w:r w:rsidRPr="0087187C">
        <w:rPr>
          <w:sz w:val="22"/>
          <w:shd w:val="clear" w:color="auto" w:fill="FFFFFF"/>
        </w:rPr>
        <w:t xml:space="preserve"> </w:t>
      </w:r>
      <w:r w:rsidRPr="0087187C">
        <w:rPr>
          <w:rStyle w:val="sw"/>
          <w:sz w:val="22"/>
        </w:rPr>
        <w:t>new</w:t>
      </w:r>
      <w:r w:rsidRPr="0087187C">
        <w:rPr>
          <w:sz w:val="22"/>
          <w:shd w:val="clear" w:color="auto" w:fill="FFFFFF"/>
        </w:rPr>
        <w:t xml:space="preserve"> </w:t>
      </w:r>
      <w:r w:rsidRPr="0087187C">
        <w:rPr>
          <w:rStyle w:val="sw"/>
          <w:sz w:val="22"/>
        </w:rPr>
        <w:t>challenges</w:t>
      </w:r>
      <w:r w:rsidRPr="0087187C">
        <w:rPr>
          <w:sz w:val="22"/>
          <w:shd w:val="clear" w:color="auto" w:fill="FFFFFF"/>
        </w:rPr>
        <w:t xml:space="preserve"> </w:t>
      </w:r>
      <w:r w:rsidRPr="0087187C">
        <w:rPr>
          <w:rStyle w:val="sw"/>
          <w:sz w:val="22"/>
        </w:rPr>
        <w:t>and</w:t>
      </w:r>
      <w:r w:rsidRPr="0087187C">
        <w:rPr>
          <w:sz w:val="22"/>
          <w:shd w:val="clear" w:color="auto" w:fill="FFFFFF"/>
        </w:rPr>
        <w:t xml:space="preserve"> </w:t>
      </w:r>
      <w:r w:rsidRPr="0087187C">
        <w:rPr>
          <w:rStyle w:val="sw"/>
          <w:sz w:val="22"/>
        </w:rPr>
        <w:t>conflicts</w:t>
      </w:r>
      <w:r w:rsidRPr="0087187C">
        <w:rPr>
          <w:sz w:val="22"/>
          <w:shd w:val="clear" w:color="auto" w:fill="FFFFFF"/>
        </w:rPr>
        <w:t xml:space="preserve"> </w:t>
      </w:r>
      <w:r w:rsidRPr="0087187C">
        <w:rPr>
          <w:rStyle w:val="sw"/>
          <w:sz w:val="22"/>
        </w:rPr>
        <w:t>to</w:t>
      </w:r>
      <w:r w:rsidRPr="0087187C">
        <w:rPr>
          <w:sz w:val="22"/>
          <w:shd w:val="clear" w:color="auto" w:fill="FFFFFF"/>
        </w:rPr>
        <w:t xml:space="preserve"> </w:t>
      </w:r>
      <w:r w:rsidRPr="0087187C">
        <w:rPr>
          <w:rStyle w:val="sw"/>
          <w:bCs/>
          <w:sz w:val="22"/>
        </w:rPr>
        <w:t>deal</w:t>
      </w:r>
      <w:r w:rsidRPr="0087187C">
        <w:rPr>
          <w:sz w:val="22"/>
          <w:shd w:val="clear" w:color="auto" w:fill="FFFFFF"/>
        </w:rPr>
        <w:t xml:space="preserve"> </w:t>
      </w:r>
      <w:r w:rsidRPr="0087187C">
        <w:rPr>
          <w:rStyle w:val="sw"/>
          <w:bCs/>
          <w:sz w:val="22"/>
        </w:rPr>
        <w:t>with.</w:t>
      </w:r>
      <w:r w:rsidRPr="0087187C">
        <w:rPr>
          <w:sz w:val="22"/>
          <w:shd w:val="clear" w:color="auto" w:fill="FFFFFF"/>
        </w:rPr>
        <w:t xml:space="preserve"> </w:t>
      </w:r>
      <w:r w:rsidRPr="0087187C">
        <w:rPr>
          <w:rStyle w:val="sw"/>
          <w:bCs/>
          <w:sz w:val="22"/>
        </w:rPr>
        <w:t>In</w:t>
      </w:r>
      <w:r w:rsidRPr="0087187C">
        <w:rPr>
          <w:sz w:val="22"/>
          <w:shd w:val="clear" w:color="auto" w:fill="FFFFFF"/>
        </w:rPr>
        <w:t xml:space="preserve"> </w:t>
      </w:r>
      <w:r w:rsidRPr="0087187C">
        <w:rPr>
          <w:rStyle w:val="sw"/>
          <w:bCs/>
          <w:sz w:val="22"/>
        </w:rPr>
        <w:t>addition,</w:t>
      </w:r>
      <w:r w:rsidRPr="0087187C">
        <w:rPr>
          <w:sz w:val="22"/>
          <w:shd w:val="clear" w:color="auto" w:fill="FFFFFF"/>
        </w:rPr>
        <w:t xml:space="preserve"> </w:t>
      </w:r>
      <w:r w:rsidRPr="0087187C">
        <w:rPr>
          <w:rStyle w:val="sw"/>
          <w:sz w:val="22"/>
        </w:rPr>
        <w:t>the</w:t>
      </w:r>
      <w:r w:rsidRPr="0087187C">
        <w:rPr>
          <w:sz w:val="22"/>
          <w:shd w:val="clear" w:color="auto" w:fill="FFFFFF"/>
        </w:rPr>
        <w:t xml:space="preserve"> </w:t>
      </w:r>
      <w:r w:rsidRPr="0087187C">
        <w:rPr>
          <w:rStyle w:val="sw"/>
          <w:sz w:val="22"/>
        </w:rPr>
        <w:t>concept</w:t>
      </w:r>
      <w:r w:rsidRPr="0087187C">
        <w:rPr>
          <w:sz w:val="22"/>
          <w:shd w:val="clear" w:color="auto" w:fill="FFFFFF"/>
        </w:rPr>
        <w:t xml:space="preserve"> </w:t>
      </w:r>
      <w:r w:rsidRPr="0087187C">
        <w:rPr>
          <w:rStyle w:val="sw"/>
          <w:sz w:val="22"/>
        </w:rPr>
        <w:t>of</w:t>
      </w:r>
      <w:r w:rsidRPr="0087187C">
        <w:rPr>
          <w:sz w:val="22"/>
          <w:shd w:val="clear" w:color="auto" w:fill="FFFFFF"/>
        </w:rPr>
        <w:t xml:space="preserve"> </w:t>
      </w:r>
      <w:r w:rsidRPr="0087187C">
        <w:rPr>
          <w:rStyle w:val="sw"/>
          <w:bCs/>
          <w:sz w:val="22"/>
        </w:rPr>
        <w:t>parenthood</w:t>
      </w:r>
      <w:r w:rsidRPr="0087187C">
        <w:rPr>
          <w:sz w:val="22"/>
          <w:shd w:val="clear" w:color="auto" w:fill="FFFFFF"/>
        </w:rPr>
        <w:t xml:space="preserve"> </w:t>
      </w:r>
      <w:r w:rsidRPr="0087187C">
        <w:rPr>
          <w:rStyle w:val="sw"/>
          <w:bCs/>
          <w:sz w:val="22"/>
        </w:rPr>
        <w:t>lends</w:t>
      </w:r>
      <w:r w:rsidRPr="0087187C">
        <w:rPr>
          <w:sz w:val="22"/>
          <w:shd w:val="clear" w:color="auto" w:fill="FFFFFF"/>
        </w:rPr>
        <w:t xml:space="preserve"> </w:t>
      </w:r>
      <w:r w:rsidRPr="0087187C">
        <w:rPr>
          <w:rStyle w:val="sw"/>
          <w:sz w:val="22"/>
        </w:rPr>
        <w:t>a</w:t>
      </w:r>
      <w:r w:rsidRPr="0087187C">
        <w:rPr>
          <w:sz w:val="22"/>
          <w:shd w:val="clear" w:color="auto" w:fill="FFFFFF"/>
        </w:rPr>
        <w:t xml:space="preserve"> </w:t>
      </w:r>
      <w:r w:rsidRPr="0087187C">
        <w:rPr>
          <w:rStyle w:val="sw"/>
          <w:sz w:val="22"/>
        </w:rPr>
        <w:t>new</w:t>
      </w:r>
      <w:r w:rsidRPr="0087187C">
        <w:rPr>
          <w:sz w:val="22"/>
          <w:shd w:val="clear" w:color="auto" w:fill="FFFFFF"/>
        </w:rPr>
        <w:t xml:space="preserve"> </w:t>
      </w:r>
      <w:proofErr w:type="spellStart"/>
      <w:r w:rsidRPr="0087187C">
        <w:rPr>
          <w:rStyle w:val="sw"/>
          <w:bCs/>
          <w:sz w:val="22"/>
        </w:rPr>
        <w:t>flavor</w:t>
      </w:r>
      <w:proofErr w:type="spellEnd"/>
      <w:r w:rsidRPr="0087187C">
        <w:rPr>
          <w:sz w:val="22"/>
          <w:shd w:val="clear" w:color="auto" w:fill="FFFFFF"/>
        </w:rPr>
        <w:t xml:space="preserve"> </w:t>
      </w:r>
      <w:r w:rsidRPr="0087187C">
        <w:rPr>
          <w:rStyle w:val="sw"/>
          <w:sz w:val="22"/>
        </w:rPr>
        <w:t>and</w:t>
      </w:r>
      <w:r w:rsidRPr="0087187C">
        <w:rPr>
          <w:sz w:val="22"/>
          <w:shd w:val="clear" w:color="auto" w:fill="FFFFFF"/>
        </w:rPr>
        <w:t xml:space="preserve"> </w:t>
      </w:r>
      <w:r w:rsidRPr="0087187C">
        <w:rPr>
          <w:rStyle w:val="sw"/>
          <w:sz w:val="22"/>
        </w:rPr>
        <w:t>dimension</w:t>
      </w:r>
      <w:r w:rsidRPr="0087187C">
        <w:rPr>
          <w:sz w:val="22"/>
          <w:shd w:val="clear" w:color="auto" w:fill="FFFFFF"/>
        </w:rPr>
        <w:t xml:space="preserve"> </w:t>
      </w:r>
      <w:r w:rsidRPr="0087187C">
        <w:rPr>
          <w:rStyle w:val="sw"/>
          <w:sz w:val="22"/>
        </w:rPr>
        <w:t>to</w:t>
      </w:r>
      <w:r w:rsidRPr="0087187C">
        <w:rPr>
          <w:sz w:val="22"/>
          <w:shd w:val="clear" w:color="auto" w:fill="FFFFFF"/>
        </w:rPr>
        <w:t xml:space="preserve"> </w:t>
      </w:r>
      <w:r w:rsidRPr="0087187C">
        <w:rPr>
          <w:rStyle w:val="sw"/>
          <w:bCs/>
          <w:sz w:val="22"/>
        </w:rPr>
        <w:t>parental</w:t>
      </w:r>
      <w:r w:rsidRPr="0087187C">
        <w:rPr>
          <w:sz w:val="22"/>
          <w:shd w:val="clear" w:color="auto" w:fill="FFFFFF"/>
        </w:rPr>
        <w:t xml:space="preserve"> </w:t>
      </w:r>
      <w:r w:rsidRPr="0087187C">
        <w:rPr>
          <w:rStyle w:val="sw"/>
          <w:bCs/>
          <w:sz w:val="22"/>
        </w:rPr>
        <w:t>identities.</w:t>
      </w:r>
      <w:r w:rsidRPr="0087187C">
        <w:rPr>
          <w:sz w:val="22"/>
          <w:shd w:val="clear" w:color="auto" w:fill="FFFFFF"/>
        </w:rPr>
        <w:t xml:space="preserve"> </w:t>
      </w:r>
      <w:r w:rsidRPr="0087187C">
        <w:rPr>
          <w:rStyle w:val="sw"/>
          <w:bCs/>
          <w:sz w:val="22"/>
        </w:rPr>
        <w:t>It</w:t>
      </w:r>
      <w:r w:rsidRPr="0087187C">
        <w:rPr>
          <w:sz w:val="22"/>
          <w:shd w:val="clear" w:color="auto" w:fill="FFFFFF"/>
        </w:rPr>
        <w:t xml:space="preserve"> </w:t>
      </w:r>
      <w:r w:rsidRPr="0087187C">
        <w:rPr>
          <w:rStyle w:val="sw"/>
          <w:bCs/>
          <w:sz w:val="22"/>
        </w:rPr>
        <w:t>evolves</w:t>
      </w:r>
      <w:r w:rsidRPr="0087187C">
        <w:rPr>
          <w:sz w:val="22"/>
          <w:shd w:val="clear" w:color="auto" w:fill="FFFFFF"/>
        </w:rPr>
        <w:t xml:space="preserve"> </w:t>
      </w:r>
      <w:r w:rsidRPr="0087187C">
        <w:rPr>
          <w:rStyle w:val="sw"/>
          <w:bCs/>
          <w:sz w:val="22"/>
        </w:rPr>
        <w:t>through</w:t>
      </w:r>
      <w:r w:rsidRPr="0087187C">
        <w:rPr>
          <w:sz w:val="22"/>
          <w:shd w:val="clear" w:color="auto" w:fill="FFFFFF"/>
        </w:rPr>
        <w:t xml:space="preserve"> </w:t>
      </w:r>
      <w:r w:rsidRPr="0087187C">
        <w:rPr>
          <w:rStyle w:val="sw"/>
          <w:bCs/>
          <w:sz w:val="22"/>
        </w:rPr>
        <w:t>transactional</w:t>
      </w:r>
      <w:r w:rsidRPr="0087187C">
        <w:rPr>
          <w:sz w:val="22"/>
          <w:shd w:val="clear" w:color="auto" w:fill="FFFFFF"/>
        </w:rPr>
        <w:t xml:space="preserve"> </w:t>
      </w:r>
      <w:r w:rsidRPr="0087187C">
        <w:rPr>
          <w:rStyle w:val="sw"/>
          <w:bCs/>
          <w:sz w:val="22"/>
        </w:rPr>
        <w:t>processes</w:t>
      </w:r>
      <w:r w:rsidRPr="0087187C">
        <w:rPr>
          <w:sz w:val="22"/>
          <w:shd w:val="clear" w:color="auto" w:fill="FFFFFF"/>
        </w:rPr>
        <w:t xml:space="preserve"> </w:t>
      </w:r>
      <w:r w:rsidRPr="0087187C">
        <w:rPr>
          <w:rStyle w:val="sw"/>
          <w:bCs/>
          <w:sz w:val="22"/>
        </w:rPr>
        <w:t>in</w:t>
      </w:r>
      <w:r w:rsidRPr="0087187C">
        <w:rPr>
          <w:sz w:val="22"/>
          <w:shd w:val="clear" w:color="auto" w:fill="FFFFFF"/>
        </w:rPr>
        <w:t xml:space="preserve"> </w:t>
      </w:r>
      <w:r w:rsidRPr="0087187C">
        <w:rPr>
          <w:rStyle w:val="sw"/>
          <w:bCs/>
          <w:sz w:val="22"/>
        </w:rPr>
        <w:t>different</w:t>
      </w:r>
      <w:r w:rsidRPr="0087187C">
        <w:rPr>
          <w:sz w:val="22"/>
          <w:shd w:val="clear" w:color="auto" w:fill="FFFFFF"/>
        </w:rPr>
        <w:t xml:space="preserve"> </w:t>
      </w:r>
      <w:r w:rsidRPr="0087187C">
        <w:rPr>
          <w:rStyle w:val="sw"/>
          <w:bCs/>
          <w:sz w:val="22"/>
        </w:rPr>
        <w:t>personal</w:t>
      </w:r>
      <w:r w:rsidRPr="0087187C">
        <w:rPr>
          <w:sz w:val="22"/>
          <w:shd w:val="clear" w:color="auto" w:fill="FFFFFF"/>
        </w:rPr>
        <w:t xml:space="preserve"> </w:t>
      </w:r>
      <w:r w:rsidRPr="0087187C">
        <w:rPr>
          <w:rStyle w:val="sw"/>
          <w:bCs/>
          <w:sz w:val="22"/>
        </w:rPr>
        <w:t>contexts</w:t>
      </w:r>
      <w:r w:rsidRPr="0087187C">
        <w:rPr>
          <w:sz w:val="22"/>
          <w:shd w:val="clear" w:color="auto" w:fill="FFFFFF"/>
        </w:rPr>
        <w:t xml:space="preserve"> </w:t>
      </w:r>
      <w:r w:rsidRPr="0087187C">
        <w:rPr>
          <w:rStyle w:val="sw"/>
          <w:sz w:val="22"/>
        </w:rPr>
        <w:t>that</w:t>
      </w:r>
      <w:r w:rsidRPr="0087187C">
        <w:rPr>
          <w:sz w:val="22"/>
          <w:shd w:val="clear" w:color="auto" w:fill="FFFFFF"/>
        </w:rPr>
        <w:t xml:space="preserve"> </w:t>
      </w:r>
      <w:r w:rsidRPr="0087187C">
        <w:rPr>
          <w:rStyle w:val="sw"/>
          <w:bCs/>
          <w:sz w:val="22"/>
        </w:rPr>
        <w:t>bring</w:t>
      </w:r>
      <w:r w:rsidRPr="0087187C">
        <w:rPr>
          <w:sz w:val="22"/>
          <w:shd w:val="clear" w:color="auto" w:fill="FFFFFF"/>
        </w:rPr>
        <w:t xml:space="preserve"> </w:t>
      </w:r>
      <w:r w:rsidRPr="0087187C">
        <w:rPr>
          <w:rStyle w:val="sw"/>
          <w:sz w:val="22"/>
        </w:rPr>
        <w:t>new</w:t>
      </w:r>
      <w:r w:rsidRPr="0087187C">
        <w:rPr>
          <w:sz w:val="22"/>
          <w:shd w:val="clear" w:color="auto" w:fill="FFFFFF"/>
        </w:rPr>
        <w:t xml:space="preserve"> </w:t>
      </w:r>
      <w:r w:rsidRPr="0087187C">
        <w:rPr>
          <w:rStyle w:val="sw"/>
          <w:sz w:val="22"/>
        </w:rPr>
        <w:t>challenges</w:t>
      </w:r>
      <w:r w:rsidRPr="0087187C">
        <w:rPr>
          <w:sz w:val="22"/>
          <w:shd w:val="clear" w:color="auto" w:fill="FFFFFF"/>
        </w:rPr>
        <w:t xml:space="preserve"> </w:t>
      </w:r>
      <w:r w:rsidRPr="0087187C">
        <w:rPr>
          <w:rStyle w:val="sw"/>
          <w:sz w:val="22"/>
        </w:rPr>
        <w:t>that</w:t>
      </w:r>
      <w:r w:rsidRPr="0087187C">
        <w:rPr>
          <w:sz w:val="22"/>
          <w:shd w:val="clear" w:color="auto" w:fill="FFFFFF"/>
        </w:rPr>
        <w:t xml:space="preserve"> </w:t>
      </w:r>
      <w:r w:rsidRPr="0087187C">
        <w:rPr>
          <w:rStyle w:val="sw"/>
          <w:sz w:val="22"/>
        </w:rPr>
        <w:t>contribute</w:t>
      </w:r>
      <w:r w:rsidRPr="0087187C">
        <w:rPr>
          <w:sz w:val="22"/>
          <w:shd w:val="clear" w:color="auto" w:fill="FFFFFF"/>
        </w:rPr>
        <w:t xml:space="preserve"> </w:t>
      </w:r>
      <w:r w:rsidRPr="0087187C">
        <w:rPr>
          <w:rStyle w:val="sw"/>
          <w:sz w:val="22"/>
        </w:rPr>
        <w:t>to</w:t>
      </w:r>
      <w:r w:rsidRPr="0087187C">
        <w:rPr>
          <w:sz w:val="22"/>
          <w:shd w:val="clear" w:color="auto" w:fill="FFFFFF"/>
        </w:rPr>
        <w:t xml:space="preserve"> </w:t>
      </w:r>
      <w:r w:rsidRPr="0087187C">
        <w:rPr>
          <w:rStyle w:val="sw"/>
          <w:bCs/>
          <w:sz w:val="22"/>
        </w:rPr>
        <w:t>personal</w:t>
      </w:r>
      <w:r w:rsidRPr="0087187C">
        <w:rPr>
          <w:sz w:val="22"/>
          <w:shd w:val="clear" w:color="auto" w:fill="FFFFFF"/>
        </w:rPr>
        <w:t xml:space="preserve"> </w:t>
      </w:r>
      <w:r w:rsidRPr="0087187C">
        <w:rPr>
          <w:rStyle w:val="sw"/>
          <w:bCs/>
          <w:sz w:val="22"/>
        </w:rPr>
        <w:t>development.</w:t>
      </w:r>
      <w:r w:rsidRPr="0087187C">
        <w:rPr>
          <w:sz w:val="22"/>
          <w:shd w:val="clear" w:color="auto" w:fill="FFFFFF"/>
        </w:rPr>
        <w:t> </w:t>
      </w:r>
      <w:r w:rsidRPr="0087187C">
        <w:rPr>
          <w:rFonts w:eastAsia="Century Gothic"/>
          <w:sz w:val="22"/>
        </w:rPr>
        <w:t xml:space="preserve"> (</w:t>
      </w:r>
      <w:proofErr w:type="spellStart"/>
      <w:r w:rsidRPr="0087187C">
        <w:rPr>
          <w:rFonts w:eastAsia="Century Gothic"/>
          <w:sz w:val="22"/>
        </w:rPr>
        <w:t>Kunnen</w:t>
      </w:r>
      <w:proofErr w:type="spellEnd"/>
      <w:r w:rsidRPr="0087187C">
        <w:rPr>
          <w:rFonts w:eastAsia="Century Gothic"/>
          <w:sz w:val="22"/>
        </w:rPr>
        <w:t>, 2011).</w:t>
      </w:r>
    </w:p>
    <w:p w14:paraId="11F4AE30" w14:textId="77777777" w:rsidR="00C34D8D" w:rsidRPr="0087187C" w:rsidRDefault="00C34D8D" w:rsidP="00C34D8D">
      <w:pPr>
        <w:ind w:firstLine="720"/>
        <w:rPr>
          <w:rFonts w:eastAsia="Century Gothic"/>
          <w:sz w:val="22"/>
        </w:rPr>
      </w:pPr>
      <w:r w:rsidRPr="0087187C">
        <w:rPr>
          <w:rFonts w:eastAsia="Century Gothic"/>
          <w:sz w:val="22"/>
        </w:rPr>
        <w:t>The given efforts of the parents to nurture their children are undeniably incredible, as they believe that their chosen parenting style is the best for their children. Therefore, different styles may cause and create different impacts on the degree of affection expressed, warmth, emotional diversity, consciousness, and moral practices (Zhang, 2018).</w:t>
      </w:r>
    </w:p>
    <w:p w14:paraId="72CB2E77" w14:textId="77777777" w:rsidR="00C34D8D" w:rsidRPr="0087187C" w:rsidRDefault="00C34D8D" w:rsidP="00C34D8D">
      <w:pPr>
        <w:ind w:firstLine="720"/>
        <w:rPr>
          <w:rFonts w:eastAsia="Century Gothic"/>
          <w:sz w:val="22"/>
        </w:rPr>
      </w:pPr>
      <w:r w:rsidRPr="0087187C">
        <w:rPr>
          <w:rFonts w:eastAsia="Century Gothic"/>
          <w:sz w:val="22"/>
        </w:rPr>
        <w:t>Indeed, parenting</w:t>
      </w:r>
      <w:r w:rsidRPr="0087187C">
        <w:rPr>
          <w:rFonts w:eastAsia="Century Gothic"/>
          <w:sz w:val="22"/>
          <w:highlight w:val="white"/>
        </w:rPr>
        <w:t xml:space="preserve"> </w:t>
      </w:r>
      <w:r w:rsidRPr="0087187C">
        <w:rPr>
          <w:rFonts w:eastAsia="Century Gothic"/>
          <w:sz w:val="22"/>
        </w:rPr>
        <w:t>style</w:t>
      </w:r>
      <w:r w:rsidRPr="0087187C">
        <w:rPr>
          <w:rFonts w:eastAsia="Century Gothic"/>
          <w:sz w:val="22"/>
          <w:highlight w:val="white"/>
        </w:rPr>
        <w:t xml:space="preserve"> </w:t>
      </w:r>
      <w:r w:rsidRPr="0087187C">
        <w:rPr>
          <w:rFonts w:eastAsia="Century Gothic"/>
          <w:sz w:val="22"/>
        </w:rPr>
        <w:t>has</w:t>
      </w:r>
      <w:r w:rsidRPr="0087187C">
        <w:rPr>
          <w:rFonts w:eastAsia="Century Gothic"/>
          <w:sz w:val="22"/>
          <w:highlight w:val="white"/>
        </w:rPr>
        <w:t xml:space="preserve"> </w:t>
      </w:r>
      <w:r w:rsidRPr="0087187C">
        <w:rPr>
          <w:rFonts w:eastAsia="Century Gothic"/>
          <w:sz w:val="22"/>
        </w:rPr>
        <w:t>become</w:t>
      </w:r>
      <w:r w:rsidRPr="0087187C">
        <w:rPr>
          <w:rFonts w:eastAsia="Century Gothic"/>
          <w:sz w:val="22"/>
          <w:highlight w:val="white"/>
        </w:rPr>
        <w:t xml:space="preserve"> </w:t>
      </w:r>
      <w:r w:rsidRPr="0087187C">
        <w:rPr>
          <w:rFonts w:eastAsia="Century Gothic"/>
          <w:sz w:val="22"/>
        </w:rPr>
        <w:t>one</w:t>
      </w:r>
      <w:r w:rsidRPr="0087187C">
        <w:rPr>
          <w:rFonts w:eastAsia="Century Gothic"/>
          <w:sz w:val="22"/>
          <w:highlight w:val="white"/>
        </w:rPr>
        <w:t xml:space="preserve"> </w:t>
      </w:r>
      <w:r w:rsidRPr="0087187C">
        <w:rPr>
          <w:rFonts w:eastAsia="Century Gothic"/>
          <w:sz w:val="22"/>
        </w:rPr>
        <w:t>of</w:t>
      </w:r>
      <w:r w:rsidRPr="0087187C">
        <w:rPr>
          <w:rFonts w:eastAsia="Century Gothic"/>
          <w:sz w:val="22"/>
          <w:highlight w:val="white"/>
        </w:rPr>
        <w:t xml:space="preserve"> </w:t>
      </w:r>
      <w:r w:rsidRPr="0087187C">
        <w:rPr>
          <w:rFonts w:eastAsia="Century Gothic"/>
          <w:sz w:val="22"/>
        </w:rPr>
        <w:t>the</w:t>
      </w:r>
      <w:r w:rsidRPr="0087187C">
        <w:rPr>
          <w:rFonts w:eastAsia="Century Gothic"/>
          <w:sz w:val="22"/>
          <w:highlight w:val="white"/>
        </w:rPr>
        <w:t xml:space="preserve"> </w:t>
      </w:r>
      <w:r w:rsidRPr="0087187C">
        <w:rPr>
          <w:rFonts w:eastAsia="Century Gothic"/>
          <w:sz w:val="22"/>
        </w:rPr>
        <w:t>most</w:t>
      </w:r>
      <w:r w:rsidRPr="0087187C">
        <w:rPr>
          <w:rFonts w:eastAsia="Century Gothic"/>
          <w:sz w:val="22"/>
          <w:highlight w:val="white"/>
        </w:rPr>
        <w:t xml:space="preserve"> </w:t>
      </w:r>
      <w:r w:rsidRPr="0087187C">
        <w:rPr>
          <w:rFonts w:eastAsia="Century Gothic"/>
          <w:sz w:val="22"/>
        </w:rPr>
        <w:t>controversial</w:t>
      </w:r>
      <w:r w:rsidRPr="0087187C">
        <w:rPr>
          <w:rFonts w:eastAsia="Century Gothic"/>
          <w:sz w:val="22"/>
          <w:highlight w:val="white"/>
        </w:rPr>
        <w:t xml:space="preserve"> </w:t>
      </w:r>
      <w:r w:rsidRPr="0087187C">
        <w:rPr>
          <w:rFonts w:eastAsia="Century Gothic"/>
          <w:sz w:val="22"/>
        </w:rPr>
        <w:t>and</w:t>
      </w:r>
      <w:r w:rsidRPr="0087187C">
        <w:rPr>
          <w:rFonts w:eastAsia="Century Gothic"/>
          <w:sz w:val="22"/>
          <w:highlight w:val="white"/>
        </w:rPr>
        <w:t xml:space="preserve"> </w:t>
      </w:r>
      <w:r w:rsidRPr="0087187C">
        <w:rPr>
          <w:rFonts w:eastAsia="Century Gothic"/>
          <w:sz w:val="22"/>
        </w:rPr>
        <w:t>important</w:t>
      </w:r>
      <w:r w:rsidRPr="0087187C">
        <w:rPr>
          <w:rFonts w:eastAsia="Century Gothic"/>
          <w:sz w:val="22"/>
          <w:highlight w:val="white"/>
        </w:rPr>
        <w:t xml:space="preserve"> </w:t>
      </w:r>
      <w:r w:rsidRPr="0087187C">
        <w:rPr>
          <w:rFonts w:eastAsia="Century Gothic"/>
          <w:sz w:val="22"/>
        </w:rPr>
        <w:t>topics. It</w:t>
      </w:r>
      <w:r w:rsidRPr="0087187C">
        <w:rPr>
          <w:rFonts w:eastAsia="Century Gothic"/>
          <w:sz w:val="22"/>
          <w:highlight w:val="white"/>
        </w:rPr>
        <w:t xml:space="preserve"> </w:t>
      </w:r>
      <w:r w:rsidRPr="0087187C">
        <w:rPr>
          <w:rFonts w:eastAsia="Century Gothic"/>
          <w:sz w:val="22"/>
        </w:rPr>
        <w:t>is</w:t>
      </w:r>
      <w:r w:rsidRPr="0087187C">
        <w:rPr>
          <w:rFonts w:eastAsia="Century Gothic"/>
          <w:sz w:val="22"/>
          <w:highlight w:val="white"/>
        </w:rPr>
        <w:t xml:space="preserve"> </w:t>
      </w:r>
      <w:r w:rsidRPr="0087187C">
        <w:rPr>
          <w:rFonts w:eastAsia="Century Gothic"/>
          <w:sz w:val="22"/>
        </w:rPr>
        <w:t>socially</w:t>
      </w:r>
      <w:r w:rsidRPr="0087187C">
        <w:rPr>
          <w:rFonts w:eastAsia="Century Gothic"/>
          <w:sz w:val="22"/>
          <w:highlight w:val="white"/>
        </w:rPr>
        <w:t xml:space="preserve"> </w:t>
      </w:r>
      <w:r w:rsidRPr="0087187C">
        <w:rPr>
          <w:rFonts w:eastAsia="Century Gothic"/>
          <w:sz w:val="22"/>
        </w:rPr>
        <w:t>important</w:t>
      </w:r>
      <w:r w:rsidRPr="0087187C">
        <w:rPr>
          <w:rFonts w:eastAsia="Century Gothic"/>
          <w:sz w:val="22"/>
          <w:highlight w:val="white"/>
        </w:rPr>
        <w:t xml:space="preserve"> </w:t>
      </w:r>
      <w:r w:rsidRPr="0087187C">
        <w:rPr>
          <w:rFonts w:eastAsia="Century Gothic"/>
          <w:sz w:val="22"/>
        </w:rPr>
        <w:t>for the reason that</w:t>
      </w:r>
      <w:r w:rsidRPr="0087187C">
        <w:rPr>
          <w:rFonts w:eastAsia="Century Gothic"/>
          <w:sz w:val="22"/>
          <w:highlight w:val="white"/>
        </w:rPr>
        <w:t xml:space="preserve"> </w:t>
      </w:r>
      <w:r w:rsidRPr="0087187C">
        <w:rPr>
          <w:rFonts w:eastAsia="Century Gothic"/>
          <w:sz w:val="22"/>
        </w:rPr>
        <w:t>it</w:t>
      </w:r>
      <w:r w:rsidRPr="0087187C">
        <w:rPr>
          <w:rFonts w:eastAsia="Century Gothic"/>
          <w:sz w:val="22"/>
          <w:highlight w:val="white"/>
        </w:rPr>
        <w:t xml:space="preserve"> </w:t>
      </w:r>
      <w:r w:rsidRPr="0087187C">
        <w:rPr>
          <w:rFonts w:eastAsia="Century Gothic"/>
          <w:sz w:val="22"/>
        </w:rPr>
        <w:t>plays</w:t>
      </w:r>
      <w:r w:rsidRPr="0087187C">
        <w:rPr>
          <w:rFonts w:eastAsia="Century Gothic"/>
          <w:sz w:val="22"/>
          <w:highlight w:val="white"/>
        </w:rPr>
        <w:t xml:space="preserve"> </w:t>
      </w:r>
      <w:r w:rsidRPr="0087187C">
        <w:rPr>
          <w:rFonts w:eastAsia="Century Gothic"/>
          <w:sz w:val="22"/>
        </w:rPr>
        <w:t>an</w:t>
      </w:r>
      <w:r w:rsidRPr="0087187C">
        <w:rPr>
          <w:rFonts w:eastAsia="Century Gothic"/>
          <w:sz w:val="22"/>
          <w:highlight w:val="white"/>
        </w:rPr>
        <w:t xml:space="preserve"> </w:t>
      </w:r>
      <w:r w:rsidRPr="0087187C">
        <w:rPr>
          <w:rFonts w:eastAsia="Century Gothic"/>
          <w:sz w:val="22"/>
        </w:rPr>
        <w:t>essential</w:t>
      </w:r>
      <w:r w:rsidRPr="0087187C">
        <w:rPr>
          <w:rFonts w:eastAsia="Century Gothic"/>
          <w:sz w:val="22"/>
          <w:highlight w:val="white"/>
        </w:rPr>
        <w:t xml:space="preserve"> part in the development </w:t>
      </w:r>
      <w:r w:rsidRPr="0087187C">
        <w:rPr>
          <w:rFonts w:eastAsia="Century Gothic"/>
          <w:sz w:val="22"/>
        </w:rPr>
        <w:t>of</w:t>
      </w:r>
      <w:r w:rsidRPr="0087187C">
        <w:rPr>
          <w:rFonts w:eastAsia="Century Gothic"/>
          <w:sz w:val="22"/>
          <w:highlight w:val="white"/>
        </w:rPr>
        <w:t xml:space="preserve"> </w:t>
      </w:r>
      <w:r w:rsidRPr="0087187C">
        <w:rPr>
          <w:rFonts w:eastAsia="Century Gothic"/>
          <w:sz w:val="22"/>
        </w:rPr>
        <w:t>offspring.</w:t>
      </w:r>
      <w:r w:rsidRPr="0087187C">
        <w:rPr>
          <w:rFonts w:eastAsia="Century Gothic"/>
          <w:sz w:val="22"/>
          <w:highlight w:val="white"/>
        </w:rPr>
        <w:t xml:space="preserve"> </w:t>
      </w:r>
      <w:r w:rsidRPr="0087187C">
        <w:rPr>
          <w:rFonts w:eastAsia="Century Gothic"/>
          <w:sz w:val="22"/>
        </w:rPr>
        <w:t>Effective</w:t>
      </w:r>
      <w:r w:rsidRPr="0087187C">
        <w:rPr>
          <w:rFonts w:eastAsia="Century Gothic"/>
          <w:sz w:val="22"/>
          <w:highlight w:val="white"/>
        </w:rPr>
        <w:t xml:space="preserve"> </w:t>
      </w:r>
      <w:r w:rsidRPr="0087187C">
        <w:rPr>
          <w:rFonts w:eastAsia="Century Gothic"/>
          <w:sz w:val="22"/>
        </w:rPr>
        <w:t>and</w:t>
      </w:r>
      <w:r w:rsidRPr="0087187C">
        <w:rPr>
          <w:rFonts w:eastAsia="Century Gothic"/>
          <w:sz w:val="22"/>
          <w:highlight w:val="white"/>
        </w:rPr>
        <w:t xml:space="preserve"> </w:t>
      </w:r>
      <w:r w:rsidRPr="0087187C">
        <w:rPr>
          <w:rFonts w:eastAsia="Century Gothic"/>
          <w:sz w:val="22"/>
        </w:rPr>
        <w:t>good</w:t>
      </w:r>
      <w:r w:rsidRPr="0087187C">
        <w:rPr>
          <w:rFonts w:eastAsia="Century Gothic"/>
          <w:sz w:val="22"/>
          <w:highlight w:val="white"/>
        </w:rPr>
        <w:t xml:space="preserve"> </w:t>
      </w:r>
      <w:r w:rsidRPr="0087187C">
        <w:rPr>
          <w:rFonts w:eastAsia="Century Gothic"/>
          <w:sz w:val="22"/>
        </w:rPr>
        <w:t>parenting</w:t>
      </w:r>
      <w:r w:rsidRPr="0087187C">
        <w:rPr>
          <w:rFonts w:eastAsia="Century Gothic"/>
          <w:sz w:val="22"/>
          <w:highlight w:val="white"/>
        </w:rPr>
        <w:t xml:space="preserve"> </w:t>
      </w:r>
      <w:r w:rsidRPr="0087187C">
        <w:rPr>
          <w:rFonts w:eastAsia="Century Gothic"/>
          <w:sz w:val="22"/>
        </w:rPr>
        <w:t>practices</w:t>
      </w:r>
      <w:r w:rsidRPr="0087187C">
        <w:rPr>
          <w:rFonts w:eastAsia="Century Gothic"/>
          <w:sz w:val="22"/>
          <w:highlight w:val="white"/>
        </w:rPr>
        <w:t xml:space="preserve"> </w:t>
      </w:r>
      <w:r w:rsidRPr="0087187C">
        <w:rPr>
          <w:rFonts w:eastAsia="Century Gothic"/>
          <w:sz w:val="22"/>
        </w:rPr>
        <w:t>can</w:t>
      </w:r>
      <w:r w:rsidRPr="0087187C">
        <w:rPr>
          <w:rFonts w:eastAsia="Century Gothic"/>
          <w:sz w:val="22"/>
          <w:highlight w:val="white"/>
        </w:rPr>
        <w:t xml:space="preserve"> </w:t>
      </w:r>
      <w:r w:rsidRPr="0087187C">
        <w:rPr>
          <w:rFonts w:eastAsia="Century Gothic"/>
          <w:sz w:val="22"/>
        </w:rPr>
        <w:t>have</w:t>
      </w:r>
      <w:r w:rsidRPr="0087187C">
        <w:rPr>
          <w:rFonts w:eastAsia="Century Gothic"/>
          <w:sz w:val="22"/>
          <w:highlight w:val="white"/>
        </w:rPr>
        <w:t xml:space="preserve"> </w:t>
      </w:r>
      <w:r w:rsidRPr="0087187C">
        <w:rPr>
          <w:rFonts w:eastAsia="Century Gothic"/>
          <w:sz w:val="22"/>
        </w:rPr>
        <w:t>positive</w:t>
      </w:r>
      <w:r w:rsidRPr="0087187C">
        <w:rPr>
          <w:rFonts w:eastAsia="Century Gothic"/>
          <w:sz w:val="22"/>
          <w:highlight w:val="white"/>
        </w:rPr>
        <w:t xml:space="preserve"> </w:t>
      </w:r>
      <w:r w:rsidRPr="0087187C">
        <w:rPr>
          <w:rFonts w:eastAsia="Century Gothic"/>
          <w:sz w:val="22"/>
        </w:rPr>
        <w:t>effects (</w:t>
      </w:r>
      <w:proofErr w:type="spellStart"/>
      <w:r w:rsidRPr="0087187C">
        <w:rPr>
          <w:rFonts w:eastAsia="Century Gothic"/>
          <w:sz w:val="22"/>
        </w:rPr>
        <w:t>Caporella</w:t>
      </w:r>
      <w:proofErr w:type="spellEnd"/>
      <w:r w:rsidRPr="0087187C">
        <w:rPr>
          <w:rFonts w:eastAsia="Century Gothic"/>
          <w:sz w:val="22"/>
        </w:rPr>
        <w:t>, 2007). These results imply that in a country like the Philippines, parents still regard themselves as the ones in control over their children. However, it may also be noted that some parents have already adopted Western beliefs by allowing their children to think, choose, and decide for themselves in such a manner that they can only facilitate and guide them toward better decisions.</w:t>
      </w:r>
    </w:p>
    <w:p w14:paraId="77C292EC" w14:textId="77777777" w:rsidR="00C34D8D" w:rsidRPr="0087187C" w:rsidRDefault="00C34D8D" w:rsidP="00C34D8D">
      <w:pPr>
        <w:spacing w:after="0"/>
        <w:rPr>
          <w:rFonts w:eastAsia="Century Gothic"/>
          <w:sz w:val="22"/>
        </w:rPr>
      </w:pPr>
      <w:r w:rsidRPr="0087187C">
        <w:rPr>
          <w:rFonts w:eastAsia="Century Gothic"/>
          <w:sz w:val="22"/>
        </w:rPr>
        <w:lastRenderedPageBreak/>
        <w:tab/>
      </w:r>
      <w:r w:rsidRPr="0087187C">
        <w:rPr>
          <w:rFonts w:eastAsia="Century Gothic"/>
          <w:b/>
          <w:sz w:val="22"/>
        </w:rPr>
        <w:t xml:space="preserve">Authoritative Parenting Style. </w:t>
      </w:r>
      <w:r w:rsidRPr="0087187C">
        <w:rPr>
          <w:rFonts w:eastAsia="Century Gothic"/>
          <w:sz w:val="22"/>
        </w:rPr>
        <w:t xml:space="preserve">The authoritative parenting style approach applies strong control and requires children to conform and obey a practical and rational sets of rules and regulations. </w:t>
      </w:r>
      <w:r w:rsidRPr="0087187C">
        <w:rPr>
          <w:rFonts w:eastAsia="Century Gothic"/>
          <w:sz w:val="22"/>
          <w:lang w:val="id-ID"/>
        </w:rPr>
        <w:t xml:space="preserve">The </w:t>
      </w:r>
      <w:proofErr w:type="spellStart"/>
      <w:r w:rsidRPr="0087187C">
        <w:rPr>
          <w:rFonts w:eastAsia="Century Gothic"/>
          <w:sz w:val="22"/>
          <w:lang w:val="id-ID"/>
        </w:rPr>
        <w:t>firmness</w:t>
      </w:r>
      <w:proofErr w:type="spellEnd"/>
      <w:r w:rsidRPr="0087187C">
        <w:rPr>
          <w:rFonts w:eastAsia="Century Gothic"/>
          <w:sz w:val="22"/>
          <w:lang w:val="id-ID"/>
        </w:rPr>
        <w:t xml:space="preserve"> </w:t>
      </w:r>
      <w:proofErr w:type="spellStart"/>
      <w:r w:rsidRPr="0087187C">
        <w:rPr>
          <w:rFonts w:eastAsia="Century Gothic"/>
          <w:sz w:val="22"/>
          <w:lang w:val="id-ID"/>
        </w:rPr>
        <w:t>obliges</w:t>
      </w:r>
      <w:proofErr w:type="spellEnd"/>
      <w:r w:rsidRPr="0087187C">
        <w:rPr>
          <w:rFonts w:eastAsia="Century Gothic"/>
          <w:sz w:val="22"/>
          <w:lang w:val="id-ID"/>
        </w:rPr>
        <w:t xml:space="preserve"> </w:t>
      </w:r>
      <w:proofErr w:type="spellStart"/>
      <w:r w:rsidRPr="0087187C">
        <w:rPr>
          <w:rFonts w:eastAsia="Century Gothic"/>
          <w:sz w:val="22"/>
          <w:lang w:val="id-ID"/>
        </w:rPr>
        <w:t>children</w:t>
      </w:r>
      <w:proofErr w:type="spellEnd"/>
      <w:r w:rsidRPr="0087187C">
        <w:rPr>
          <w:rFonts w:eastAsia="Century Gothic"/>
          <w:sz w:val="22"/>
          <w:lang w:val="id-ID"/>
        </w:rPr>
        <w:t xml:space="preserve"> </w:t>
      </w:r>
      <w:proofErr w:type="spellStart"/>
      <w:r w:rsidRPr="0087187C">
        <w:rPr>
          <w:rFonts w:eastAsia="Century Gothic"/>
          <w:sz w:val="22"/>
          <w:lang w:val="id-ID"/>
        </w:rPr>
        <w:t>to</w:t>
      </w:r>
      <w:proofErr w:type="spellEnd"/>
      <w:r w:rsidRPr="0087187C">
        <w:rPr>
          <w:rFonts w:eastAsia="Century Gothic"/>
          <w:sz w:val="22"/>
          <w:lang w:val="id-ID"/>
        </w:rPr>
        <w:t xml:space="preserve"> </w:t>
      </w:r>
      <w:proofErr w:type="spellStart"/>
      <w:r w:rsidRPr="0087187C">
        <w:rPr>
          <w:rFonts w:eastAsia="Century Gothic"/>
          <w:sz w:val="22"/>
          <w:lang w:val="id-ID"/>
        </w:rPr>
        <w:t>observe</w:t>
      </w:r>
      <w:proofErr w:type="spellEnd"/>
      <w:r w:rsidRPr="0087187C">
        <w:rPr>
          <w:rFonts w:eastAsia="Century Gothic"/>
          <w:sz w:val="22"/>
          <w:lang w:val="id-ID"/>
        </w:rPr>
        <w:t xml:space="preserve"> </w:t>
      </w:r>
      <w:proofErr w:type="spellStart"/>
      <w:r w:rsidRPr="0087187C">
        <w:rPr>
          <w:rFonts w:eastAsia="Century Gothic"/>
          <w:sz w:val="22"/>
          <w:lang w:val="id-ID"/>
        </w:rPr>
        <w:t>and</w:t>
      </w:r>
      <w:proofErr w:type="spellEnd"/>
      <w:r w:rsidRPr="0087187C">
        <w:rPr>
          <w:rFonts w:eastAsia="Century Gothic"/>
          <w:sz w:val="22"/>
          <w:lang w:val="id-ID"/>
        </w:rPr>
        <w:t xml:space="preserve"> </w:t>
      </w:r>
      <w:proofErr w:type="spellStart"/>
      <w:r w:rsidRPr="0087187C">
        <w:rPr>
          <w:rFonts w:eastAsia="Century Gothic"/>
          <w:sz w:val="22"/>
          <w:lang w:val="id-ID"/>
        </w:rPr>
        <w:t>conform</w:t>
      </w:r>
      <w:proofErr w:type="spellEnd"/>
      <w:r w:rsidRPr="0087187C">
        <w:rPr>
          <w:rFonts w:eastAsia="Century Gothic"/>
          <w:sz w:val="22"/>
          <w:lang w:val="id-ID"/>
        </w:rPr>
        <w:t xml:space="preserve"> </w:t>
      </w:r>
      <w:proofErr w:type="spellStart"/>
      <w:r w:rsidRPr="0087187C">
        <w:rPr>
          <w:rFonts w:eastAsia="Century Gothic"/>
          <w:sz w:val="22"/>
          <w:lang w:val="id-ID"/>
        </w:rPr>
        <w:t>to</w:t>
      </w:r>
      <w:proofErr w:type="spellEnd"/>
      <w:r w:rsidRPr="0087187C">
        <w:rPr>
          <w:rFonts w:eastAsia="Century Gothic"/>
          <w:sz w:val="22"/>
          <w:lang w:val="en-US"/>
        </w:rPr>
        <w:t xml:space="preserve"> </w:t>
      </w:r>
      <w:proofErr w:type="spellStart"/>
      <w:r w:rsidRPr="0087187C">
        <w:rPr>
          <w:rFonts w:eastAsia="Century Gothic"/>
          <w:sz w:val="22"/>
          <w:lang w:val="id-ID"/>
        </w:rPr>
        <w:t>necessary</w:t>
      </w:r>
      <w:proofErr w:type="spellEnd"/>
      <w:r w:rsidRPr="0087187C">
        <w:rPr>
          <w:rFonts w:eastAsia="Century Gothic"/>
          <w:sz w:val="22"/>
          <w:lang w:val="id-ID"/>
        </w:rPr>
        <w:t xml:space="preserve"> </w:t>
      </w:r>
      <w:proofErr w:type="spellStart"/>
      <w:r w:rsidRPr="0087187C">
        <w:rPr>
          <w:rFonts w:eastAsia="Century Gothic"/>
          <w:sz w:val="22"/>
          <w:lang w:val="id-ID"/>
        </w:rPr>
        <w:t>guidelines</w:t>
      </w:r>
      <w:proofErr w:type="spellEnd"/>
      <w:r w:rsidRPr="0087187C">
        <w:rPr>
          <w:rFonts w:eastAsia="Century Gothic"/>
          <w:sz w:val="22"/>
          <w:lang w:val="id-ID"/>
        </w:rPr>
        <w:t xml:space="preserve"> set </w:t>
      </w:r>
      <w:proofErr w:type="spellStart"/>
      <w:r w:rsidRPr="0087187C">
        <w:rPr>
          <w:rFonts w:eastAsia="Century Gothic"/>
          <w:sz w:val="22"/>
          <w:lang w:val="id-ID"/>
        </w:rPr>
        <w:t>by</w:t>
      </w:r>
      <w:proofErr w:type="spellEnd"/>
      <w:r w:rsidRPr="0087187C">
        <w:rPr>
          <w:rFonts w:eastAsia="Century Gothic"/>
          <w:sz w:val="22"/>
          <w:lang w:val="id-ID"/>
        </w:rPr>
        <w:t xml:space="preserve"> </w:t>
      </w:r>
      <w:proofErr w:type="spellStart"/>
      <w:r w:rsidRPr="0087187C">
        <w:rPr>
          <w:rFonts w:eastAsia="Century Gothic"/>
          <w:sz w:val="22"/>
          <w:lang w:val="id-ID"/>
        </w:rPr>
        <w:t>the</w:t>
      </w:r>
      <w:proofErr w:type="spellEnd"/>
      <w:r w:rsidRPr="0087187C">
        <w:rPr>
          <w:rFonts w:eastAsia="Century Gothic"/>
          <w:sz w:val="22"/>
          <w:lang w:val="id-ID"/>
        </w:rPr>
        <w:t xml:space="preserve"> </w:t>
      </w:r>
      <w:proofErr w:type="spellStart"/>
      <w:r w:rsidRPr="0087187C">
        <w:rPr>
          <w:rFonts w:eastAsia="Century Gothic"/>
          <w:sz w:val="22"/>
          <w:lang w:val="id-ID"/>
        </w:rPr>
        <w:t>parents</w:t>
      </w:r>
      <w:proofErr w:type="spellEnd"/>
      <w:r w:rsidRPr="0087187C">
        <w:rPr>
          <w:rFonts w:eastAsia="Century Gothic"/>
          <w:sz w:val="22"/>
          <w:lang w:val="id-ID"/>
        </w:rPr>
        <w:t xml:space="preserve"> </w:t>
      </w:r>
      <w:proofErr w:type="spellStart"/>
      <w:r w:rsidRPr="0087187C">
        <w:rPr>
          <w:rFonts w:eastAsia="Century Gothic"/>
          <w:sz w:val="22"/>
          <w:lang w:val="id-ID"/>
        </w:rPr>
        <w:t>to</w:t>
      </w:r>
      <w:proofErr w:type="spellEnd"/>
      <w:r w:rsidRPr="0087187C">
        <w:rPr>
          <w:rFonts w:eastAsia="Century Gothic"/>
          <w:sz w:val="22"/>
          <w:lang w:val="id-ID"/>
        </w:rPr>
        <w:t xml:space="preserve"> </w:t>
      </w:r>
      <w:proofErr w:type="spellStart"/>
      <w:r w:rsidRPr="0087187C">
        <w:rPr>
          <w:rFonts w:eastAsia="Century Gothic"/>
          <w:sz w:val="22"/>
          <w:lang w:val="id-ID"/>
        </w:rPr>
        <w:t>ensure</w:t>
      </w:r>
      <w:proofErr w:type="spellEnd"/>
      <w:r w:rsidRPr="0087187C">
        <w:rPr>
          <w:rFonts w:eastAsia="Century Gothic"/>
          <w:sz w:val="22"/>
          <w:lang w:val="id-ID"/>
        </w:rPr>
        <w:t xml:space="preserve"> </w:t>
      </w:r>
      <w:proofErr w:type="spellStart"/>
      <w:r w:rsidRPr="0087187C">
        <w:rPr>
          <w:rFonts w:eastAsia="Century Gothic"/>
          <w:sz w:val="22"/>
          <w:lang w:val="id-ID"/>
        </w:rPr>
        <w:t>that</w:t>
      </w:r>
      <w:proofErr w:type="spellEnd"/>
      <w:r w:rsidRPr="0087187C">
        <w:rPr>
          <w:rFonts w:eastAsia="Century Gothic"/>
          <w:sz w:val="22"/>
          <w:lang w:val="id-ID"/>
        </w:rPr>
        <w:t xml:space="preserve"> </w:t>
      </w:r>
      <w:proofErr w:type="spellStart"/>
      <w:r w:rsidRPr="0087187C">
        <w:rPr>
          <w:rFonts w:eastAsia="Century Gothic"/>
          <w:sz w:val="22"/>
          <w:lang w:val="id-ID"/>
        </w:rPr>
        <w:t>children</w:t>
      </w:r>
      <w:proofErr w:type="spellEnd"/>
      <w:r w:rsidRPr="0087187C">
        <w:rPr>
          <w:rFonts w:eastAsia="Century Gothic"/>
          <w:sz w:val="22"/>
          <w:lang w:val="id-ID"/>
        </w:rPr>
        <w:t xml:space="preserve"> </w:t>
      </w:r>
      <w:proofErr w:type="spellStart"/>
      <w:r w:rsidRPr="0087187C">
        <w:rPr>
          <w:rFonts w:eastAsia="Century Gothic"/>
          <w:sz w:val="22"/>
          <w:lang w:val="id-ID"/>
        </w:rPr>
        <w:t>follow</w:t>
      </w:r>
      <w:proofErr w:type="spellEnd"/>
      <w:r w:rsidRPr="0087187C">
        <w:rPr>
          <w:rFonts w:eastAsia="Century Gothic"/>
          <w:sz w:val="22"/>
          <w:lang w:val="id-ID"/>
        </w:rPr>
        <w:t xml:space="preserve"> </w:t>
      </w:r>
      <w:proofErr w:type="spellStart"/>
      <w:r w:rsidRPr="0087187C">
        <w:rPr>
          <w:rFonts w:eastAsia="Century Gothic"/>
          <w:sz w:val="22"/>
          <w:lang w:val="id-ID"/>
        </w:rPr>
        <w:t>them</w:t>
      </w:r>
      <w:proofErr w:type="spellEnd"/>
      <w:r w:rsidRPr="0087187C">
        <w:rPr>
          <w:rFonts w:eastAsia="Century Gothic"/>
          <w:sz w:val="22"/>
          <w:lang w:val="id-ID"/>
        </w:rPr>
        <w:t xml:space="preserve">. </w:t>
      </w:r>
      <w:proofErr w:type="spellStart"/>
      <w:r w:rsidRPr="0087187C">
        <w:rPr>
          <w:rFonts w:eastAsia="Century Gothic"/>
          <w:sz w:val="22"/>
          <w:lang w:val="id-ID"/>
        </w:rPr>
        <w:t>Parents</w:t>
      </w:r>
      <w:proofErr w:type="spellEnd"/>
      <w:r w:rsidRPr="0087187C">
        <w:rPr>
          <w:rFonts w:eastAsia="Century Gothic"/>
          <w:sz w:val="22"/>
          <w:lang w:val="id-ID"/>
        </w:rPr>
        <w:t xml:space="preserve"> </w:t>
      </w:r>
      <w:proofErr w:type="spellStart"/>
      <w:r w:rsidRPr="0087187C">
        <w:rPr>
          <w:rFonts w:eastAsia="Century Gothic"/>
          <w:sz w:val="22"/>
          <w:lang w:val="id-ID"/>
        </w:rPr>
        <w:t>allow</w:t>
      </w:r>
      <w:proofErr w:type="spellEnd"/>
      <w:r w:rsidRPr="0087187C">
        <w:rPr>
          <w:rFonts w:eastAsia="Century Gothic"/>
          <w:sz w:val="22"/>
          <w:lang w:val="id-ID"/>
        </w:rPr>
        <w:t xml:space="preserve"> </w:t>
      </w:r>
      <w:proofErr w:type="spellStart"/>
      <w:r w:rsidRPr="0087187C">
        <w:rPr>
          <w:rFonts w:eastAsia="Century Gothic"/>
          <w:sz w:val="22"/>
          <w:lang w:val="id-ID"/>
        </w:rPr>
        <w:t>their</w:t>
      </w:r>
      <w:proofErr w:type="spellEnd"/>
      <w:r w:rsidRPr="0087187C">
        <w:rPr>
          <w:rFonts w:eastAsia="Century Gothic"/>
          <w:sz w:val="22"/>
          <w:lang w:val="id-ID"/>
        </w:rPr>
        <w:t xml:space="preserve"> </w:t>
      </w:r>
      <w:proofErr w:type="spellStart"/>
      <w:r w:rsidRPr="0087187C">
        <w:rPr>
          <w:rFonts w:eastAsia="Century Gothic"/>
          <w:sz w:val="22"/>
          <w:lang w:val="id-ID"/>
        </w:rPr>
        <w:t>children</w:t>
      </w:r>
      <w:proofErr w:type="spellEnd"/>
      <w:r w:rsidRPr="0087187C">
        <w:rPr>
          <w:rFonts w:eastAsia="Century Gothic"/>
          <w:sz w:val="22"/>
          <w:lang w:val="id-ID"/>
        </w:rPr>
        <w:t xml:space="preserve"> </w:t>
      </w:r>
      <w:proofErr w:type="spellStart"/>
      <w:r w:rsidRPr="0087187C">
        <w:rPr>
          <w:rFonts w:eastAsia="Century Gothic"/>
          <w:sz w:val="22"/>
          <w:lang w:val="id-ID"/>
        </w:rPr>
        <w:t>to</w:t>
      </w:r>
      <w:proofErr w:type="spellEnd"/>
      <w:r w:rsidRPr="0087187C">
        <w:rPr>
          <w:rFonts w:eastAsia="Century Gothic"/>
          <w:sz w:val="22"/>
          <w:lang w:val="id-ID"/>
        </w:rPr>
        <w:t xml:space="preserve"> </w:t>
      </w:r>
      <w:proofErr w:type="spellStart"/>
      <w:r w:rsidRPr="0087187C">
        <w:rPr>
          <w:rFonts w:eastAsia="Century Gothic"/>
          <w:sz w:val="22"/>
          <w:lang w:val="id-ID"/>
        </w:rPr>
        <w:t>speak</w:t>
      </w:r>
      <w:proofErr w:type="spellEnd"/>
      <w:r w:rsidRPr="0087187C">
        <w:rPr>
          <w:rFonts w:eastAsia="Century Gothic"/>
          <w:sz w:val="22"/>
          <w:lang w:val="id-ID"/>
        </w:rPr>
        <w:t xml:space="preserve"> </w:t>
      </w:r>
      <w:proofErr w:type="spellStart"/>
      <w:r w:rsidRPr="0087187C">
        <w:rPr>
          <w:rFonts w:eastAsia="Century Gothic"/>
          <w:sz w:val="22"/>
          <w:lang w:val="id-ID"/>
        </w:rPr>
        <w:t>for</w:t>
      </w:r>
      <w:proofErr w:type="spellEnd"/>
      <w:r w:rsidRPr="0087187C">
        <w:rPr>
          <w:rFonts w:eastAsia="Century Gothic"/>
          <w:sz w:val="22"/>
          <w:lang w:val="id-ID"/>
        </w:rPr>
        <w:t xml:space="preserve"> </w:t>
      </w:r>
      <w:proofErr w:type="spellStart"/>
      <w:r w:rsidRPr="0087187C">
        <w:rPr>
          <w:rFonts w:eastAsia="Century Gothic"/>
          <w:sz w:val="22"/>
          <w:lang w:val="id-ID"/>
        </w:rPr>
        <w:t>themselves</w:t>
      </w:r>
      <w:proofErr w:type="spellEnd"/>
      <w:r w:rsidRPr="0087187C">
        <w:rPr>
          <w:rFonts w:eastAsia="Century Gothic"/>
          <w:sz w:val="22"/>
          <w:lang w:val="id-ID"/>
        </w:rPr>
        <w:t xml:space="preserve"> </w:t>
      </w:r>
      <w:proofErr w:type="spellStart"/>
      <w:r w:rsidRPr="0087187C">
        <w:rPr>
          <w:rFonts w:eastAsia="Century Gothic"/>
          <w:sz w:val="22"/>
          <w:lang w:val="id-ID"/>
        </w:rPr>
        <w:t>while</w:t>
      </w:r>
      <w:proofErr w:type="spellEnd"/>
      <w:r w:rsidRPr="0087187C">
        <w:rPr>
          <w:rFonts w:eastAsia="Century Gothic"/>
          <w:sz w:val="22"/>
          <w:lang w:val="id-ID"/>
        </w:rPr>
        <w:t xml:space="preserve"> </w:t>
      </w:r>
      <w:proofErr w:type="spellStart"/>
      <w:r w:rsidRPr="0087187C">
        <w:rPr>
          <w:rFonts w:eastAsia="Century Gothic"/>
          <w:sz w:val="22"/>
          <w:lang w:val="id-ID"/>
        </w:rPr>
        <w:t>maintaining</w:t>
      </w:r>
      <w:proofErr w:type="spellEnd"/>
      <w:r w:rsidRPr="0087187C">
        <w:rPr>
          <w:rFonts w:eastAsia="Century Gothic"/>
          <w:sz w:val="22"/>
          <w:lang w:val="id-ID"/>
        </w:rPr>
        <w:t xml:space="preserve"> </w:t>
      </w:r>
      <w:proofErr w:type="spellStart"/>
      <w:r w:rsidRPr="0087187C">
        <w:rPr>
          <w:rFonts w:eastAsia="Century Gothic"/>
          <w:sz w:val="22"/>
          <w:lang w:val="id-ID"/>
        </w:rPr>
        <w:t>the</w:t>
      </w:r>
      <w:proofErr w:type="spellEnd"/>
      <w:r w:rsidRPr="0087187C">
        <w:rPr>
          <w:rFonts w:eastAsia="Century Gothic"/>
          <w:sz w:val="22"/>
          <w:lang w:val="id-ID"/>
        </w:rPr>
        <w:t xml:space="preserve"> </w:t>
      </w:r>
      <w:proofErr w:type="spellStart"/>
      <w:r w:rsidRPr="0087187C">
        <w:rPr>
          <w:rFonts w:eastAsia="Century Gothic"/>
          <w:sz w:val="22"/>
          <w:lang w:val="id-ID"/>
        </w:rPr>
        <w:t>idea</w:t>
      </w:r>
      <w:proofErr w:type="spellEnd"/>
      <w:r w:rsidRPr="0087187C">
        <w:rPr>
          <w:rFonts w:eastAsia="Century Gothic"/>
          <w:sz w:val="22"/>
          <w:lang w:val="id-ID"/>
        </w:rPr>
        <w:t xml:space="preserve"> </w:t>
      </w:r>
      <w:proofErr w:type="spellStart"/>
      <w:r w:rsidRPr="0087187C">
        <w:rPr>
          <w:rFonts w:eastAsia="Century Gothic"/>
          <w:sz w:val="22"/>
          <w:lang w:val="id-ID"/>
        </w:rPr>
        <w:t>that</w:t>
      </w:r>
      <w:proofErr w:type="spellEnd"/>
      <w:r w:rsidRPr="0087187C">
        <w:rPr>
          <w:rFonts w:eastAsia="Century Gothic"/>
          <w:sz w:val="22"/>
          <w:lang w:val="id-ID"/>
        </w:rPr>
        <w:t xml:space="preserve"> </w:t>
      </w:r>
      <w:proofErr w:type="spellStart"/>
      <w:r w:rsidRPr="0087187C">
        <w:rPr>
          <w:rFonts w:eastAsia="Century Gothic"/>
          <w:sz w:val="22"/>
          <w:lang w:val="id-ID"/>
        </w:rPr>
        <w:t>they</w:t>
      </w:r>
      <w:proofErr w:type="spellEnd"/>
      <w:r w:rsidRPr="0087187C">
        <w:rPr>
          <w:rFonts w:eastAsia="Century Gothic"/>
          <w:sz w:val="22"/>
          <w:lang w:val="id-ID"/>
        </w:rPr>
        <w:t xml:space="preserve"> are </w:t>
      </w:r>
      <w:proofErr w:type="spellStart"/>
      <w:r w:rsidRPr="0087187C">
        <w:rPr>
          <w:rFonts w:eastAsia="Century Gothic"/>
          <w:sz w:val="22"/>
          <w:lang w:val="id-ID"/>
        </w:rPr>
        <w:t>still</w:t>
      </w:r>
      <w:proofErr w:type="spellEnd"/>
      <w:r w:rsidRPr="0087187C">
        <w:rPr>
          <w:rFonts w:eastAsia="Century Gothic"/>
          <w:sz w:val="22"/>
          <w:lang w:val="id-ID"/>
        </w:rPr>
        <w:t xml:space="preserve"> in </w:t>
      </w:r>
      <w:proofErr w:type="spellStart"/>
      <w:r w:rsidRPr="0087187C">
        <w:rPr>
          <w:rFonts w:eastAsia="Century Gothic"/>
          <w:sz w:val="22"/>
          <w:lang w:val="id-ID"/>
        </w:rPr>
        <w:t>charge</w:t>
      </w:r>
      <w:proofErr w:type="spellEnd"/>
      <w:r w:rsidRPr="0087187C">
        <w:rPr>
          <w:rFonts w:eastAsia="Century Gothic"/>
          <w:sz w:val="22"/>
          <w:lang w:val="id-ID"/>
        </w:rPr>
        <w:t xml:space="preserve"> </w:t>
      </w:r>
      <w:proofErr w:type="spellStart"/>
      <w:r w:rsidRPr="0087187C">
        <w:rPr>
          <w:rFonts w:eastAsia="Century Gothic"/>
          <w:sz w:val="22"/>
          <w:lang w:val="id-ID"/>
        </w:rPr>
        <w:t>even</w:t>
      </w:r>
      <w:proofErr w:type="spellEnd"/>
      <w:r w:rsidRPr="0087187C">
        <w:rPr>
          <w:rFonts w:eastAsia="Century Gothic"/>
          <w:sz w:val="22"/>
          <w:lang w:val="id-ID"/>
        </w:rPr>
        <w:t xml:space="preserve"> </w:t>
      </w:r>
      <w:proofErr w:type="spellStart"/>
      <w:r w:rsidRPr="0087187C">
        <w:rPr>
          <w:rFonts w:eastAsia="Century Gothic"/>
          <w:sz w:val="22"/>
          <w:lang w:val="id-ID"/>
        </w:rPr>
        <w:t>if</w:t>
      </w:r>
      <w:proofErr w:type="spellEnd"/>
      <w:r w:rsidRPr="0087187C">
        <w:rPr>
          <w:rFonts w:eastAsia="Century Gothic"/>
          <w:sz w:val="22"/>
          <w:lang w:val="id-ID"/>
        </w:rPr>
        <w:t xml:space="preserve"> </w:t>
      </w:r>
      <w:proofErr w:type="spellStart"/>
      <w:r w:rsidRPr="0087187C">
        <w:rPr>
          <w:rFonts w:eastAsia="Century Gothic"/>
          <w:sz w:val="22"/>
          <w:lang w:val="id-ID"/>
        </w:rPr>
        <w:t>they</w:t>
      </w:r>
      <w:proofErr w:type="spellEnd"/>
      <w:r w:rsidRPr="0087187C">
        <w:rPr>
          <w:rFonts w:eastAsia="Century Gothic"/>
          <w:sz w:val="22"/>
          <w:lang w:val="id-ID"/>
        </w:rPr>
        <w:t xml:space="preserve"> </w:t>
      </w:r>
      <w:proofErr w:type="spellStart"/>
      <w:r w:rsidRPr="0087187C">
        <w:rPr>
          <w:rFonts w:eastAsia="Century Gothic"/>
          <w:sz w:val="22"/>
          <w:lang w:val="id-ID"/>
        </w:rPr>
        <w:t>have</w:t>
      </w:r>
      <w:proofErr w:type="spellEnd"/>
      <w:r w:rsidRPr="0087187C">
        <w:rPr>
          <w:rFonts w:eastAsia="Century Gothic"/>
          <w:sz w:val="22"/>
          <w:lang w:val="id-ID"/>
        </w:rPr>
        <w:t xml:space="preserve"> </w:t>
      </w:r>
      <w:proofErr w:type="spellStart"/>
      <w:r w:rsidRPr="0087187C">
        <w:rPr>
          <w:rFonts w:eastAsia="Century Gothic"/>
          <w:sz w:val="22"/>
          <w:lang w:val="id-ID"/>
        </w:rPr>
        <w:t>given</w:t>
      </w:r>
      <w:proofErr w:type="spellEnd"/>
      <w:r w:rsidRPr="0087187C">
        <w:rPr>
          <w:rFonts w:eastAsia="Century Gothic"/>
          <w:sz w:val="22"/>
          <w:lang w:val="id-ID"/>
        </w:rPr>
        <w:t xml:space="preserve"> </w:t>
      </w:r>
      <w:proofErr w:type="spellStart"/>
      <w:r w:rsidRPr="0087187C">
        <w:rPr>
          <w:rFonts w:eastAsia="Century Gothic"/>
          <w:sz w:val="22"/>
          <w:lang w:val="id-ID"/>
        </w:rPr>
        <w:t>their</w:t>
      </w:r>
      <w:proofErr w:type="spellEnd"/>
      <w:r w:rsidRPr="0087187C">
        <w:rPr>
          <w:rFonts w:eastAsia="Century Gothic"/>
          <w:sz w:val="22"/>
          <w:lang w:val="id-ID"/>
        </w:rPr>
        <w:t xml:space="preserve"> </w:t>
      </w:r>
      <w:proofErr w:type="spellStart"/>
      <w:r w:rsidRPr="0087187C">
        <w:rPr>
          <w:rFonts w:eastAsia="Century Gothic"/>
          <w:sz w:val="22"/>
          <w:lang w:val="id-ID"/>
        </w:rPr>
        <w:t>children</w:t>
      </w:r>
      <w:proofErr w:type="spellEnd"/>
      <w:r w:rsidRPr="0087187C">
        <w:rPr>
          <w:rFonts w:eastAsia="Century Gothic"/>
          <w:sz w:val="22"/>
          <w:lang w:val="id-ID"/>
        </w:rPr>
        <w:t xml:space="preserve"> </w:t>
      </w:r>
      <w:proofErr w:type="spellStart"/>
      <w:r w:rsidRPr="0087187C">
        <w:rPr>
          <w:rFonts w:eastAsia="Century Gothic"/>
          <w:sz w:val="22"/>
          <w:lang w:val="id-ID"/>
        </w:rPr>
        <w:t>the</w:t>
      </w:r>
      <w:proofErr w:type="spellEnd"/>
      <w:r w:rsidRPr="0087187C">
        <w:rPr>
          <w:rFonts w:eastAsia="Century Gothic"/>
          <w:sz w:val="22"/>
          <w:lang w:val="id-ID"/>
        </w:rPr>
        <w:t xml:space="preserve"> </w:t>
      </w:r>
      <w:proofErr w:type="spellStart"/>
      <w:r w:rsidRPr="0087187C">
        <w:rPr>
          <w:rFonts w:eastAsia="Century Gothic"/>
          <w:sz w:val="22"/>
          <w:lang w:val="id-ID"/>
        </w:rPr>
        <w:t>right</w:t>
      </w:r>
      <w:proofErr w:type="spellEnd"/>
      <w:r w:rsidRPr="0087187C">
        <w:rPr>
          <w:rFonts w:eastAsia="Century Gothic"/>
          <w:sz w:val="22"/>
          <w:lang w:val="id-ID"/>
        </w:rPr>
        <w:t xml:space="preserve"> </w:t>
      </w:r>
      <w:proofErr w:type="spellStart"/>
      <w:r w:rsidRPr="0087187C">
        <w:rPr>
          <w:rFonts w:eastAsia="Century Gothic"/>
          <w:sz w:val="22"/>
          <w:lang w:val="id-ID"/>
        </w:rPr>
        <w:t>to</w:t>
      </w:r>
      <w:proofErr w:type="spellEnd"/>
      <w:r w:rsidRPr="0087187C">
        <w:rPr>
          <w:rFonts w:eastAsia="Century Gothic"/>
          <w:sz w:val="22"/>
          <w:lang w:val="id-ID"/>
        </w:rPr>
        <w:t xml:space="preserve"> </w:t>
      </w:r>
      <w:proofErr w:type="spellStart"/>
      <w:r w:rsidRPr="0087187C">
        <w:rPr>
          <w:rFonts w:eastAsia="Century Gothic"/>
          <w:sz w:val="22"/>
          <w:lang w:val="id-ID"/>
        </w:rPr>
        <w:t>speak</w:t>
      </w:r>
      <w:proofErr w:type="spellEnd"/>
      <w:r w:rsidRPr="0087187C">
        <w:rPr>
          <w:rFonts w:eastAsia="Century Gothic"/>
          <w:sz w:val="22"/>
          <w:lang w:val="id-ID"/>
        </w:rPr>
        <w:t xml:space="preserve"> </w:t>
      </w:r>
      <w:proofErr w:type="spellStart"/>
      <w:r w:rsidRPr="0087187C">
        <w:rPr>
          <w:rFonts w:eastAsia="Century Gothic"/>
          <w:sz w:val="22"/>
          <w:lang w:val="id-ID"/>
        </w:rPr>
        <w:t>and</w:t>
      </w:r>
      <w:proofErr w:type="spellEnd"/>
      <w:r w:rsidRPr="0087187C">
        <w:rPr>
          <w:rFonts w:eastAsia="Century Gothic"/>
          <w:sz w:val="22"/>
          <w:lang w:val="id-ID"/>
        </w:rPr>
        <w:t xml:space="preserve"> </w:t>
      </w:r>
      <w:proofErr w:type="spellStart"/>
      <w:r w:rsidRPr="0087187C">
        <w:rPr>
          <w:rFonts w:eastAsia="Century Gothic"/>
          <w:sz w:val="22"/>
          <w:lang w:val="id-ID"/>
        </w:rPr>
        <w:t>decide</w:t>
      </w:r>
      <w:proofErr w:type="spellEnd"/>
      <w:r w:rsidRPr="0087187C">
        <w:rPr>
          <w:rFonts w:eastAsia="Century Gothic"/>
          <w:sz w:val="22"/>
          <w:lang w:val="id-ID"/>
        </w:rPr>
        <w:t xml:space="preserve"> </w:t>
      </w:r>
      <w:proofErr w:type="spellStart"/>
      <w:r w:rsidRPr="0087187C">
        <w:rPr>
          <w:rFonts w:eastAsia="Century Gothic"/>
          <w:sz w:val="22"/>
          <w:lang w:val="id-ID"/>
        </w:rPr>
        <w:t>for</w:t>
      </w:r>
      <w:proofErr w:type="spellEnd"/>
      <w:r w:rsidRPr="0087187C">
        <w:rPr>
          <w:rFonts w:eastAsia="Century Gothic"/>
          <w:sz w:val="22"/>
          <w:lang w:val="id-ID"/>
        </w:rPr>
        <w:t xml:space="preserve"> </w:t>
      </w:r>
      <w:proofErr w:type="spellStart"/>
      <w:r w:rsidRPr="0087187C">
        <w:rPr>
          <w:rFonts w:eastAsia="Century Gothic"/>
          <w:sz w:val="22"/>
          <w:lang w:val="id-ID"/>
        </w:rPr>
        <w:t>themselves</w:t>
      </w:r>
      <w:proofErr w:type="spellEnd"/>
      <w:r w:rsidRPr="0087187C">
        <w:rPr>
          <w:rFonts w:eastAsia="Century Gothic"/>
          <w:sz w:val="22"/>
          <w:lang w:val="id-ID"/>
        </w:rPr>
        <w:t xml:space="preserve">. </w:t>
      </w:r>
      <w:r w:rsidRPr="0087187C">
        <w:rPr>
          <w:rFonts w:eastAsia="Century Gothic"/>
          <w:sz w:val="22"/>
        </w:rPr>
        <w:t xml:space="preserve">Respondents assessed themselves as “high” in this dimension with a mean score of 4.03. </w:t>
      </w:r>
    </w:p>
    <w:p w14:paraId="7E8B6623" w14:textId="77777777" w:rsidR="00C34D8D" w:rsidRPr="0087187C" w:rsidRDefault="00C34D8D" w:rsidP="00C34D8D">
      <w:pPr>
        <w:spacing w:after="0"/>
        <w:ind w:firstLine="720"/>
        <w:rPr>
          <w:rFonts w:eastAsia="Century Gothic"/>
          <w:sz w:val="22"/>
          <w:lang w:val="id-ID"/>
        </w:rPr>
      </w:pPr>
      <w:r w:rsidRPr="0087187C">
        <w:rPr>
          <w:rFonts w:eastAsia="Century Gothic"/>
          <w:sz w:val="22"/>
        </w:rPr>
        <w:t>As shown in table 3 below, the result displayed that the respondents had a “high” rating in the authoritative component of parenting style with mean ranging from 3.35-4.34. However, the statement “I am friendly to my child” and “I allow my child to share everything with me” gathered the highest mean (M=4.34) and (M=4.25) verbally interpreted as “very high”.</w:t>
      </w:r>
    </w:p>
    <w:p w14:paraId="44DA370A" w14:textId="77777777" w:rsidR="00C34D8D" w:rsidRPr="0087187C" w:rsidRDefault="00C34D8D" w:rsidP="00C34D8D">
      <w:pPr>
        <w:spacing w:after="0"/>
        <w:rPr>
          <w:rFonts w:eastAsia="Century Gothic"/>
          <w:sz w:val="22"/>
        </w:rPr>
      </w:pPr>
      <w:r w:rsidRPr="0087187C">
        <w:rPr>
          <w:rFonts w:eastAsia="Century Gothic"/>
          <w:sz w:val="22"/>
        </w:rPr>
        <w:t>Table 3.</w:t>
      </w:r>
      <w:r w:rsidRPr="0087187C">
        <w:rPr>
          <w:rFonts w:eastAsia="Century Gothic"/>
          <w:b/>
          <w:sz w:val="22"/>
        </w:rPr>
        <w:t xml:space="preserve"> </w:t>
      </w:r>
      <w:r w:rsidRPr="0087187C">
        <w:rPr>
          <w:rFonts w:eastAsia="Century Gothic"/>
          <w:sz w:val="22"/>
        </w:rPr>
        <w:t>The level of parenting style in terms of authoritative.</w:t>
      </w:r>
    </w:p>
    <w:tbl>
      <w:tblPr>
        <w:tblW w:w="8640" w:type="dxa"/>
        <w:tblBorders>
          <w:top w:val="nil"/>
          <w:left w:val="nil"/>
          <w:bottom w:val="nil"/>
          <w:right w:val="nil"/>
          <w:insideH w:val="nil"/>
          <w:insideV w:val="nil"/>
        </w:tblBorders>
        <w:tblLayout w:type="fixed"/>
        <w:tblLook w:val="0400" w:firstRow="0" w:lastRow="0" w:firstColumn="0" w:lastColumn="0" w:noHBand="0" w:noVBand="1"/>
      </w:tblPr>
      <w:tblGrid>
        <w:gridCol w:w="5670"/>
        <w:gridCol w:w="812"/>
        <w:gridCol w:w="2158"/>
      </w:tblGrid>
      <w:tr w:rsidR="00C34D8D" w:rsidRPr="0087187C" w14:paraId="3A366703" w14:textId="77777777" w:rsidTr="00834BF2">
        <w:tc>
          <w:tcPr>
            <w:tcW w:w="5670" w:type="dxa"/>
            <w:tcBorders>
              <w:top w:val="single" w:sz="24" w:space="0" w:color="000000"/>
              <w:bottom w:val="single" w:sz="4" w:space="0" w:color="000000"/>
            </w:tcBorders>
          </w:tcPr>
          <w:p w14:paraId="027E4AE3" w14:textId="77777777" w:rsidR="00C34D8D" w:rsidRPr="0087187C" w:rsidRDefault="00C34D8D" w:rsidP="00834BF2">
            <w:pPr>
              <w:jc w:val="center"/>
              <w:rPr>
                <w:rFonts w:eastAsia="Century Gothic"/>
                <w:b/>
                <w:sz w:val="22"/>
              </w:rPr>
            </w:pPr>
            <w:r w:rsidRPr="0087187C">
              <w:rPr>
                <w:rFonts w:eastAsia="Century Gothic"/>
                <w:b/>
                <w:sz w:val="22"/>
              </w:rPr>
              <w:t xml:space="preserve">      Level of Parenting Style Statements</w:t>
            </w:r>
          </w:p>
        </w:tc>
        <w:tc>
          <w:tcPr>
            <w:tcW w:w="812" w:type="dxa"/>
            <w:tcBorders>
              <w:top w:val="single" w:sz="24" w:space="0" w:color="000000"/>
              <w:bottom w:val="single" w:sz="4" w:space="0" w:color="000000"/>
            </w:tcBorders>
          </w:tcPr>
          <w:p w14:paraId="420B882F" w14:textId="77777777" w:rsidR="00C34D8D" w:rsidRPr="0087187C" w:rsidRDefault="00C34D8D" w:rsidP="00834BF2">
            <w:pPr>
              <w:jc w:val="center"/>
              <w:rPr>
                <w:rFonts w:eastAsia="Century Gothic"/>
                <w:b/>
                <w:sz w:val="22"/>
              </w:rPr>
            </w:pPr>
            <w:r w:rsidRPr="0087187C">
              <w:rPr>
                <w:rFonts w:eastAsia="Century Gothic"/>
                <w:b/>
                <w:sz w:val="22"/>
              </w:rPr>
              <w:t>Mean</w:t>
            </w:r>
          </w:p>
        </w:tc>
        <w:tc>
          <w:tcPr>
            <w:tcW w:w="2158" w:type="dxa"/>
            <w:tcBorders>
              <w:top w:val="single" w:sz="24" w:space="0" w:color="000000"/>
              <w:bottom w:val="single" w:sz="4" w:space="0" w:color="000000"/>
            </w:tcBorders>
          </w:tcPr>
          <w:p w14:paraId="4F7442E0" w14:textId="77777777" w:rsidR="00C34D8D" w:rsidRPr="0087187C" w:rsidRDefault="00C34D8D" w:rsidP="00834BF2">
            <w:pPr>
              <w:jc w:val="center"/>
              <w:rPr>
                <w:rFonts w:eastAsia="Century Gothic"/>
                <w:b/>
                <w:sz w:val="22"/>
              </w:rPr>
            </w:pPr>
            <w:r w:rsidRPr="0087187C">
              <w:rPr>
                <w:rFonts w:eastAsia="Century Gothic"/>
                <w:b/>
                <w:sz w:val="22"/>
              </w:rPr>
              <w:t>Verbal Interpretation</w:t>
            </w:r>
          </w:p>
        </w:tc>
      </w:tr>
      <w:tr w:rsidR="00C34D8D" w:rsidRPr="0087187C" w14:paraId="00E49E54" w14:textId="77777777" w:rsidTr="00834BF2">
        <w:tc>
          <w:tcPr>
            <w:tcW w:w="5670" w:type="dxa"/>
            <w:tcBorders>
              <w:top w:val="single" w:sz="4" w:space="0" w:color="000000"/>
            </w:tcBorders>
          </w:tcPr>
          <w:p w14:paraId="541ABD8C" w14:textId="77777777" w:rsidR="00C34D8D" w:rsidRPr="0087187C" w:rsidRDefault="00C34D8D" w:rsidP="00834BF2">
            <w:pPr>
              <w:ind w:right="-90"/>
              <w:rPr>
                <w:rFonts w:eastAsia="Century Gothic"/>
                <w:sz w:val="22"/>
              </w:rPr>
            </w:pPr>
            <w:r w:rsidRPr="0087187C">
              <w:rPr>
                <w:rFonts w:eastAsia="Century Gothic"/>
                <w:sz w:val="22"/>
              </w:rPr>
              <w:t xml:space="preserve">1. I am a friend to my child. </w:t>
            </w:r>
          </w:p>
          <w:p w14:paraId="20E68D70" w14:textId="77777777" w:rsidR="00C34D8D" w:rsidRPr="0087187C" w:rsidRDefault="00C34D8D" w:rsidP="00834BF2">
            <w:pPr>
              <w:ind w:right="-90"/>
              <w:rPr>
                <w:rFonts w:eastAsia="Century Gothic"/>
                <w:i/>
                <w:sz w:val="22"/>
              </w:rPr>
            </w:pPr>
            <w:r w:rsidRPr="0087187C">
              <w:rPr>
                <w:rFonts w:eastAsia="Century Gothic"/>
                <w:sz w:val="22"/>
              </w:rPr>
              <w:t xml:space="preserve">    </w:t>
            </w:r>
            <w:r w:rsidRPr="0087187C">
              <w:rPr>
                <w:rFonts w:eastAsia="Century Gothic"/>
                <w:i/>
                <w:sz w:val="22"/>
              </w:rPr>
              <w:t xml:space="preserve">(Abyan </w:t>
            </w:r>
            <w:proofErr w:type="spellStart"/>
            <w:r w:rsidRPr="0087187C">
              <w:rPr>
                <w:rFonts w:eastAsia="Century Gothic"/>
                <w:i/>
                <w:sz w:val="22"/>
              </w:rPr>
              <w:t>ako</w:t>
            </w:r>
            <w:proofErr w:type="spellEnd"/>
            <w:r w:rsidRPr="0087187C">
              <w:rPr>
                <w:rFonts w:eastAsia="Century Gothic"/>
                <w:i/>
                <w:sz w:val="22"/>
              </w:rPr>
              <w:t xml:space="preserve"> </w:t>
            </w:r>
            <w:proofErr w:type="spellStart"/>
            <w:r w:rsidRPr="0087187C">
              <w:rPr>
                <w:rFonts w:eastAsia="Century Gothic"/>
                <w:i/>
                <w:sz w:val="22"/>
              </w:rPr>
              <w:t>sangakon</w:t>
            </w:r>
            <w:proofErr w:type="spellEnd"/>
            <w:r w:rsidRPr="0087187C">
              <w:rPr>
                <w:rFonts w:eastAsia="Century Gothic"/>
                <w:i/>
                <w:sz w:val="22"/>
              </w:rPr>
              <w:t xml:space="preserve"> </w:t>
            </w:r>
            <w:proofErr w:type="spellStart"/>
            <w:r w:rsidRPr="0087187C">
              <w:rPr>
                <w:rFonts w:eastAsia="Century Gothic"/>
                <w:i/>
                <w:sz w:val="22"/>
              </w:rPr>
              <w:t>bata</w:t>
            </w:r>
            <w:proofErr w:type="spellEnd"/>
            <w:r w:rsidRPr="0087187C">
              <w:rPr>
                <w:rFonts w:eastAsia="Century Gothic"/>
                <w:i/>
                <w:sz w:val="22"/>
              </w:rPr>
              <w:t>.)</w:t>
            </w:r>
          </w:p>
        </w:tc>
        <w:tc>
          <w:tcPr>
            <w:tcW w:w="812" w:type="dxa"/>
            <w:tcBorders>
              <w:top w:val="single" w:sz="4" w:space="0" w:color="000000"/>
            </w:tcBorders>
          </w:tcPr>
          <w:p w14:paraId="47CCB28A" w14:textId="77777777" w:rsidR="00C34D8D" w:rsidRPr="0087187C" w:rsidRDefault="00C34D8D" w:rsidP="00834BF2">
            <w:pPr>
              <w:jc w:val="center"/>
              <w:rPr>
                <w:rFonts w:eastAsia="Century Gothic"/>
                <w:sz w:val="22"/>
              </w:rPr>
            </w:pPr>
            <w:r w:rsidRPr="0087187C">
              <w:rPr>
                <w:rFonts w:eastAsia="Century Gothic"/>
                <w:sz w:val="22"/>
              </w:rPr>
              <w:t>4.34</w:t>
            </w:r>
          </w:p>
          <w:p w14:paraId="12EA4276" w14:textId="77777777" w:rsidR="00C34D8D" w:rsidRPr="0087187C" w:rsidRDefault="00C34D8D" w:rsidP="00834BF2">
            <w:pPr>
              <w:rPr>
                <w:rFonts w:eastAsia="Century Gothic"/>
                <w:sz w:val="22"/>
              </w:rPr>
            </w:pPr>
          </w:p>
        </w:tc>
        <w:tc>
          <w:tcPr>
            <w:tcW w:w="2158" w:type="dxa"/>
            <w:tcBorders>
              <w:top w:val="single" w:sz="4" w:space="0" w:color="000000"/>
            </w:tcBorders>
          </w:tcPr>
          <w:p w14:paraId="400452AD" w14:textId="77777777" w:rsidR="00C34D8D" w:rsidRPr="0087187C" w:rsidRDefault="00C34D8D" w:rsidP="00834BF2">
            <w:pPr>
              <w:jc w:val="center"/>
              <w:rPr>
                <w:rFonts w:eastAsia="Century Gothic"/>
                <w:sz w:val="22"/>
              </w:rPr>
            </w:pPr>
            <w:r w:rsidRPr="0087187C">
              <w:rPr>
                <w:rFonts w:eastAsia="Century Gothic"/>
                <w:sz w:val="22"/>
              </w:rPr>
              <w:t>Very High</w:t>
            </w:r>
          </w:p>
        </w:tc>
      </w:tr>
      <w:tr w:rsidR="00C34D8D" w:rsidRPr="0087187C" w14:paraId="7A80E8C3" w14:textId="77777777" w:rsidTr="00834BF2">
        <w:tc>
          <w:tcPr>
            <w:tcW w:w="5670" w:type="dxa"/>
          </w:tcPr>
          <w:p w14:paraId="5D9AAA12" w14:textId="77777777" w:rsidR="00C34D8D" w:rsidRPr="0087187C" w:rsidRDefault="00C34D8D" w:rsidP="00834BF2">
            <w:pPr>
              <w:ind w:right="-90"/>
              <w:rPr>
                <w:rFonts w:eastAsia="Century Gothic"/>
                <w:sz w:val="22"/>
              </w:rPr>
            </w:pPr>
            <w:r w:rsidRPr="0087187C">
              <w:rPr>
                <w:rFonts w:eastAsia="Century Gothic"/>
                <w:sz w:val="22"/>
              </w:rPr>
              <w:t xml:space="preserve">3. I allow my child to share everything with me. </w:t>
            </w:r>
          </w:p>
          <w:p w14:paraId="117B5F2B" w14:textId="77777777" w:rsidR="00C34D8D" w:rsidRPr="0087187C" w:rsidRDefault="00C34D8D" w:rsidP="00834BF2">
            <w:pPr>
              <w:ind w:right="-90"/>
              <w:rPr>
                <w:rFonts w:eastAsia="Century Gothic"/>
                <w:i/>
                <w:sz w:val="22"/>
              </w:rPr>
            </w:pPr>
            <w:r w:rsidRPr="0087187C">
              <w:rPr>
                <w:rFonts w:eastAsia="Century Gothic"/>
                <w:sz w:val="22"/>
              </w:rPr>
              <w:t xml:space="preserve">    </w:t>
            </w:r>
            <w:r w:rsidRPr="0087187C">
              <w:rPr>
                <w:rFonts w:eastAsia="Century Gothic"/>
                <w:i/>
                <w:sz w:val="22"/>
              </w:rPr>
              <w:t xml:space="preserve">(Gina </w:t>
            </w:r>
            <w:proofErr w:type="spellStart"/>
            <w:r w:rsidRPr="0087187C">
              <w:rPr>
                <w:rFonts w:eastAsia="Century Gothic"/>
                <w:i/>
                <w:sz w:val="22"/>
              </w:rPr>
              <w:t>tagaan</w:t>
            </w:r>
            <w:proofErr w:type="spellEnd"/>
            <w:r w:rsidRPr="0087187C">
              <w:rPr>
                <w:rFonts w:eastAsia="Century Gothic"/>
                <w:i/>
                <w:sz w:val="22"/>
              </w:rPr>
              <w:t xml:space="preserve"> ko gid </w:t>
            </w:r>
            <w:proofErr w:type="spellStart"/>
            <w:r w:rsidRPr="0087187C">
              <w:rPr>
                <w:rFonts w:eastAsia="Century Gothic"/>
                <w:i/>
                <w:sz w:val="22"/>
              </w:rPr>
              <w:t>hilway</w:t>
            </w:r>
            <w:proofErr w:type="spellEnd"/>
            <w:r w:rsidRPr="0087187C">
              <w:rPr>
                <w:rFonts w:eastAsia="Century Gothic"/>
                <w:i/>
                <w:sz w:val="22"/>
              </w:rPr>
              <w:t xml:space="preserve"> ang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bata</w:t>
            </w:r>
            <w:proofErr w:type="spellEnd"/>
            <w:r w:rsidRPr="0087187C">
              <w:rPr>
                <w:rFonts w:eastAsia="Century Gothic"/>
                <w:i/>
                <w:sz w:val="22"/>
              </w:rPr>
              <w:t xml:space="preserve"> </w:t>
            </w:r>
            <w:proofErr w:type="spellStart"/>
            <w:r w:rsidRPr="0087187C">
              <w:rPr>
                <w:rFonts w:eastAsia="Century Gothic"/>
                <w:i/>
                <w:sz w:val="22"/>
              </w:rPr>
              <w:t>sa</w:t>
            </w:r>
            <w:proofErr w:type="spellEnd"/>
          </w:p>
          <w:p w14:paraId="44FE9F68" w14:textId="77777777" w:rsidR="00C34D8D" w:rsidRPr="0087187C" w:rsidRDefault="00C34D8D" w:rsidP="00834BF2">
            <w:pPr>
              <w:ind w:right="-90"/>
              <w:rPr>
                <w:rFonts w:eastAsia="Century Gothic"/>
                <w:sz w:val="22"/>
              </w:rPr>
            </w:pPr>
            <w:r w:rsidRPr="0087187C">
              <w:rPr>
                <w:rFonts w:eastAsia="Century Gothic"/>
                <w:i/>
                <w:sz w:val="22"/>
              </w:rPr>
              <w:t xml:space="preserve">    </w:t>
            </w:r>
            <w:proofErr w:type="spellStart"/>
            <w:r w:rsidRPr="0087187C">
              <w:rPr>
                <w:rFonts w:eastAsia="Century Gothic"/>
                <w:i/>
                <w:sz w:val="22"/>
              </w:rPr>
              <w:t>pag</w:t>
            </w:r>
            <w:proofErr w:type="spellEnd"/>
            <w:r w:rsidRPr="0087187C">
              <w:rPr>
                <w:rFonts w:eastAsia="Century Gothic"/>
                <w:i/>
                <w:sz w:val="22"/>
              </w:rPr>
              <w:t xml:space="preserve"> pa ambit sang </w:t>
            </w:r>
            <w:proofErr w:type="spellStart"/>
            <w:r w:rsidRPr="0087187C">
              <w:rPr>
                <w:rFonts w:eastAsia="Century Gothic"/>
                <w:i/>
                <w:sz w:val="22"/>
              </w:rPr>
              <w:t>iya</w:t>
            </w:r>
            <w:proofErr w:type="spellEnd"/>
            <w:r w:rsidRPr="0087187C">
              <w:rPr>
                <w:rFonts w:eastAsia="Century Gothic"/>
                <w:i/>
                <w:sz w:val="22"/>
              </w:rPr>
              <w:t xml:space="preserve"> gusto </w:t>
            </w:r>
            <w:proofErr w:type="spellStart"/>
            <w:r w:rsidRPr="0087187C">
              <w:rPr>
                <w:rFonts w:eastAsia="Century Gothic"/>
                <w:i/>
                <w:sz w:val="22"/>
              </w:rPr>
              <w:t>ipaabot</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akon</w:t>
            </w:r>
            <w:proofErr w:type="spellEnd"/>
            <w:r w:rsidRPr="0087187C">
              <w:rPr>
                <w:rFonts w:eastAsia="Century Gothic"/>
                <w:i/>
                <w:sz w:val="22"/>
              </w:rPr>
              <w:t>.)</w:t>
            </w:r>
          </w:p>
        </w:tc>
        <w:tc>
          <w:tcPr>
            <w:tcW w:w="812" w:type="dxa"/>
          </w:tcPr>
          <w:p w14:paraId="773627C1" w14:textId="77777777" w:rsidR="00C34D8D" w:rsidRPr="0087187C" w:rsidRDefault="00C34D8D" w:rsidP="00834BF2">
            <w:pPr>
              <w:jc w:val="center"/>
              <w:rPr>
                <w:rFonts w:eastAsia="Century Gothic"/>
                <w:sz w:val="22"/>
              </w:rPr>
            </w:pPr>
          </w:p>
          <w:p w14:paraId="73A0022F" w14:textId="77777777" w:rsidR="00C34D8D" w:rsidRPr="0087187C" w:rsidRDefault="00C34D8D" w:rsidP="00834BF2">
            <w:pPr>
              <w:jc w:val="center"/>
              <w:rPr>
                <w:rFonts w:eastAsia="Century Gothic"/>
                <w:sz w:val="22"/>
              </w:rPr>
            </w:pPr>
            <w:r w:rsidRPr="0087187C">
              <w:rPr>
                <w:rFonts w:eastAsia="Century Gothic"/>
                <w:sz w:val="22"/>
              </w:rPr>
              <w:t>4.25</w:t>
            </w:r>
          </w:p>
        </w:tc>
        <w:tc>
          <w:tcPr>
            <w:tcW w:w="2158" w:type="dxa"/>
          </w:tcPr>
          <w:p w14:paraId="5C80B4A4" w14:textId="77777777" w:rsidR="00C34D8D" w:rsidRPr="0087187C" w:rsidRDefault="00C34D8D" w:rsidP="00834BF2">
            <w:pPr>
              <w:jc w:val="center"/>
              <w:rPr>
                <w:rFonts w:eastAsia="Century Gothic"/>
                <w:sz w:val="22"/>
              </w:rPr>
            </w:pPr>
          </w:p>
          <w:p w14:paraId="509EE340" w14:textId="77777777" w:rsidR="00C34D8D" w:rsidRPr="0087187C" w:rsidRDefault="00C34D8D" w:rsidP="00834BF2">
            <w:pPr>
              <w:jc w:val="center"/>
              <w:rPr>
                <w:rFonts w:eastAsia="Century Gothic"/>
                <w:sz w:val="22"/>
              </w:rPr>
            </w:pPr>
            <w:r w:rsidRPr="0087187C">
              <w:rPr>
                <w:rFonts w:eastAsia="Century Gothic"/>
                <w:sz w:val="22"/>
              </w:rPr>
              <w:t>Very High</w:t>
            </w:r>
          </w:p>
        </w:tc>
      </w:tr>
      <w:tr w:rsidR="00C34D8D" w:rsidRPr="0087187C" w14:paraId="42DC1166" w14:textId="77777777" w:rsidTr="00834BF2">
        <w:tc>
          <w:tcPr>
            <w:tcW w:w="5670" w:type="dxa"/>
          </w:tcPr>
          <w:p w14:paraId="3E6E6ADD" w14:textId="77777777" w:rsidR="00C34D8D" w:rsidRPr="0087187C" w:rsidRDefault="00C34D8D" w:rsidP="00834BF2">
            <w:pPr>
              <w:ind w:right="-90"/>
              <w:rPr>
                <w:rFonts w:eastAsia="Century Gothic"/>
                <w:sz w:val="22"/>
              </w:rPr>
            </w:pPr>
            <w:r w:rsidRPr="0087187C">
              <w:rPr>
                <w:rFonts w:eastAsia="Century Gothic"/>
                <w:sz w:val="22"/>
              </w:rPr>
              <w:t>7. I talk to my child to remind him/her when he/she</w:t>
            </w:r>
          </w:p>
          <w:p w14:paraId="2D067B06" w14:textId="77777777" w:rsidR="00C34D8D" w:rsidRPr="0087187C" w:rsidRDefault="00C34D8D" w:rsidP="00834BF2">
            <w:pPr>
              <w:ind w:right="-90"/>
              <w:rPr>
                <w:rFonts w:eastAsia="Century Gothic"/>
                <w:sz w:val="22"/>
              </w:rPr>
            </w:pPr>
            <w:r w:rsidRPr="0087187C">
              <w:rPr>
                <w:rFonts w:eastAsia="Century Gothic"/>
                <w:sz w:val="22"/>
              </w:rPr>
              <w:t xml:space="preserve">    did something wrong.</w:t>
            </w:r>
          </w:p>
          <w:p w14:paraId="6CAA6DBE" w14:textId="77777777" w:rsidR="00C34D8D" w:rsidRPr="0087187C" w:rsidRDefault="00C34D8D" w:rsidP="00834BF2">
            <w:pPr>
              <w:rPr>
                <w:rFonts w:eastAsia="Century Gothic"/>
                <w:i/>
                <w:sz w:val="22"/>
              </w:rPr>
            </w:pPr>
            <w:r w:rsidRPr="0087187C">
              <w:rPr>
                <w:rFonts w:eastAsia="Century Gothic"/>
                <w:sz w:val="22"/>
              </w:rPr>
              <w:t xml:space="preserve">    </w:t>
            </w:r>
            <w:r w:rsidRPr="0087187C">
              <w:rPr>
                <w:rFonts w:eastAsia="Century Gothic"/>
                <w:i/>
                <w:sz w:val="22"/>
              </w:rPr>
              <w:t xml:space="preserve">(Gina </w:t>
            </w:r>
            <w:proofErr w:type="spellStart"/>
            <w:r w:rsidRPr="0087187C">
              <w:rPr>
                <w:rFonts w:eastAsia="Century Gothic"/>
                <w:i/>
                <w:sz w:val="22"/>
              </w:rPr>
              <w:t>istorya</w:t>
            </w:r>
            <w:proofErr w:type="spellEnd"/>
            <w:r w:rsidRPr="0087187C">
              <w:rPr>
                <w:rFonts w:eastAsia="Century Gothic"/>
                <w:i/>
                <w:sz w:val="22"/>
              </w:rPr>
              <w:t xml:space="preserve"> ang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bata</w:t>
            </w:r>
            <w:proofErr w:type="spellEnd"/>
            <w:r w:rsidRPr="0087187C">
              <w:rPr>
                <w:rFonts w:eastAsia="Century Gothic"/>
                <w:i/>
                <w:sz w:val="22"/>
              </w:rPr>
              <w:t xml:space="preserve"> para </w:t>
            </w:r>
            <w:proofErr w:type="spellStart"/>
            <w:r w:rsidRPr="0087187C">
              <w:rPr>
                <w:rFonts w:eastAsia="Century Gothic"/>
                <w:i/>
                <w:sz w:val="22"/>
              </w:rPr>
              <w:t>ipahanumdom</w:t>
            </w:r>
            <w:proofErr w:type="spellEnd"/>
          </w:p>
          <w:p w14:paraId="614106AF" w14:textId="77777777" w:rsidR="00C34D8D" w:rsidRPr="0087187C" w:rsidRDefault="00C34D8D" w:rsidP="00834BF2">
            <w:pPr>
              <w:rPr>
                <w:rFonts w:eastAsia="Century Gothic"/>
                <w:sz w:val="22"/>
              </w:rPr>
            </w:pPr>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iya</w:t>
            </w:r>
            <w:proofErr w:type="spellEnd"/>
            <w:r w:rsidRPr="0087187C">
              <w:rPr>
                <w:rFonts w:eastAsia="Century Gothic"/>
                <w:i/>
                <w:sz w:val="22"/>
              </w:rPr>
              <w:t xml:space="preserve"> ang </w:t>
            </w:r>
            <w:proofErr w:type="spellStart"/>
            <w:r w:rsidRPr="0087187C">
              <w:rPr>
                <w:rFonts w:eastAsia="Century Gothic"/>
                <w:i/>
                <w:sz w:val="22"/>
              </w:rPr>
              <w:t>sala</w:t>
            </w:r>
            <w:proofErr w:type="spellEnd"/>
            <w:r w:rsidRPr="0087187C">
              <w:rPr>
                <w:rFonts w:eastAsia="Century Gothic"/>
                <w:i/>
                <w:sz w:val="22"/>
              </w:rPr>
              <w:t xml:space="preserve"> </w:t>
            </w:r>
            <w:proofErr w:type="spellStart"/>
            <w:r w:rsidRPr="0087187C">
              <w:rPr>
                <w:rFonts w:eastAsia="Century Gothic"/>
                <w:i/>
                <w:sz w:val="22"/>
              </w:rPr>
              <w:t>nya</w:t>
            </w:r>
            <w:proofErr w:type="spellEnd"/>
            <w:r w:rsidRPr="0087187C">
              <w:rPr>
                <w:rFonts w:eastAsia="Century Gothic"/>
                <w:i/>
                <w:sz w:val="22"/>
              </w:rPr>
              <w:t xml:space="preserve"> </w:t>
            </w:r>
            <w:proofErr w:type="spellStart"/>
            <w:r w:rsidRPr="0087187C">
              <w:rPr>
                <w:rFonts w:eastAsia="Century Gothic"/>
                <w:i/>
                <w:sz w:val="22"/>
              </w:rPr>
              <w:t>nga</w:t>
            </w:r>
            <w:proofErr w:type="spellEnd"/>
            <w:r w:rsidRPr="0087187C">
              <w:rPr>
                <w:rFonts w:eastAsia="Century Gothic"/>
                <w:i/>
                <w:sz w:val="22"/>
              </w:rPr>
              <w:t xml:space="preserve"> </w:t>
            </w:r>
            <w:proofErr w:type="spellStart"/>
            <w:r w:rsidRPr="0087187C">
              <w:rPr>
                <w:rFonts w:eastAsia="Century Gothic"/>
                <w:i/>
                <w:sz w:val="22"/>
              </w:rPr>
              <w:t>naubra</w:t>
            </w:r>
            <w:proofErr w:type="spellEnd"/>
            <w:r w:rsidRPr="0087187C">
              <w:rPr>
                <w:rFonts w:eastAsia="Century Gothic"/>
                <w:i/>
                <w:sz w:val="22"/>
              </w:rPr>
              <w:t>.)</w:t>
            </w:r>
          </w:p>
        </w:tc>
        <w:tc>
          <w:tcPr>
            <w:tcW w:w="812" w:type="dxa"/>
          </w:tcPr>
          <w:p w14:paraId="16AA60BC" w14:textId="77777777" w:rsidR="00C34D8D" w:rsidRPr="0087187C" w:rsidRDefault="00C34D8D" w:rsidP="00834BF2">
            <w:pPr>
              <w:jc w:val="center"/>
              <w:rPr>
                <w:rFonts w:eastAsia="Century Gothic"/>
                <w:sz w:val="22"/>
              </w:rPr>
            </w:pPr>
            <w:r w:rsidRPr="0087187C">
              <w:rPr>
                <w:rFonts w:eastAsia="Century Gothic"/>
                <w:sz w:val="22"/>
              </w:rPr>
              <w:t>4.13</w:t>
            </w:r>
          </w:p>
        </w:tc>
        <w:tc>
          <w:tcPr>
            <w:tcW w:w="2158" w:type="dxa"/>
          </w:tcPr>
          <w:p w14:paraId="214DDB20"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31DB6F74" w14:textId="77777777" w:rsidTr="00834BF2">
        <w:tc>
          <w:tcPr>
            <w:tcW w:w="5670" w:type="dxa"/>
          </w:tcPr>
          <w:p w14:paraId="0F94476E" w14:textId="77777777" w:rsidR="00C34D8D" w:rsidRPr="0087187C" w:rsidRDefault="00C34D8D" w:rsidP="00834BF2">
            <w:pPr>
              <w:rPr>
                <w:rFonts w:eastAsia="Century Gothic"/>
                <w:sz w:val="22"/>
              </w:rPr>
            </w:pPr>
            <w:r w:rsidRPr="0087187C">
              <w:rPr>
                <w:rFonts w:eastAsia="Century Gothic"/>
                <w:sz w:val="22"/>
              </w:rPr>
              <w:t>2.  I try to understand the feelings of my child.</w:t>
            </w:r>
          </w:p>
          <w:p w14:paraId="4685047A" w14:textId="77777777" w:rsidR="00C34D8D" w:rsidRPr="0087187C" w:rsidRDefault="00C34D8D" w:rsidP="00834BF2">
            <w:pPr>
              <w:ind w:left="306" w:hanging="284"/>
              <w:rPr>
                <w:rFonts w:eastAsia="Century Gothic"/>
                <w:i/>
                <w:sz w:val="22"/>
              </w:rPr>
            </w:pPr>
            <w:r w:rsidRPr="0087187C">
              <w:rPr>
                <w:rFonts w:eastAsia="Century Gothic"/>
                <w:sz w:val="22"/>
              </w:rPr>
              <w:t xml:space="preserve">    </w:t>
            </w:r>
            <w:r w:rsidRPr="0087187C">
              <w:rPr>
                <w:rFonts w:eastAsia="Century Gothic"/>
                <w:i/>
                <w:sz w:val="22"/>
              </w:rPr>
              <w:t>(</w:t>
            </w:r>
            <w:proofErr w:type="spellStart"/>
            <w:r w:rsidRPr="0087187C">
              <w:rPr>
                <w:rFonts w:eastAsia="Century Gothic"/>
                <w:i/>
                <w:sz w:val="22"/>
              </w:rPr>
              <w:t>Nasanay</w:t>
            </w:r>
            <w:proofErr w:type="spellEnd"/>
            <w:r w:rsidRPr="0087187C">
              <w:rPr>
                <w:rFonts w:eastAsia="Century Gothic"/>
                <w:i/>
                <w:sz w:val="22"/>
              </w:rPr>
              <w:t xml:space="preserve"> </w:t>
            </w:r>
            <w:proofErr w:type="spellStart"/>
            <w:r w:rsidRPr="0087187C">
              <w:rPr>
                <w:rFonts w:eastAsia="Century Gothic"/>
                <w:i/>
                <w:sz w:val="22"/>
              </w:rPr>
              <w:t>ako</w:t>
            </w:r>
            <w:proofErr w:type="spellEnd"/>
            <w:r w:rsidRPr="0087187C">
              <w:rPr>
                <w:rFonts w:eastAsia="Century Gothic"/>
                <w:i/>
                <w:sz w:val="22"/>
              </w:rPr>
              <w:t xml:space="preserve"> </w:t>
            </w:r>
            <w:proofErr w:type="spellStart"/>
            <w:r w:rsidRPr="0087187C">
              <w:rPr>
                <w:rFonts w:eastAsia="Century Gothic"/>
                <w:i/>
                <w:sz w:val="22"/>
              </w:rPr>
              <w:t>nga</w:t>
            </w:r>
            <w:proofErr w:type="spellEnd"/>
            <w:r w:rsidRPr="0087187C">
              <w:rPr>
                <w:rFonts w:eastAsia="Century Gothic"/>
                <w:i/>
                <w:sz w:val="22"/>
              </w:rPr>
              <w:t xml:space="preserve"> </w:t>
            </w:r>
            <w:proofErr w:type="spellStart"/>
            <w:r w:rsidRPr="0087187C">
              <w:rPr>
                <w:rFonts w:eastAsia="Century Gothic"/>
                <w:i/>
                <w:sz w:val="22"/>
              </w:rPr>
              <w:t>gina</w:t>
            </w:r>
            <w:proofErr w:type="spellEnd"/>
            <w:r w:rsidRPr="0087187C">
              <w:rPr>
                <w:rFonts w:eastAsia="Century Gothic"/>
                <w:i/>
                <w:sz w:val="22"/>
              </w:rPr>
              <w:t xml:space="preserve"> </w:t>
            </w:r>
            <w:proofErr w:type="spellStart"/>
            <w:r w:rsidRPr="0087187C">
              <w:rPr>
                <w:rFonts w:eastAsia="Century Gothic"/>
                <w:i/>
                <w:sz w:val="22"/>
              </w:rPr>
              <w:t>intindi</w:t>
            </w:r>
            <w:proofErr w:type="spellEnd"/>
            <w:r w:rsidRPr="0087187C">
              <w:rPr>
                <w:rFonts w:eastAsia="Century Gothic"/>
                <w:i/>
                <w:sz w:val="22"/>
              </w:rPr>
              <w:t xml:space="preserve"> ang </w:t>
            </w:r>
            <w:proofErr w:type="spellStart"/>
            <w:r w:rsidRPr="0087187C">
              <w:rPr>
                <w:rFonts w:eastAsia="Century Gothic"/>
                <w:i/>
                <w:sz w:val="22"/>
              </w:rPr>
              <w:t>balatyagon</w:t>
            </w:r>
            <w:proofErr w:type="spellEnd"/>
          </w:p>
          <w:p w14:paraId="78099B07" w14:textId="77777777" w:rsidR="00C34D8D" w:rsidRPr="0087187C" w:rsidRDefault="00C34D8D" w:rsidP="00834BF2">
            <w:pPr>
              <w:ind w:left="306" w:hanging="284"/>
              <w:rPr>
                <w:rFonts w:eastAsia="Century Gothic"/>
                <w:sz w:val="22"/>
              </w:rPr>
            </w:pPr>
            <w:r w:rsidRPr="0087187C">
              <w:rPr>
                <w:rFonts w:eastAsia="Century Gothic"/>
                <w:i/>
                <w:sz w:val="22"/>
              </w:rPr>
              <w:t xml:space="preserve">     sang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bata</w:t>
            </w:r>
            <w:proofErr w:type="spellEnd"/>
            <w:r w:rsidRPr="0087187C">
              <w:rPr>
                <w:rFonts w:eastAsia="Century Gothic"/>
                <w:i/>
                <w:sz w:val="22"/>
              </w:rPr>
              <w:t>.)</w:t>
            </w:r>
          </w:p>
        </w:tc>
        <w:tc>
          <w:tcPr>
            <w:tcW w:w="812" w:type="dxa"/>
          </w:tcPr>
          <w:p w14:paraId="238D4C2A" w14:textId="77777777" w:rsidR="00C34D8D" w:rsidRPr="0087187C" w:rsidRDefault="00C34D8D" w:rsidP="00834BF2">
            <w:pPr>
              <w:jc w:val="center"/>
              <w:rPr>
                <w:rFonts w:eastAsia="Century Gothic"/>
                <w:sz w:val="22"/>
              </w:rPr>
            </w:pPr>
            <w:r w:rsidRPr="0087187C">
              <w:rPr>
                <w:rFonts w:eastAsia="Century Gothic"/>
                <w:sz w:val="22"/>
              </w:rPr>
              <w:t>4.07</w:t>
            </w:r>
          </w:p>
        </w:tc>
        <w:tc>
          <w:tcPr>
            <w:tcW w:w="2158" w:type="dxa"/>
          </w:tcPr>
          <w:p w14:paraId="7EAF9B08"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15569686" w14:textId="77777777" w:rsidTr="00834BF2">
        <w:tc>
          <w:tcPr>
            <w:tcW w:w="5670" w:type="dxa"/>
          </w:tcPr>
          <w:p w14:paraId="4A4F7E0C" w14:textId="77777777" w:rsidR="00C34D8D" w:rsidRPr="0087187C" w:rsidRDefault="00C34D8D" w:rsidP="00834BF2">
            <w:pPr>
              <w:ind w:right="-90"/>
              <w:rPr>
                <w:rFonts w:eastAsia="Century Gothic"/>
                <w:sz w:val="22"/>
              </w:rPr>
            </w:pPr>
            <w:r w:rsidRPr="0087187C">
              <w:rPr>
                <w:rFonts w:eastAsia="Century Gothic"/>
                <w:sz w:val="22"/>
              </w:rPr>
              <w:t>4.  I give friendly corrections to my child.</w:t>
            </w:r>
          </w:p>
          <w:p w14:paraId="66A36215" w14:textId="77777777" w:rsidR="00C34D8D" w:rsidRPr="0087187C" w:rsidRDefault="00C34D8D" w:rsidP="00834BF2">
            <w:pPr>
              <w:rPr>
                <w:rFonts w:eastAsia="Century Gothic"/>
                <w:i/>
                <w:sz w:val="22"/>
              </w:rPr>
            </w:pPr>
            <w:r w:rsidRPr="0087187C">
              <w:rPr>
                <w:rFonts w:eastAsia="Century Gothic"/>
                <w:sz w:val="22"/>
              </w:rPr>
              <w:t xml:space="preserve">     </w:t>
            </w:r>
            <w:r w:rsidRPr="0087187C">
              <w:rPr>
                <w:rFonts w:eastAsia="Century Gothic"/>
                <w:i/>
                <w:sz w:val="22"/>
              </w:rPr>
              <w:t>(</w:t>
            </w:r>
            <w:proofErr w:type="spellStart"/>
            <w:r w:rsidRPr="0087187C">
              <w:rPr>
                <w:rFonts w:eastAsia="Century Gothic"/>
                <w:i/>
                <w:sz w:val="22"/>
              </w:rPr>
              <w:t>Gahatag</w:t>
            </w:r>
            <w:proofErr w:type="spellEnd"/>
            <w:r w:rsidRPr="0087187C">
              <w:rPr>
                <w:rFonts w:eastAsia="Century Gothic"/>
                <w:i/>
                <w:sz w:val="22"/>
              </w:rPr>
              <w:t xml:space="preserve"> </w:t>
            </w:r>
            <w:proofErr w:type="spellStart"/>
            <w:r w:rsidRPr="0087187C">
              <w:rPr>
                <w:rFonts w:eastAsia="Century Gothic"/>
                <w:i/>
                <w:sz w:val="22"/>
              </w:rPr>
              <w:t>ako</w:t>
            </w:r>
            <w:proofErr w:type="spellEnd"/>
            <w:r w:rsidRPr="0087187C">
              <w:rPr>
                <w:rFonts w:eastAsia="Century Gothic"/>
                <w:i/>
                <w:sz w:val="22"/>
              </w:rPr>
              <w:t xml:space="preserve"> sang ma </w:t>
            </w:r>
            <w:proofErr w:type="spellStart"/>
            <w:r w:rsidRPr="0087187C">
              <w:rPr>
                <w:rFonts w:eastAsia="Century Gothic"/>
                <w:i/>
                <w:sz w:val="22"/>
              </w:rPr>
              <w:t>inabyanon</w:t>
            </w:r>
            <w:proofErr w:type="spellEnd"/>
            <w:r w:rsidRPr="0087187C">
              <w:rPr>
                <w:rFonts w:eastAsia="Century Gothic"/>
                <w:i/>
                <w:sz w:val="22"/>
              </w:rPr>
              <w:t xml:space="preserve"> </w:t>
            </w:r>
            <w:proofErr w:type="spellStart"/>
            <w:r w:rsidRPr="0087187C">
              <w:rPr>
                <w:rFonts w:eastAsia="Century Gothic"/>
                <w:i/>
                <w:sz w:val="22"/>
              </w:rPr>
              <w:t>nga</w:t>
            </w:r>
            <w:proofErr w:type="spellEnd"/>
          </w:p>
          <w:p w14:paraId="24F6A3A9" w14:textId="77777777" w:rsidR="00C34D8D" w:rsidRPr="0087187C" w:rsidRDefault="00C34D8D" w:rsidP="00834BF2">
            <w:pPr>
              <w:rPr>
                <w:rFonts w:eastAsia="Century Gothic"/>
                <w:sz w:val="22"/>
              </w:rPr>
            </w:pPr>
            <w:r w:rsidRPr="0087187C">
              <w:rPr>
                <w:rFonts w:eastAsia="Century Gothic"/>
                <w:i/>
                <w:sz w:val="22"/>
              </w:rPr>
              <w:t xml:space="preserve">     </w:t>
            </w:r>
            <w:proofErr w:type="spellStart"/>
            <w:r w:rsidRPr="0087187C">
              <w:rPr>
                <w:rFonts w:eastAsia="Century Gothic"/>
                <w:i/>
                <w:sz w:val="22"/>
              </w:rPr>
              <w:t>koreksyon</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bata</w:t>
            </w:r>
            <w:proofErr w:type="spellEnd"/>
            <w:r w:rsidRPr="0087187C">
              <w:rPr>
                <w:rFonts w:eastAsia="Century Gothic"/>
                <w:i/>
                <w:sz w:val="22"/>
              </w:rPr>
              <w:t>.)</w:t>
            </w:r>
          </w:p>
        </w:tc>
        <w:tc>
          <w:tcPr>
            <w:tcW w:w="812" w:type="dxa"/>
          </w:tcPr>
          <w:p w14:paraId="24F150AE" w14:textId="77777777" w:rsidR="00C34D8D" w:rsidRPr="0087187C" w:rsidRDefault="00C34D8D" w:rsidP="00834BF2">
            <w:pPr>
              <w:jc w:val="center"/>
              <w:rPr>
                <w:rFonts w:eastAsia="Century Gothic"/>
                <w:sz w:val="22"/>
              </w:rPr>
            </w:pPr>
            <w:r w:rsidRPr="0087187C">
              <w:rPr>
                <w:rFonts w:eastAsia="Century Gothic"/>
                <w:sz w:val="22"/>
              </w:rPr>
              <w:t>4.05</w:t>
            </w:r>
          </w:p>
        </w:tc>
        <w:tc>
          <w:tcPr>
            <w:tcW w:w="2158" w:type="dxa"/>
          </w:tcPr>
          <w:p w14:paraId="58B0E539"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0AD98ED2" w14:textId="77777777" w:rsidTr="00834BF2">
        <w:tc>
          <w:tcPr>
            <w:tcW w:w="5670" w:type="dxa"/>
          </w:tcPr>
          <w:p w14:paraId="35D94BDA" w14:textId="77777777" w:rsidR="00C34D8D" w:rsidRPr="0087187C" w:rsidRDefault="00C34D8D" w:rsidP="00834BF2">
            <w:pPr>
              <w:ind w:right="-90"/>
              <w:rPr>
                <w:rFonts w:eastAsia="Century Gothic"/>
                <w:sz w:val="22"/>
              </w:rPr>
            </w:pPr>
            <w:r w:rsidRPr="0087187C">
              <w:rPr>
                <w:rFonts w:eastAsia="Century Gothic"/>
                <w:sz w:val="22"/>
              </w:rPr>
              <w:t>8.  I try to have enough time to check on my child.</w:t>
            </w:r>
          </w:p>
          <w:p w14:paraId="6C3FB45F" w14:textId="77777777" w:rsidR="00C34D8D" w:rsidRPr="0087187C" w:rsidRDefault="00C34D8D" w:rsidP="00834BF2">
            <w:pPr>
              <w:rPr>
                <w:rFonts w:eastAsia="Century Gothic"/>
                <w:i/>
                <w:sz w:val="22"/>
              </w:rPr>
            </w:pPr>
            <w:r w:rsidRPr="0087187C">
              <w:rPr>
                <w:rFonts w:eastAsia="Century Gothic"/>
                <w:sz w:val="22"/>
              </w:rPr>
              <w:t xml:space="preserve">    </w:t>
            </w:r>
            <w:r w:rsidRPr="0087187C">
              <w:rPr>
                <w:rFonts w:eastAsia="Century Gothic"/>
                <w:i/>
                <w:sz w:val="22"/>
              </w:rPr>
              <w:t>(</w:t>
            </w:r>
            <w:proofErr w:type="spellStart"/>
            <w:r w:rsidRPr="0087187C">
              <w:rPr>
                <w:rFonts w:eastAsia="Century Gothic"/>
                <w:i/>
                <w:sz w:val="22"/>
              </w:rPr>
              <w:t>Ginatinguhaan</w:t>
            </w:r>
            <w:proofErr w:type="spellEnd"/>
            <w:r w:rsidRPr="0087187C">
              <w:rPr>
                <w:rFonts w:eastAsia="Century Gothic"/>
                <w:i/>
                <w:sz w:val="22"/>
              </w:rPr>
              <w:t xml:space="preserve"> ko </w:t>
            </w:r>
            <w:proofErr w:type="spellStart"/>
            <w:r w:rsidRPr="0087187C">
              <w:rPr>
                <w:rFonts w:eastAsia="Century Gothic"/>
                <w:i/>
                <w:sz w:val="22"/>
              </w:rPr>
              <w:t>nga</w:t>
            </w:r>
            <w:proofErr w:type="spellEnd"/>
            <w:r w:rsidRPr="0087187C">
              <w:rPr>
                <w:rFonts w:eastAsia="Century Gothic"/>
                <w:i/>
                <w:sz w:val="22"/>
              </w:rPr>
              <w:t xml:space="preserve"> </w:t>
            </w:r>
            <w:proofErr w:type="spellStart"/>
            <w:r w:rsidRPr="0087187C">
              <w:rPr>
                <w:rFonts w:eastAsia="Century Gothic"/>
                <w:i/>
                <w:sz w:val="22"/>
              </w:rPr>
              <w:t>bastante</w:t>
            </w:r>
            <w:proofErr w:type="spellEnd"/>
            <w:r w:rsidRPr="0087187C">
              <w:rPr>
                <w:rFonts w:eastAsia="Century Gothic"/>
                <w:i/>
                <w:sz w:val="22"/>
              </w:rPr>
              <w:t xml:space="preserve"> gid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oras</w:t>
            </w:r>
            <w:proofErr w:type="spellEnd"/>
            <w:r w:rsidRPr="0087187C">
              <w:rPr>
                <w:rFonts w:eastAsia="Century Gothic"/>
                <w:i/>
                <w:sz w:val="22"/>
              </w:rPr>
              <w:t xml:space="preserve"> </w:t>
            </w:r>
          </w:p>
          <w:p w14:paraId="62F799F8" w14:textId="77777777" w:rsidR="00C34D8D" w:rsidRPr="0087187C" w:rsidRDefault="00C34D8D" w:rsidP="00834BF2">
            <w:pPr>
              <w:rPr>
                <w:rFonts w:eastAsia="Century Gothic"/>
                <w:sz w:val="22"/>
              </w:rPr>
            </w:pPr>
            <w:r w:rsidRPr="0087187C">
              <w:rPr>
                <w:rFonts w:eastAsia="Century Gothic"/>
                <w:i/>
                <w:sz w:val="22"/>
              </w:rPr>
              <w:t xml:space="preserve">     para </w:t>
            </w:r>
            <w:proofErr w:type="spellStart"/>
            <w:r w:rsidRPr="0087187C">
              <w:rPr>
                <w:rFonts w:eastAsia="Century Gothic"/>
                <w:i/>
                <w:sz w:val="22"/>
              </w:rPr>
              <w:t>hibaluon</w:t>
            </w:r>
            <w:proofErr w:type="spellEnd"/>
            <w:r w:rsidRPr="0087187C">
              <w:rPr>
                <w:rFonts w:eastAsia="Century Gothic"/>
                <w:i/>
                <w:sz w:val="22"/>
              </w:rPr>
              <w:t xml:space="preserve"> ang </w:t>
            </w:r>
            <w:proofErr w:type="spellStart"/>
            <w:r w:rsidRPr="0087187C">
              <w:rPr>
                <w:rFonts w:eastAsia="Century Gothic"/>
                <w:i/>
                <w:sz w:val="22"/>
              </w:rPr>
              <w:t>parte</w:t>
            </w:r>
            <w:proofErr w:type="spellEnd"/>
            <w:r w:rsidRPr="0087187C">
              <w:rPr>
                <w:rFonts w:eastAsia="Century Gothic"/>
                <w:i/>
                <w:sz w:val="22"/>
              </w:rPr>
              <w:t xml:space="preserve"> </w:t>
            </w:r>
            <w:proofErr w:type="spellStart"/>
            <w:r w:rsidRPr="0087187C">
              <w:rPr>
                <w:rFonts w:eastAsia="Century Gothic"/>
                <w:i/>
                <w:sz w:val="22"/>
              </w:rPr>
              <w:t>sakon</w:t>
            </w:r>
            <w:proofErr w:type="spellEnd"/>
            <w:r w:rsidRPr="0087187C">
              <w:rPr>
                <w:rFonts w:eastAsia="Century Gothic"/>
                <w:i/>
                <w:sz w:val="22"/>
              </w:rPr>
              <w:t xml:space="preserve"> </w:t>
            </w:r>
            <w:proofErr w:type="spellStart"/>
            <w:r w:rsidRPr="0087187C">
              <w:rPr>
                <w:rFonts w:eastAsia="Century Gothic"/>
                <w:i/>
                <w:sz w:val="22"/>
              </w:rPr>
              <w:t>bata</w:t>
            </w:r>
            <w:proofErr w:type="spellEnd"/>
            <w:r w:rsidRPr="0087187C">
              <w:rPr>
                <w:rFonts w:eastAsia="Century Gothic"/>
                <w:i/>
                <w:sz w:val="22"/>
              </w:rPr>
              <w:t>.)</w:t>
            </w:r>
          </w:p>
        </w:tc>
        <w:tc>
          <w:tcPr>
            <w:tcW w:w="812" w:type="dxa"/>
          </w:tcPr>
          <w:p w14:paraId="4FDAA9DE" w14:textId="77777777" w:rsidR="00C34D8D" w:rsidRPr="0087187C" w:rsidRDefault="00C34D8D" w:rsidP="00834BF2">
            <w:pPr>
              <w:jc w:val="center"/>
              <w:rPr>
                <w:rFonts w:eastAsia="Century Gothic"/>
                <w:sz w:val="22"/>
              </w:rPr>
            </w:pPr>
            <w:r w:rsidRPr="0087187C">
              <w:rPr>
                <w:rFonts w:eastAsia="Century Gothic"/>
                <w:sz w:val="22"/>
              </w:rPr>
              <w:t>4.03</w:t>
            </w:r>
          </w:p>
        </w:tc>
        <w:tc>
          <w:tcPr>
            <w:tcW w:w="2158" w:type="dxa"/>
          </w:tcPr>
          <w:p w14:paraId="12B37D46"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1B386CD2" w14:textId="77777777" w:rsidTr="00834BF2">
        <w:tc>
          <w:tcPr>
            <w:tcW w:w="5670" w:type="dxa"/>
          </w:tcPr>
          <w:p w14:paraId="5748BE18" w14:textId="77777777" w:rsidR="00C34D8D" w:rsidRPr="0087187C" w:rsidRDefault="00C34D8D" w:rsidP="00834BF2">
            <w:pPr>
              <w:ind w:right="-90"/>
              <w:rPr>
                <w:rFonts w:eastAsia="Century Gothic"/>
                <w:sz w:val="22"/>
              </w:rPr>
            </w:pPr>
            <w:r w:rsidRPr="0087187C">
              <w:rPr>
                <w:rFonts w:eastAsia="Century Gothic"/>
                <w:sz w:val="22"/>
              </w:rPr>
              <w:t xml:space="preserve">6.  I remind my child of the consequences with a </w:t>
            </w:r>
          </w:p>
          <w:p w14:paraId="1CB17437" w14:textId="77777777" w:rsidR="00C34D8D" w:rsidRPr="0087187C" w:rsidRDefault="00C34D8D" w:rsidP="00834BF2">
            <w:pPr>
              <w:ind w:right="-90"/>
              <w:rPr>
                <w:rFonts w:eastAsia="Century Gothic"/>
                <w:sz w:val="22"/>
              </w:rPr>
            </w:pPr>
            <w:r w:rsidRPr="0087187C">
              <w:rPr>
                <w:rFonts w:eastAsia="Century Gothic"/>
                <w:sz w:val="22"/>
              </w:rPr>
              <w:t xml:space="preserve">     touch of love and affection.</w:t>
            </w:r>
          </w:p>
          <w:p w14:paraId="5EC41F1F" w14:textId="77777777" w:rsidR="00C34D8D" w:rsidRPr="0087187C" w:rsidRDefault="00C34D8D" w:rsidP="00834BF2">
            <w:pPr>
              <w:rPr>
                <w:rFonts w:eastAsia="Century Gothic"/>
                <w:i/>
                <w:sz w:val="22"/>
              </w:rPr>
            </w:pPr>
            <w:r w:rsidRPr="0087187C">
              <w:rPr>
                <w:rFonts w:eastAsia="Century Gothic"/>
                <w:i/>
                <w:sz w:val="22"/>
              </w:rPr>
              <w:t xml:space="preserve">     (Gina </w:t>
            </w:r>
            <w:proofErr w:type="spellStart"/>
            <w:r w:rsidRPr="0087187C">
              <w:rPr>
                <w:rFonts w:eastAsia="Century Gothic"/>
                <w:i/>
                <w:sz w:val="22"/>
              </w:rPr>
              <w:t>pahanumdom</w:t>
            </w:r>
            <w:proofErr w:type="spellEnd"/>
            <w:r w:rsidRPr="0087187C">
              <w:rPr>
                <w:rFonts w:eastAsia="Century Gothic"/>
                <w:i/>
                <w:sz w:val="22"/>
              </w:rPr>
              <w:t xml:space="preserve"> ko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bata</w:t>
            </w:r>
            <w:proofErr w:type="spellEnd"/>
            <w:r w:rsidRPr="0087187C">
              <w:rPr>
                <w:rFonts w:eastAsia="Century Gothic"/>
                <w:i/>
                <w:sz w:val="22"/>
              </w:rPr>
              <w:t xml:space="preserve"> ang </w:t>
            </w:r>
            <w:proofErr w:type="spellStart"/>
            <w:r w:rsidRPr="0087187C">
              <w:rPr>
                <w:rFonts w:eastAsia="Century Gothic"/>
                <w:i/>
                <w:sz w:val="22"/>
              </w:rPr>
              <w:t>mga</w:t>
            </w:r>
            <w:proofErr w:type="spellEnd"/>
            <w:r w:rsidRPr="0087187C">
              <w:rPr>
                <w:rFonts w:eastAsia="Century Gothic"/>
                <w:i/>
                <w:sz w:val="22"/>
              </w:rPr>
              <w:t xml:space="preserve">  </w:t>
            </w:r>
          </w:p>
          <w:p w14:paraId="24EACA7F" w14:textId="77777777" w:rsidR="00C34D8D" w:rsidRPr="0087187C" w:rsidRDefault="00C34D8D" w:rsidP="00834BF2">
            <w:pPr>
              <w:rPr>
                <w:rFonts w:eastAsia="Century Gothic"/>
                <w:sz w:val="22"/>
              </w:rPr>
            </w:pPr>
            <w:r w:rsidRPr="0087187C">
              <w:rPr>
                <w:rFonts w:eastAsia="Century Gothic"/>
                <w:i/>
                <w:sz w:val="22"/>
              </w:rPr>
              <w:t xml:space="preserve">      </w:t>
            </w:r>
            <w:proofErr w:type="spellStart"/>
            <w:r w:rsidRPr="0087187C">
              <w:rPr>
                <w:rFonts w:eastAsia="Century Gothic"/>
                <w:i/>
                <w:sz w:val="22"/>
              </w:rPr>
              <w:t>konsenkwensya</w:t>
            </w:r>
            <w:proofErr w:type="spellEnd"/>
            <w:r w:rsidRPr="0087187C">
              <w:rPr>
                <w:rFonts w:eastAsia="Century Gothic"/>
                <w:i/>
                <w:sz w:val="22"/>
              </w:rPr>
              <w:t xml:space="preserve"> </w:t>
            </w:r>
            <w:proofErr w:type="spellStart"/>
            <w:r w:rsidRPr="0087187C">
              <w:rPr>
                <w:rFonts w:eastAsia="Century Gothic"/>
                <w:i/>
                <w:sz w:val="22"/>
              </w:rPr>
              <w:t>nga</w:t>
            </w:r>
            <w:proofErr w:type="spellEnd"/>
            <w:r w:rsidRPr="0087187C">
              <w:rPr>
                <w:rFonts w:eastAsia="Century Gothic"/>
                <w:i/>
                <w:sz w:val="22"/>
              </w:rPr>
              <w:t xml:space="preserve"> may </w:t>
            </w:r>
            <w:proofErr w:type="spellStart"/>
            <w:r w:rsidRPr="0087187C">
              <w:rPr>
                <w:rFonts w:eastAsia="Century Gothic"/>
                <w:i/>
                <w:sz w:val="22"/>
              </w:rPr>
              <w:t>pahigugma</w:t>
            </w:r>
            <w:proofErr w:type="spellEnd"/>
            <w:r w:rsidRPr="0087187C">
              <w:rPr>
                <w:rFonts w:eastAsia="Century Gothic"/>
                <w:i/>
                <w:sz w:val="22"/>
              </w:rPr>
              <w:t>.)</w:t>
            </w:r>
          </w:p>
        </w:tc>
        <w:tc>
          <w:tcPr>
            <w:tcW w:w="812" w:type="dxa"/>
          </w:tcPr>
          <w:p w14:paraId="5E6722A2" w14:textId="77777777" w:rsidR="00C34D8D" w:rsidRPr="0087187C" w:rsidRDefault="00C34D8D" w:rsidP="00834BF2">
            <w:pPr>
              <w:jc w:val="center"/>
              <w:rPr>
                <w:rFonts w:eastAsia="Century Gothic"/>
                <w:sz w:val="22"/>
              </w:rPr>
            </w:pPr>
            <w:r w:rsidRPr="0087187C">
              <w:rPr>
                <w:rFonts w:eastAsia="Century Gothic"/>
                <w:sz w:val="22"/>
              </w:rPr>
              <w:t>4.02</w:t>
            </w:r>
          </w:p>
        </w:tc>
        <w:tc>
          <w:tcPr>
            <w:tcW w:w="2158" w:type="dxa"/>
          </w:tcPr>
          <w:p w14:paraId="35A8790B"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53128631" w14:textId="77777777" w:rsidTr="00834BF2">
        <w:tc>
          <w:tcPr>
            <w:tcW w:w="5670" w:type="dxa"/>
            <w:tcBorders>
              <w:bottom w:val="single" w:sz="4" w:space="0" w:color="000000"/>
            </w:tcBorders>
          </w:tcPr>
          <w:p w14:paraId="5EB37540" w14:textId="77777777" w:rsidR="00C34D8D" w:rsidRPr="0087187C" w:rsidRDefault="00C34D8D" w:rsidP="00834BF2">
            <w:pPr>
              <w:ind w:right="-90"/>
              <w:rPr>
                <w:rFonts w:eastAsia="Century Gothic"/>
                <w:sz w:val="22"/>
              </w:rPr>
            </w:pPr>
            <w:r w:rsidRPr="0087187C">
              <w:rPr>
                <w:rFonts w:eastAsia="Century Gothic"/>
                <w:sz w:val="22"/>
              </w:rPr>
              <w:t>5.  I do not force my child to do something he/she</w:t>
            </w:r>
          </w:p>
          <w:p w14:paraId="25A60499" w14:textId="77777777" w:rsidR="00C34D8D" w:rsidRPr="0087187C" w:rsidRDefault="00C34D8D" w:rsidP="00834BF2">
            <w:pPr>
              <w:ind w:right="-90"/>
              <w:rPr>
                <w:rFonts w:eastAsia="Century Gothic"/>
                <w:sz w:val="22"/>
              </w:rPr>
            </w:pPr>
            <w:r w:rsidRPr="0087187C">
              <w:rPr>
                <w:rFonts w:eastAsia="Century Gothic"/>
                <w:sz w:val="22"/>
              </w:rPr>
              <w:t xml:space="preserve">     doesn’t like.</w:t>
            </w:r>
          </w:p>
          <w:p w14:paraId="6D0B2E15" w14:textId="77777777" w:rsidR="00C34D8D" w:rsidRPr="0087187C" w:rsidRDefault="00C34D8D" w:rsidP="00834BF2">
            <w:pPr>
              <w:rPr>
                <w:rFonts w:eastAsia="Century Gothic"/>
                <w:i/>
                <w:sz w:val="22"/>
              </w:rPr>
            </w:pPr>
            <w:r w:rsidRPr="0087187C">
              <w:rPr>
                <w:rFonts w:eastAsia="Century Gothic"/>
                <w:sz w:val="22"/>
              </w:rPr>
              <w:t xml:space="preserve">    </w:t>
            </w:r>
            <w:r w:rsidRPr="0087187C">
              <w:rPr>
                <w:rFonts w:eastAsia="Century Gothic"/>
                <w:i/>
                <w:sz w:val="22"/>
              </w:rPr>
              <w:t xml:space="preserve">(Wala ko </w:t>
            </w:r>
            <w:proofErr w:type="spellStart"/>
            <w:r w:rsidRPr="0087187C">
              <w:rPr>
                <w:rFonts w:eastAsia="Century Gothic"/>
                <w:i/>
                <w:sz w:val="22"/>
              </w:rPr>
              <w:t>gina</w:t>
            </w:r>
            <w:proofErr w:type="spellEnd"/>
            <w:r w:rsidRPr="0087187C">
              <w:rPr>
                <w:rFonts w:eastAsia="Century Gothic"/>
                <w:i/>
                <w:sz w:val="22"/>
              </w:rPr>
              <w:t xml:space="preserve"> </w:t>
            </w:r>
            <w:proofErr w:type="spellStart"/>
            <w:r w:rsidRPr="0087187C">
              <w:rPr>
                <w:rFonts w:eastAsia="Century Gothic"/>
                <w:i/>
                <w:sz w:val="22"/>
              </w:rPr>
              <w:t>pwersa</w:t>
            </w:r>
            <w:proofErr w:type="spellEnd"/>
            <w:r w:rsidRPr="0087187C">
              <w:rPr>
                <w:rFonts w:eastAsia="Century Gothic"/>
                <w:i/>
                <w:sz w:val="22"/>
              </w:rPr>
              <w:t xml:space="preserve"> ang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bata</w:t>
            </w:r>
            <w:proofErr w:type="spellEnd"/>
            <w:r w:rsidRPr="0087187C">
              <w:rPr>
                <w:rFonts w:eastAsia="Century Gothic"/>
                <w:i/>
                <w:sz w:val="22"/>
              </w:rPr>
              <w:t xml:space="preserve"> para mag </w:t>
            </w:r>
          </w:p>
          <w:p w14:paraId="60F3C6ED" w14:textId="77777777" w:rsidR="00C34D8D" w:rsidRPr="0087187C" w:rsidRDefault="00C34D8D" w:rsidP="00834BF2">
            <w:pPr>
              <w:rPr>
                <w:rFonts w:eastAsia="Century Gothic"/>
                <w:sz w:val="22"/>
              </w:rPr>
            </w:pPr>
            <w:r w:rsidRPr="0087187C">
              <w:rPr>
                <w:rFonts w:eastAsia="Century Gothic"/>
                <w:i/>
                <w:sz w:val="22"/>
              </w:rPr>
              <w:t xml:space="preserve">     </w:t>
            </w:r>
            <w:proofErr w:type="spellStart"/>
            <w:r w:rsidRPr="0087187C">
              <w:rPr>
                <w:rFonts w:eastAsia="Century Gothic"/>
                <w:i/>
                <w:sz w:val="22"/>
              </w:rPr>
              <w:t>ubra</w:t>
            </w:r>
            <w:proofErr w:type="spellEnd"/>
            <w:r w:rsidRPr="0087187C">
              <w:rPr>
                <w:rFonts w:eastAsia="Century Gothic"/>
                <w:i/>
                <w:sz w:val="22"/>
              </w:rPr>
              <w:t xml:space="preserve"> sang </w:t>
            </w:r>
            <w:proofErr w:type="spellStart"/>
            <w:r w:rsidRPr="0087187C">
              <w:rPr>
                <w:rFonts w:eastAsia="Century Gothic"/>
                <w:i/>
                <w:sz w:val="22"/>
              </w:rPr>
              <w:t>indi</w:t>
            </w:r>
            <w:proofErr w:type="spellEnd"/>
            <w:r w:rsidRPr="0087187C">
              <w:rPr>
                <w:rFonts w:eastAsia="Century Gothic"/>
                <w:i/>
                <w:sz w:val="22"/>
              </w:rPr>
              <w:t xml:space="preserve"> </w:t>
            </w:r>
            <w:proofErr w:type="spellStart"/>
            <w:r w:rsidRPr="0087187C">
              <w:rPr>
                <w:rFonts w:eastAsia="Century Gothic"/>
                <w:i/>
                <w:sz w:val="22"/>
              </w:rPr>
              <w:t>nya</w:t>
            </w:r>
            <w:proofErr w:type="spellEnd"/>
            <w:r w:rsidRPr="0087187C">
              <w:rPr>
                <w:rFonts w:eastAsia="Century Gothic"/>
                <w:i/>
                <w:sz w:val="22"/>
              </w:rPr>
              <w:t xml:space="preserve"> gusto </w:t>
            </w:r>
            <w:proofErr w:type="spellStart"/>
            <w:r w:rsidRPr="0087187C">
              <w:rPr>
                <w:rFonts w:eastAsia="Century Gothic"/>
                <w:i/>
                <w:sz w:val="22"/>
              </w:rPr>
              <w:t>ubrahon</w:t>
            </w:r>
            <w:proofErr w:type="spellEnd"/>
            <w:r w:rsidRPr="0087187C">
              <w:rPr>
                <w:rFonts w:eastAsia="Century Gothic"/>
                <w:i/>
                <w:sz w:val="22"/>
              </w:rPr>
              <w:t>.)</w:t>
            </w:r>
          </w:p>
        </w:tc>
        <w:tc>
          <w:tcPr>
            <w:tcW w:w="812" w:type="dxa"/>
            <w:tcBorders>
              <w:bottom w:val="single" w:sz="4" w:space="0" w:color="000000"/>
            </w:tcBorders>
          </w:tcPr>
          <w:p w14:paraId="03235023" w14:textId="77777777" w:rsidR="00C34D8D" w:rsidRPr="0087187C" w:rsidRDefault="00C34D8D" w:rsidP="00834BF2">
            <w:pPr>
              <w:jc w:val="center"/>
              <w:rPr>
                <w:rFonts w:eastAsia="Century Gothic"/>
                <w:sz w:val="22"/>
              </w:rPr>
            </w:pPr>
            <w:r w:rsidRPr="0087187C">
              <w:rPr>
                <w:rFonts w:eastAsia="Century Gothic"/>
                <w:sz w:val="22"/>
              </w:rPr>
              <w:t>3.35</w:t>
            </w:r>
          </w:p>
        </w:tc>
        <w:tc>
          <w:tcPr>
            <w:tcW w:w="2158" w:type="dxa"/>
            <w:tcBorders>
              <w:bottom w:val="single" w:sz="4" w:space="0" w:color="000000"/>
            </w:tcBorders>
          </w:tcPr>
          <w:p w14:paraId="7CC6009D" w14:textId="77777777" w:rsidR="00C34D8D" w:rsidRPr="0087187C" w:rsidRDefault="00C34D8D" w:rsidP="00834BF2">
            <w:pPr>
              <w:jc w:val="center"/>
              <w:rPr>
                <w:rFonts w:eastAsia="Century Gothic"/>
                <w:sz w:val="22"/>
              </w:rPr>
            </w:pPr>
            <w:r w:rsidRPr="0087187C">
              <w:rPr>
                <w:rFonts w:eastAsia="Century Gothic"/>
                <w:sz w:val="22"/>
              </w:rPr>
              <w:t>Moderate</w:t>
            </w:r>
          </w:p>
        </w:tc>
      </w:tr>
      <w:tr w:rsidR="00C34D8D" w:rsidRPr="0087187C" w14:paraId="3CB6A995" w14:textId="77777777" w:rsidTr="00834BF2">
        <w:tc>
          <w:tcPr>
            <w:tcW w:w="5670" w:type="dxa"/>
            <w:tcBorders>
              <w:top w:val="single" w:sz="4" w:space="0" w:color="000000"/>
              <w:bottom w:val="single" w:sz="4" w:space="0" w:color="000000"/>
            </w:tcBorders>
          </w:tcPr>
          <w:p w14:paraId="08B2D9A6" w14:textId="77777777" w:rsidR="00C34D8D" w:rsidRPr="0087187C" w:rsidRDefault="00C34D8D" w:rsidP="00834BF2">
            <w:pPr>
              <w:jc w:val="center"/>
              <w:rPr>
                <w:rFonts w:eastAsia="Century Gothic"/>
                <w:b/>
                <w:sz w:val="22"/>
              </w:rPr>
            </w:pPr>
            <w:r w:rsidRPr="0087187C">
              <w:rPr>
                <w:rFonts w:eastAsia="Century Gothic"/>
                <w:b/>
                <w:sz w:val="22"/>
              </w:rPr>
              <w:lastRenderedPageBreak/>
              <w:t>GRAND MEAN</w:t>
            </w:r>
          </w:p>
        </w:tc>
        <w:tc>
          <w:tcPr>
            <w:tcW w:w="812" w:type="dxa"/>
            <w:tcBorders>
              <w:top w:val="single" w:sz="4" w:space="0" w:color="000000"/>
              <w:bottom w:val="single" w:sz="4" w:space="0" w:color="000000"/>
            </w:tcBorders>
          </w:tcPr>
          <w:p w14:paraId="50547298" w14:textId="77777777" w:rsidR="00C34D8D" w:rsidRPr="0087187C" w:rsidRDefault="00C34D8D" w:rsidP="00834BF2">
            <w:pPr>
              <w:jc w:val="center"/>
              <w:rPr>
                <w:rFonts w:eastAsia="Century Gothic"/>
                <w:b/>
                <w:sz w:val="22"/>
              </w:rPr>
            </w:pPr>
            <w:r w:rsidRPr="0087187C">
              <w:rPr>
                <w:rFonts w:eastAsia="Century Gothic"/>
                <w:b/>
                <w:sz w:val="22"/>
              </w:rPr>
              <w:t>4.03</w:t>
            </w:r>
          </w:p>
        </w:tc>
        <w:tc>
          <w:tcPr>
            <w:tcW w:w="2158" w:type="dxa"/>
            <w:tcBorders>
              <w:top w:val="single" w:sz="4" w:space="0" w:color="000000"/>
              <w:bottom w:val="single" w:sz="4" w:space="0" w:color="000000"/>
            </w:tcBorders>
          </w:tcPr>
          <w:p w14:paraId="52BD2163" w14:textId="77777777" w:rsidR="00C34D8D" w:rsidRPr="0087187C" w:rsidRDefault="00C34D8D" w:rsidP="00834BF2">
            <w:pPr>
              <w:jc w:val="center"/>
              <w:rPr>
                <w:rFonts w:eastAsia="Century Gothic"/>
                <w:b/>
                <w:sz w:val="22"/>
              </w:rPr>
            </w:pPr>
            <w:r w:rsidRPr="0087187C">
              <w:rPr>
                <w:rFonts w:eastAsia="Century Gothic"/>
                <w:b/>
                <w:sz w:val="22"/>
              </w:rPr>
              <w:t>High</w:t>
            </w:r>
          </w:p>
        </w:tc>
      </w:tr>
    </w:tbl>
    <w:p w14:paraId="46949212" w14:textId="77777777" w:rsidR="00C34D8D" w:rsidRPr="0087187C" w:rsidRDefault="00C34D8D" w:rsidP="00C34D8D">
      <w:pPr>
        <w:pStyle w:val="NoSpacing"/>
        <w:rPr>
          <w:sz w:val="22"/>
        </w:rPr>
      </w:pPr>
      <w:r w:rsidRPr="0087187C">
        <w:rPr>
          <w:sz w:val="22"/>
        </w:rPr>
        <w:t>Note: Responses for negative statements had reverse value.</w:t>
      </w:r>
    </w:p>
    <w:p w14:paraId="4CB48751" w14:textId="77777777" w:rsidR="00C34D8D" w:rsidRPr="0087187C" w:rsidRDefault="00C34D8D" w:rsidP="00C34D8D">
      <w:pPr>
        <w:spacing w:after="0"/>
        <w:ind w:firstLine="720"/>
        <w:rPr>
          <w:rFonts w:eastAsia="Century Gothic"/>
          <w:sz w:val="22"/>
        </w:rPr>
      </w:pPr>
      <w:r w:rsidRPr="0087187C">
        <w:rPr>
          <w:rFonts w:eastAsia="Century Gothic"/>
          <w:sz w:val="22"/>
        </w:rPr>
        <w:t>The data specifies that parents utilize reasons and control to create and impose disciplinary decisions while harsh forms of punishment are discouraged to apply and use. This was followed by statements rated as “high”; “I talk to my child to remind him/her when he/she did something wrong.” (M=4.13); “I try to understand the feelings of my child” (M=4.07) and “I give friendly corrections to my child” (M=4.05). The statement which had the lowest score is “I do not force my child to do something he/she doesn’t like” (M=3.35), verbally interpreted as “moderate”.</w:t>
      </w:r>
    </w:p>
    <w:p w14:paraId="44B812E8" w14:textId="77777777" w:rsidR="00C34D8D" w:rsidRPr="0087187C" w:rsidRDefault="00C34D8D" w:rsidP="00C34D8D">
      <w:pPr>
        <w:spacing w:after="0"/>
        <w:rPr>
          <w:rFonts w:eastAsia="Century Gothic"/>
          <w:sz w:val="22"/>
        </w:rPr>
      </w:pPr>
      <w:r w:rsidRPr="0087187C">
        <w:rPr>
          <w:rFonts w:eastAsia="Century Gothic"/>
          <w:sz w:val="22"/>
        </w:rPr>
        <w:tab/>
        <w:t>This study result simply shows that parents with an authoritative parenting style provide warmth, tender love, and acceptance to their children to educate them to become well-developed and more autonomous beings. Parents have high regards for their children to make them think and decide on their own but are still bind by limits. Children are given the freedom but are ensured that what they have decided upon will bring them no harm.</w:t>
      </w:r>
    </w:p>
    <w:p w14:paraId="64BA1802" w14:textId="77777777" w:rsidR="00C34D8D" w:rsidRPr="0087187C" w:rsidRDefault="00C34D8D" w:rsidP="00C34D8D">
      <w:pPr>
        <w:spacing w:after="0"/>
        <w:rPr>
          <w:rFonts w:eastAsia="Century Gothic"/>
          <w:sz w:val="22"/>
        </w:rPr>
      </w:pPr>
      <w:r w:rsidRPr="0087187C">
        <w:rPr>
          <w:rFonts w:eastAsia="Century Gothic"/>
          <w:sz w:val="22"/>
        </w:rPr>
        <w:tab/>
        <w:t xml:space="preserve">The findings are associated with the concept of </w:t>
      </w:r>
      <w:proofErr w:type="spellStart"/>
      <w:r w:rsidRPr="0087187C">
        <w:rPr>
          <w:rFonts w:eastAsia="Century Gothic"/>
          <w:sz w:val="22"/>
        </w:rPr>
        <w:t>Bunag</w:t>
      </w:r>
      <w:proofErr w:type="spellEnd"/>
      <w:r w:rsidRPr="0087187C">
        <w:rPr>
          <w:rFonts w:eastAsia="Century Gothic"/>
          <w:sz w:val="22"/>
        </w:rPr>
        <w:t xml:space="preserve"> (2020) support that authoritative parents used to talk; they listen as well they listen to them. Furthermore, they will explain why they need limits, they already set their expectations, boundaries, and explained the consequences, and should those expectations not be met. They also stipulated the emphasis on verbal gestures between parents and children relationship through open communication and mutual discussion as cited by (</w:t>
      </w:r>
      <w:proofErr w:type="spellStart"/>
      <w:r w:rsidRPr="0087187C">
        <w:rPr>
          <w:rFonts w:eastAsia="Century Gothic"/>
          <w:sz w:val="22"/>
        </w:rPr>
        <w:t>Dwairy</w:t>
      </w:r>
      <w:proofErr w:type="spellEnd"/>
      <w:r w:rsidRPr="0087187C">
        <w:rPr>
          <w:rFonts w:eastAsia="Century Gothic"/>
          <w:sz w:val="22"/>
        </w:rPr>
        <w:t xml:space="preserve"> &amp; </w:t>
      </w:r>
      <w:proofErr w:type="spellStart"/>
      <w:r w:rsidRPr="0087187C">
        <w:rPr>
          <w:rFonts w:eastAsia="Century Gothic"/>
          <w:sz w:val="22"/>
        </w:rPr>
        <w:t>Menshar</w:t>
      </w:r>
      <w:proofErr w:type="spellEnd"/>
      <w:r w:rsidRPr="0087187C">
        <w:rPr>
          <w:rFonts w:eastAsia="Century Gothic"/>
          <w:sz w:val="22"/>
        </w:rPr>
        <w:t xml:space="preserve">, 2015). </w:t>
      </w:r>
    </w:p>
    <w:p w14:paraId="5237FABD" w14:textId="77777777" w:rsidR="00C34D8D" w:rsidRPr="0087187C" w:rsidRDefault="00C34D8D" w:rsidP="00C34D8D">
      <w:pPr>
        <w:spacing w:after="0"/>
        <w:rPr>
          <w:rFonts w:eastAsia="Century Gothic"/>
          <w:sz w:val="22"/>
        </w:rPr>
      </w:pPr>
      <w:r w:rsidRPr="0087187C">
        <w:rPr>
          <w:rFonts w:eastAsia="Century Gothic"/>
          <w:sz w:val="22"/>
        </w:rPr>
        <w:t xml:space="preserve"> </w:t>
      </w:r>
      <w:r w:rsidRPr="0087187C">
        <w:rPr>
          <w:rFonts w:eastAsia="Century Gothic"/>
          <w:sz w:val="22"/>
        </w:rPr>
        <w:tab/>
        <w:t xml:space="preserve">Authoritative parenting approaches use strong control and governance over their children’s lives. Parents who perform this style require their children to conform to a practical and rational set of rules and regulations. They apply detailed motives and control to create and impose disciplinary choices and decisions, while harsh formulations of punishments are discouraged to be applied (Bornstein &amp; </w:t>
      </w:r>
      <w:proofErr w:type="spellStart"/>
      <w:r w:rsidRPr="0087187C">
        <w:rPr>
          <w:rFonts w:eastAsia="Century Gothic"/>
          <w:sz w:val="22"/>
        </w:rPr>
        <w:t>Zlotnik</w:t>
      </w:r>
      <w:proofErr w:type="spellEnd"/>
      <w:r w:rsidRPr="0087187C">
        <w:rPr>
          <w:rFonts w:eastAsia="Century Gothic"/>
          <w:sz w:val="22"/>
        </w:rPr>
        <w:t>, 2018).</w:t>
      </w:r>
    </w:p>
    <w:p w14:paraId="489B01B9" w14:textId="77777777" w:rsidR="00C34D8D" w:rsidRPr="0087187C" w:rsidRDefault="00C34D8D" w:rsidP="00C34D8D">
      <w:pPr>
        <w:spacing w:after="0"/>
        <w:rPr>
          <w:rFonts w:eastAsia="Century Gothic"/>
          <w:sz w:val="22"/>
        </w:rPr>
      </w:pPr>
      <w:r w:rsidRPr="0087187C">
        <w:rPr>
          <w:rFonts w:eastAsia="Century Gothic"/>
          <w:sz w:val="22"/>
        </w:rPr>
        <w:tab/>
        <w:t>Although this parenting strategy is common among the parents in this study, parents may be warm and understanding but have a set of rules and regulations to be obeyed by their children, as their way of disciplining them. This is to ensure that they are still in control but gives their children the leeway to think and act for themselves but with limitations and conditions.</w:t>
      </w:r>
    </w:p>
    <w:p w14:paraId="7D9DE09B" w14:textId="77777777" w:rsidR="00C34D8D" w:rsidRPr="0087187C" w:rsidRDefault="00C34D8D" w:rsidP="00C34D8D">
      <w:pPr>
        <w:spacing w:after="0"/>
        <w:rPr>
          <w:rFonts w:eastAsia="Century Gothic"/>
          <w:sz w:val="22"/>
          <w:lang w:val="id-ID"/>
        </w:rPr>
      </w:pPr>
      <w:r w:rsidRPr="0087187C">
        <w:rPr>
          <w:rFonts w:eastAsia="Century Gothic"/>
          <w:sz w:val="22"/>
        </w:rPr>
        <w:tab/>
      </w:r>
      <w:r w:rsidRPr="0087187C">
        <w:rPr>
          <w:rFonts w:eastAsia="Century Gothic"/>
          <w:b/>
          <w:sz w:val="22"/>
        </w:rPr>
        <w:t>Permissive Parenting Style</w:t>
      </w:r>
      <w:r w:rsidRPr="0087187C">
        <w:rPr>
          <w:rFonts w:eastAsia="Century Gothic"/>
          <w:sz w:val="22"/>
        </w:rPr>
        <w:t xml:space="preserve">. </w:t>
      </w:r>
      <w:r w:rsidRPr="0087187C">
        <w:rPr>
          <w:rStyle w:val="sw"/>
          <w:bCs/>
          <w:sz w:val="22"/>
        </w:rPr>
        <w:t>Permissive</w:t>
      </w:r>
      <w:r w:rsidRPr="0087187C">
        <w:rPr>
          <w:sz w:val="22"/>
          <w:shd w:val="clear" w:color="auto" w:fill="FFFFFF"/>
        </w:rPr>
        <w:t xml:space="preserve"> </w:t>
      </w:r>
      <w:r w:rsidRPr="0087187C">
        <w:rPr>
          <w:rStyle w:val="sw"/>
          <w:sz w:val="22"/>
        </w:rPr>
        <w:t>parenting</w:t>
      </w:r>
      <w:r w:rsidRPr="0087187C">
        <w:rPr>
          <w:sz w:val="22"/>
          <w:shd w:val="clear" w:color="auto" w:fill="FFFFFF"/>
        </w:rPr>
        <w:t xml:space="preserve"> </w:t>
      </w:r>
      <w:r w:rsidRPr="0087187C">
        <w:rPr>
          <w:rStyle w:val="sw"/>
          <w:bCs/>
          <w:sz w:val="22"/>
        </w:rPr>
        <w:t>styles</w:t>
      </w:r>
      <w:r w:rsidRPr="0087187C">
        <w:rPr>
          <w:sz w:val="22"/>
          <w:shd w:val="clear" w:color="auto" w:fill="FFFFFF"/>
        </w:rPr>
        <w:t xml:space="preserve"> </w:t>
      </w:r>
      <w:r w:rsidRPr="0087187C">
        <w:rPr>
          <w:rStyle w:val="sw"/>
          <w:bCs/>
          <w:sz w:val="22"/>
        </w:rPr>
        <w:t>are</w:t>
      </w:r>
      <w:r w:rsidRPr="0087187C">
        <w:rPr>
          <w:sz w:val="22"/>
          <w:shd w:val="clear" w:color="auto" w:fill="FFFFFF"/>
        </w:rPr>
        <w:t xml:space="preserve"> </w:t>
      </w:r>
      <w:r w:rsidRPr="0087187C">
        <w:rPr>
          <w:rStyle w:val="sw"/>
          <w:bCs/>
          <w:sz w:val="22"/>
        </w:rPr>
        <w:t>seen</w:t>
      </w:r>
      <w:r w:rsidRPr="0087187C">
        <w:rPr>
          <w:sz w:val="22"/>
          <w:shd w:val="clear" w:color="auto" w:fill="FFFFFF"/>
        </w:rPr>
        <w:t xml:space="preserve"> </w:t>
      </w:r>
      <w:r w:rsidRPr="0087187C">
        <w:rPr>
          <w:rStyle w:val="sw"/>
          <w:sz w:val="22"/>
        </w:rPr>
        <w:t>as</w:t>
      </w:r>
      <w:r w:rsidRPr="0087187C">
        <w:rPr>
          <w:sz w:val="22"/>
          <w:shd w:val="clear" w:color="auto" w:fill="FFFFFF"/>
        </w:rPr>
        <w:t xml:space="preserve"> </w:t>
      </w:r>
      <w:r w:rsidRPr="0087187C">
        <w:rPr>
          <w:rStyle w:val="sw"/>
          <w:bCs/>
          <w:sz w:val="22"/>
        </w:rPr>
        <w:t>more</w:t>
      </w:r>
      <w:r w:rsidRPr="0087187C">
        <w:rPr>
          <w:sz w:val="22"/>
          <w:shd w:val="clear" w:color="auto" w:fill="FFFFFF"/>
        </w:rPr>
        <w:t xml:space="preserve"> </w:t>
      </w:r>
      <w:r w:rsidRPr="0087187C">
        <w:rPr>
          <w:rStyle w:val="sw"/>
          <w:bCs/>
          <w:sz w:val="22"/>
        </w:rPr>
        <w:t>responsive</w:t>
      </w:r>
      <w:r w:rsidRPr="0087187C">
        <w:rPr>
          <w:sz w:val="22"/>
          <w:shd w:val="clear" w:color="auto" w:fill="FFFFFF"/>
        </w:rPr>
        <w:t xml:space="preserve"> </w:t>
      </w:r>
      <w:r w:rsidRPr="0087187C">
        <w:rPr>
          <w:rStyle w:val="sw"/>
          <w:sz w:val="22"/>
        </w:rPr>
        <w:t>and</w:t>
      </w:r>
      <w:r w:rsidRPr="0087187C">
        <w:rPr>
          <w:sz w:val="22"/>
          <w:shd w:val="clear" w:color="auto" w:fill="FFFFFF"/>
        </w:rPr>
        <w:t xml:space="preserve"> </w:t>
      </w:r>
      <w:r w:rsidRPr="0087187C">
        <w:rPr>
          <w:rStyle w:val="sw"/>
          <w:bCs/>
          <w:sz w:val="22"/>
        </w:rPr>
        <w:t>less</w:t>
      </w:r>
      <w:r w:rsidRPr="0087187C">
        <w:rPr>
          <w:sz w:val="22"/>
          <w:shd w:val="clear" w:color="auto" w:fill="FFFFFF"/>
        </w:rPr>
        <w:t xml:space="preserve"> </w:t>
      </w:r>
      <w:r w:rsidRPr="0087187C">
        <w:rPr>
          <w:rStyle w:val="sw"/>
          <w:bCs/>
          <w:sz w:val="22"/>
        </w:rPr>
        <w:t>demanding.</w:t>
      </w:r>
      <w:r w:rsidRPr="0087187C">
        <w:rPr>
          <w:sz w:val="22"/>
          <w:shd w:val="clear" w:color="auto" w:fill="FFFFFF"/>
        </w:rPr>
        <w:t xml:space="preserve"> </w:t>
      </w:r>
      <w:r w:rsidRPr="0087187C">
        <w:rPr>
          <w:rStyle w:val="sw"/>
          <w:bCs/>
          <w:sz w:val="22"/>
        </w:rPr>
        <w:t>This</w:t>
      </w:r>
      <w:r w:rsidRPr="0087187C">
        <w:rPr>
          <w:sz w:val="22"/>
          <w:shd w:val="clear" w:color="auto" w:fill="FFFFFF"/>
        </w:rPr>
        <w:t xml:space="preserve"> </w:t>
      </w:r>
      <w:r w:rsidRPr="0087187C">
        <w:rPr>
          <w:rStyle w:val="sw"/>
          <w:bCs/>
          <w:sz w:val="22"/>
        </w:rPr>
        <w:t>rarely</w:t>
      </w:r>
      <w:r w:rsidRPr="0087187C">
        <w:rPr>
          <w:sz w:val="22"/>
          <w:shd w:val="clear" w:color="auto" w:fill="FFFFFF"/>
        </w:rPr>
        <w:t xml:space="preserve"> </w:t>
      </w:r>
      <w:r w:rsidRPr="0087187C">
        <w:rPr>
          <w:rStyle w:val="sw"/>
          <w:bCs/>
          <w:sz w:val="22"/>
        </w:rPr>
        <w:t>leads</w:t>
      </w:r>
      <w:r w:rsidRPr="0087187C">
        <w:rPr>
          <w:sz w:val="22"/>
          <w:shd w:val="clear" w:color="auto" w:fill="FFFFFF"/>
        </w:rPr>
        <w:t xml:space="preserve"> </w:t>
      </w:r>
      <w:r w:rsidRPr="0087187C">
        <w:rPr>
          <w:rStyle w:val="sw"/>
          <w:bCs/>
          <w:sz w:val="22"/>
        </w:rPr>
        <w:t>to</w:t>
      </w:r>
      <w:r w:rsidRPr="0087187C">
        <w:rPr>
          <w:sz w:val="22"/>
          <w:shd w:val="clear" w:color="auto" w:fill="FFFFFF"/>
        </w:rPr>
        <w:t xml:space="preserve"> </w:t>
      </w:r>
      <w:r w:rsidRPr="0087187C">
        <w:rPr>
          <w:rStyle w:val="sw"/>
          <w:sz w:val="22"/>
        </w:rPr>
        <w:t>rules</w:t>
      </w:r>
      <w:r w:rsidRPr="0087187C">
        <w:rPr>
          <w:sz w:val="22"/>
          <w:shd w:val="clear" w:color="auto" w:fill="FFFFFF"/>
        </w:rPr>
        <w:t xml:space="preserve"> </w:t>
      </w:r>
      <w:r w:rsidRPr="0087187C">
        <w:rPr>
          <w:rStyle w:val="sw"/>
          <w:bCs/>
          <w:sz w:val="22"/>
        </w:rPr>
        <w:t>that</w:t>
      </w:r>
      <w:r w:rsidRPr="0087187C">
        <w:rPr>
          <w:sz w:val="22"/>
          <w:shd w:val="clear" w:color="auto" w:fill="FFFFFF"/>
        </w:rPr>
        <w:t xml:space="preserve"> </w:t>
      </w:r>
      <w:r w:rsidRPr="0087187C">
        <w:rPr>
          <w:rStyle w:val="sw"/>
          <w:bCs/>
          <w:sz w:val="22"/>
        </w:rPr>
        <w:t>children</w:t>
      </w:r>
      <w:r w:rsidRPr="0087187C">
        <w:rPr>
          <w:sz w:val="22"/>
          <w:shd w:val="clear" w:color="auto" w:fill="FFFFFF"/>
        </w:rPr>
        <w:t xml:space="preserve"> </w:t>
      </w:r>
      <w:r w:rsidRPr="0087187C">
        <w:rPr>
          <w:rStyle w:val="sw"/>
          <w:bCs/>
          <w:sz w:val="22"/>
        </w:rPr>
        <w:t>follow</w:t>
      </w:r>
      <w:r w:rsidRPr="0087187C">
        <w:rPr>
          <w:sz w:val="22"/>
          <w:shd w:val="clear" w:color="auto" w:fill="FFFFFF"/>
        </w:rPr>
        <w:t xml:space="preserve"> </w:t>
      </w:r>
      <w:r w:rsidRPr="0087187C">
        <w:rPr>
          <w:rStyle w:val="sw"/>
          <w:sz w:val="22"/>
        </w:rPr>
        <w:t>and</w:t>
      </w:r>
      <w:r w:rsidRPr="0087187C">
        <w:rPr>
          <w:sz w:val="22"/>
          <w:shd w:val="clear" w:color="auto" w:fill="FFFFFF"/>
        </w:rPr>
        <w:t xml:space="preserve"> </w:t>
      </w:r>
      <w:r w:rsidRPr="0087187C">
        <w:rPr>
          <w:rStyle w:val="sw"/>
          <w:bCs/>
          <w:sz w:val="22"/>
        </w:rPr>
        <w:t>practice.</w:t>
      </w:r>
      <w:r w:rsidRPr="0087187C">
        <w:rPr>
          <w:sz w:val="22"/>
          <w:shd w:val="clear" w:color="auto" w:fill="FFFFFF"/>
        </w:rPr>
        <w:t> </w:t>
      </w:r>
      <w:r w:rsidRPr="0087187C">
        <w:rPr>
          <w:rFonts w:eastAsia="Century Gothic"/>
          <w:sz w:val="22"/>
          <w:lang w:val="id-ID"/>
        </w:rPr>
        <w:t xml:space="preserve"> </w:t>
      </w:r>
      <w:proofErr w:type="spellStart"/>
      <w:r w:rsidRPr="0087187C">
        <w:rPr>
          <w:rFonts w:eastAsia="Century Gothic"/>
          <w:sz w:val="22"/>
          <w:lang w:val="id-ID"/>
        </w:rPr>
        <w:t>It</w:t>
      </w:r>
      <w:proofErr w:type="spellEnd"/>
      <w:r w:rsidRPr="0087187C">
        <w:rPr>
          <w:rFonts w:eastAsia="Century Gothic"/>
          <w:sz w:val="22"/>
          <w:lang w:val="id-ID"/>
        </w:rPr>
        <w:t xml:space="preserve"> </w:t>
      </w:r>
      <w:proofErr w:type="spellStart"/>
      <w:r w:rsidRPr="0087187C">
        <w:rPr>
          <w:rFonts w:eastAsia="Century Gothic"/>
          <w:sz w:val="22"/>
          <w:lang w:val="id-ID"/>
        </w:rPr>
        <w:t>talks</w:t>
      </w:r>
      <w:proofErr w:type="spellEnd"/>
      <w:r w:rsidRPr="0087187C">
        <w:rPr>
          <w:rFonts w:eastAsia="Century Gothic"/>
          <w:sz w:val="22"/>
          <w:lang w:val="id-ID"/>
        </w:rPr>
        <w:t xml:space="preserve"> </w:t>
      </w:r>
      <w:proofErr w:type="spellStart"/>
      <w:r w:rsidRPr="0087187C">
        <w:rPr>
          <w:rFonts w:eastAsia="Century Gothic"/>
          <w:sz w:val="22"/>
          <w:lang w:val="id-ID"/>
        </w:rPr>
        <w:t>about</w:t>
      </w:r>
      <w:proofErr w:type="spellEnd"/>
      <w:r w:rsidRPr="0087187C">
        <w:rPr>
          <w:rFonts w:eastAsia="Century Gothic"/>
          <w:sz w:val="22"/>
          <w:lang w:val="id-ID"/>
        </w:rPr>
        <w:t xml:space="preserve"> </w:t>
      </w:r>
      <w:proofErr w:type="spellStart"/>
      <w:r w:rsidRPr="0087187C">
        <w:rPr>
          <w:rFonts w:eastAsia="Century Gothic"/>
          <w:sz w:val="22"/>
          <w:lang w:val="id-ID"/>
        </w:rPr>
        <w:t>indulgence</w:t>
      </w:r>
      <w:proofErr w:type="spellEnd"/>
      <w:r w:rsidRPr="0087187C">
        <w:rPr>
          <w:rFonts w:eastAsia="Century Gothic"/>
          <w:sz w:val="22"/>
          <w:lang w:val="id-ID"/>
        </w:rPr>
        <w:t xml:space="preserve"> </w:t>
      </w:r>
      <w:proofErr w:type="spellStart"/>
      <w:r w:rsidRPr="0087187C">
        <w:rPr>
          <w:rFonts w:eastAsia="Century Gothic"/>
          <w:sz w:val="22"/>
          <w:lang w:val="id-ID"/>
        </w:rPr>
        <w:t>and</w:t>
      </w:r>
      <w:proofErr w:type="spellEnd"/>
      <w:r w:rsidRPr="0087187C">
        <w:rPr>
          <w:rFonts w:eastAsia="Century Gothic"/>
          <w:sz w:val="22"/>
          <w:lang w:val="en-US"/>
        </w:rPr>
        <w:t xml:space="preserve"> </w:t>
      </w:r>
      <w:r w:rsidRPr="0087187C">
        <w:rPr>
          <w:rStyle w:val="sw"/>
          <w:sz w:val="22"/>
        </w:rPr>
        <w:t>is</w:t>
      </w:r>
      <w:r w:rsidRPr="0087187C">
        <w:rPr>
          <w:sz w:val="22"/>
          <w:shd w:val="clear" w:color="auto" w:fill="FFFFFF"/>
        </w:rPr>
        <w:t xml:space="preserve"> </w:t>
      </w:r>
      <w:r w:rsidRPr="0087187C">
        <w:rPr>
          <w:rStyle w:val="sw"/>
          <w:sz w:val="22"/>
        </w:rPr>
        <w:t>characterized</w:t>
      </w:r>
      <w:r w:rsidRPr="0087187C">
        <w:rPr>
          <w:sz w:val="22"/>
          <w:shd w:val="clear" w:color="auto" w:fill="FFFFFF"/>
        </w:rPr>
        <w:t xml:space="preserve"> </w:t>
      </w:r>
      <w:r w:rsidRPr="0087187C">
        <w:rPr>
          <w:rStyle w:val="sw"/>
          <w:sz w:val="22"/>
        </w:rPr>
        <w:t>by</w:t>
      </w:r>
      <w:r w:rsidRPr="0087187C">
        <w:rPr>
          <w:sz w:val="22"/>
          <w:shd w:val="clear" w:color="auto" w:fill="FFFFFF"/>
        </w:rPr>
        <w:t xml:space="preserve"> </w:t>
      </w:r>
      <w:r w:rsidRPr="0087187C">
        <w:rPr>
          <w:rStyle w:val="sw"/>
          <w:sz w:val="22"/>
        </w:rPr>
        <w:t>high</w:t>
      </w:r>
      <w:r w:rsidRPr="0087187C">
        <w:rPr>
          <w:sz w:val="22"/>
          <w:shd w:val="clear" w:color="auto" w:fill="FFFFFF"/>
        </w:rPr>
        <w:t xml:space="preserve"> </w:t>
      </w:r>
      <w:r w:rsidRPr="0087187C">
        <w:rPr>
          <w:rStyle w:val="sw"/>
          <w:sz w:val="22"/>
        </w:rPr>
        <w:t>responsiveness</w:t>
      </w:r>
      <w:r w:rsidRPr="0087187C">
        <w:rPr>
          <w:sz w:val="22"/>
          <w:shd w:val="clear" w:color="auto" w:fill="FFFFFF"/>
        </w:rPr>
        <w:t xml:space="preserve"> </w:t>
      </w:r>
      <w:r w:rsidRPr="0087187C">
        <w:rPr>
          <w:rStyle w:val="sw"/>
          <w:sz w:val="22"/>
        </w:rPr>
        <w:t>and</w:t>
      </w:r>
      <w:r w:rsidRPr="0087187C">
        <w:rPr>
          <w:sz w:val="22"/>
          <w:shd w:val="clear" w:color="auto" w:fill="FFFFFF"/>
        </w:rPr>
        <w:t xml:space="preserve"> </w:t>
      </w:r>
      <w:r w:rsidRPr="0087187C">
        <w:rPr>
          <w:rStyle w:val="sw"/>
          <w:sz w:val="22"/>
        </w:rPr>
        <w:t>low</w:t>
      </w:r>
      <w:r w:rsidRPr="0087187C">
        <w:rPr>
          <w:sz w:val="22"/>
          <w:shd w:val="clear" w:color="auto" w:fill="FFFFFF"/>
        </w:rPr>
        <w:t xml:space="preserve"> </w:t>
      </w:r>
      <w:r w:rsidRPr="0087187C">
        <w:rPr>
          <w:rStyle w:val="sw"/>
          <w:bCs/>
          <w:sz w:val="22"/>
        </w:rPr>
        <w:t>demands.</w:t>
      </w:r>
      <w:r w:rsidRPr="0087187C">
        <w:rPr>
          <w:sz w:val="22"/>
          <w:shd w:val="clear" w:color="auto" w:fill="FFFFFF"/>
        </w:rPr>
        <w:t xml:space="preserve"> </w:t>
      </w:r>
      <w:r w:rsidRPr="0087187C">
        <w:rPr>
          <w:rStyle w:val="sw"/>
          <w:sz w:val="22"/>
        </w:rPr>
        <w:t>Parents</w:t>
      </w:r>
      <w:r w:rsidRPr="0087187C">
        <w:rPr>
          <w:sz w:val="22"/>
          <w:shd w:val="clear" w:color="auto" w:fill="FFFFFF"/>
        </w:rPr>
        <w:t xml:space="preserve"> </w:t>
      </w:r>
      <w:r w:rsidRPr="0087187C">
        <w:rPr>
          <w:rStyle w:val="sw"/>
          <w:sz w:val="22"/>
        </w:rPr>
        <w:t>are</w:t>
      </w:r>
      <w:r w:rsidRPr="0087187C">
        <w:rPr>
          <w:sz w:val="22"/>
          <w:shd w:val="clear" w:color="auto" w:fill="FFFFFF"/>
        </w:rPr>
        <w:t xml:space="preserve"> </w:t>
      </w:r>
      <w:r w:rsidRPr="0087187C">
        <w:rPr>
          <w:rStyle w:val="sw"/>
          <w:sz w:val="22"/>
        </w:rPr>
        <w:t>very</w:t>
      </w:r>
      <w:r w:rsidRPr="0087187C">
        <w:rPr>
          <w:sz w:val="22"/>
          <w:shd w:val="clear" w:color="auto" w:fill="FFFFFF"/>
        </w:rPr>
        <w:t xml:space="preserve"> </w:t>
      </w:r>
      <w:r w:rsidRPr="0087187C">
        <w:rPr>
          <w:rStyle w:val="sw"/>
          <w:bCs/>
          <w:sz w:val="22"/>
        </w:rPr>
        <w:t>sensitive</w:t>
      </w:r>
      <w:r w:rsidRPr="0087187C">
        <w:rPr>
          <w:sz w:val="22"/>
          <w:shd w:val="clear" w:color="auto" w:fill="FFFFFF"/>
        </w:rPr>
        <w:t xml:space="preserve"> </w:t>
      </w:r>
      <w:r w:rsidRPr="0087187C">
        <w:rPr>
          <w:rStyle w:val="sw"/>
          <w:sz w:val="22"/>
        </w:rPr>
        <w:t>to</w:t>
      </w:r>
      <w:r w:rsidRPr="0087187C">
        <w:rPr>
          <w:sz w:val="22"/>
          <w:shd w:val="clear" w:color="auto" w:fill="FFFFFF"/>
        </w:rPr>
        <w:t xml:space="preserve"> </w:t>
      </w:r>
      <w:r w:rsidRPr="0087187C">
        <w:rPr>
          <w:rStyle w:val="sw"/>
          <w:bCs/>
          <w:sz w:val="22"/>
        </w:rPr>
        <w:t>their</w:t>
      </w:r>
      <w:r w:rsidRPr="0087187C">
        <w:rPr>
          <w:sz w:val="22"/>
          <w:shd w:val="clear" w:color="auto" w:fill="FFFFFF"/>
        </w:rPr>
        <w:t xml:space="preserve"> </w:t>
      </w:r>
      <w:r w:rsidRPr="0087187C">
        <w:rPr>
          <w:rStyle w:val="sw"/>
          <w:bCs/>
          <w:sz w:val="22"/>
        </w:rPr>
        <w:t>children's</w:t>
      </w:r>
      <w:r w:rsidRPr="0087187C">
        <w:rPr>
          <w:sz w:val="22"/>
          <w:shd w:val="clear" w:color="auto" w:fill="FFFFFF"/>
        </w:rPr>
        <w:t xml:space="preserve"> </w:t>
      </w:r>
      <w:r w:rsidRPr="0087187C">
        <w:rPr>
          <w:rStyle w:val="sw"/>
          <w:sz w:val="22"/>
        </w:rPr>
        <w:t>emotional</w:t>
      </w:r>
      <w:r w:rsidRPr="0087187C">
        <w:rPr>
          <w:sz w:val="22"/>
          <w:shd w:val="clear" w:color="auto" w:fill="FFFFFF"/>
        </w:rPr>
        <w:t xml:space="preserve"> </w:t>
      </w:r>
      <w:r w:rsidRPr="0087187C">
        <w:rPr>
          <w:rStyle w:val="sw"/>
          <w:bCs/>
          <w:sz w:val="22"/>
        </w:rPr>
        <w:t>needs,</w:t>
      </w:r>
      <w:r w:rsidRPr="0087187C">
        <w:rPr>
          <w:sz w:val="22"/>
          <w:shd w:val="clear" w:color="auto" w:fill="FFFFFF"/>
        </w:rPr>
        <w:t xml:space="preserve"> </w:t>
      </w:r>
      <w:r w:rsidRPr="0087187C">
        <w:rPr>
          <w:rStyle w:val="sw"/>
          <w:sz w:val="22"/>
        </w:rPr>
        <w:t>but</w:t>
      </w:r>
      <w:r w:rsidRPr="0087187C">
        <w:rPr>
          <w:sz w:val="22"/>
          <w:shd w:val="clear" w:color="auto" w:fill="FFFFFF"/>
        </w:rPr>
        <w:t xml:space="preserve"> </w:t>
      </w:r>
      <w:r w:rsidRPr="0087187C">
        <w:rPr>
          <w:rStyle w:val="sw"/>
          <w:bCs/>
          <w:sz w:val="22"/>
        </w:rPr>
        <w:t>they</w:t>
      </w:r>
      <w:r w:rsidRPr="0087187C">
        <w:rPr>
          <w:sz w:val="22"/>
          <w:shd w:val="clear" w:color="auto" w:fill="FFFFFF"/>
        </w:rPr>
        <w:t xml:space="preserve"> </w:t>
      </w:r>
      <w:r w:rsidRPr="0087187C">
        <w:rPr>
          <w:rStyle w:val="sw"/>
          <w:bCs/>
          <w:sz w:val="22"/>
        </w:rPr>
        <w:t>do</w:t>
      </w:r>
      <w:r w:rsidRPr="0087187C">
        <w:rPr>
          <w:sz w:val="22"/>
          <w:shd w:val="clear" w:color="auto" w:fill="FFFFFF"/>
        </w:rPr>
        <w:t xml:space="preserve"> </w:t>
      </w:r>
      <w:r w:rsidRPr="0087187C">
        <w:rPr>
          <w:rStyle w:val="sw"/>
          <w:bCs/>
          <w:sz w:val="22"/>
        </w:rPr>
        <w:t>not</w:t>
      </w:r>
      <w:r w:rsidRPr="0087187C">
        <w:rPr>
          <w:sz w:val="22"/>
          <w:shd w:val="clear" w:color="auto" w:fill="FFFFFF"/>
        </w:rPr>
        <w:t xml:space="preserve"> </w:t>
      </w:r>
      <w:r w:rsidRPr="0087187C">
        <w:rPr>
          <w:rStyle w:val="sw"/>
          <w:bCs/>
          <w:sz w:val="22"/>
        </w:rPr>
        <w:t>set</w:t>
      </w:r>
      <w:r w:rsidRPr="0087187C">
        <w:rPr>
          <w:sz w:val="22"/>
          <w:shd w:val="clear" w:color="auto" w:fill="FFFFFF"/>
        </w:rPr>
        <w:t xml:space="preserve"> </w:t>
      </w:r>
      <w:r w:rsidRPr="0087187C">
        <w:rPr>
          <w:rStyle w:val="sw"/>
          <w:bCs/>
          <w:sz w:val="22"/>
        </w:rPr>
        <w:t>boundaries</w:t>
      </w:r>
      <w:r w:rsidRPr="0087187C">
        <w:rPr>
          <w:sz w:val="22"/>
          <w:shd w:val="clear" w:color="auto" w:fill="FFFFFF"/>
        </w:rPr>
        <w:t xml:space="preserve"> </w:t>
      </w:r>
      <w:r w:rsidRPr="0087187C">
        <w:rPr>
          <w:rStyle w:val="sw"/>
          <w:bCs/>
          <w:sz w:val="22"/>
        </w:rPr>
        <w:t>and</w:t>
      </w:r>
      <w:r w:rsidRPr="0087187C">
        <w:rPr>
          <w:sz w:val="22"/>
          <w:shd w:val="clear" w:color="auto" w:fill="FFFFFF"/>
        </w:rPr>
        <w:t xml:space="preserve"> </w:t>
      </w:r>
      <w:r w:rsidRPr="0087187C">
        <w:rPr>
          <w:rStyle w:val="sw"/>
          <w:sz w:val="22"/>
        </w:rPr>
        <w:t>can</w:t>
      </w:r>
      <w:r w:rsidRPr="0087187C">
        <w:rPr>
          <w:sz w:val="22"/>
          <w:shd w:val="clear" w:color="auto" w:fill="FFFFFF"/>
        </w:rPr>
        <w:t xml:space="preserve"> </w:t>
      </w:r>
      <w:r w:rsidRPr="0087187C">
        <w:rPr>
          <w:rStyle w:val="sw"/>
          <w:bCs/>
          <w:sz w:val="22"/>
        </w:rPr>
        <w:t>be</w:t>
      </w:r>
      <w:r w:rsidRPr="0087187C">
        <w:rPr>
          <w:sz w:val="22"/>
          <w:shd w:val="clear" w:color="auto" w:fill="FFFFFF"/>
        </w:rPr>
        <w:t xml:space="preserve"> </w:t>
      </w:r>
      <w:r w:rsidRPr="0087187C">
        <w:rPr>
          <w:rStyle w:val="sw"/>
          <w:sz w:val="22"/>
        </w:rPr>
        <w:t>very</w:t>
      </w:r>
      <w:r w:rsidRPr="0087187C">
        <w:rPr>
          <w:sz w:val="22"/>
          <w:shd w:val="clear" w:color="auto" w:fill="FFFFFF"/>
        </w:rPr>
        <w:t xml:space="preserve"> </w:t>
      </w:r>
      <w:r w:rsidRPr="0087187C">
        <w:rPr>
          <w:rStyle w:val="sw"/>
          <w:bCs/>
          <w:sz w:val="22"/>
        </w:rPr>
        <w:t>inconsistent</w:t>
      </w:r>
      <w:r w:rsidRPr="0087187C">
        <w:rPr>
          <w:rFonts w:eastAsia="Century Gothic"/>
          <w:sz w:val="22"/>
          <w:lang w:val="id-ID"/>
        </w:rPr>
        <w:t xml:space="preserve">. They are </w:t>
      </w:r>
      <w:proofErr w:type="spellStart"/>
      <w:r w:rsidRPr="0087187C">
        <w:rPr>
          <w:rFonts w:eastAsia="Century Gothic"/>
          <w:sz w:val="22"/>
          <w:lang w:val="id-ID"/>
        </w:rPr>
        <w:t>lenient</w:t>
      </w:r>
      <w:proofErr w:type="spellEnd"/>
      <w:r w:rsidRPr="0087187C">
        <w:rPr>
          <w:rFonts w:eastAsia="Century Gothic"/>
          <w:sz w:val="22"/>
          <w:lang w:val="id-ID"/>
        </w:rPr>
        <w:t xml:space="preserve"> </w:t>
      </w:r>
      <w:proofErr w:type="spellStart"/>
      <w:r w:rsidRPr="0087187C">
        <w:rPr>
          <w:rFonts w:eastAsia="Century Gothic"/>
          <w:sz w:val="22"/>
          <w:lang w:val="id-ID"/>
        </w:rPr>
        <w:t>and</w:t>
      </w:r>
      <w:proofErr w:type="spellEnd"/>
      <w:r w:rsidRPr="0087187C">
        <w:rPr>
          <w:rFonts w:eastAsia="Century Gothic"/>
          <w:sz w:val="22"/>
          <w:lang w:val="id-ID"/>
        </w:rPr>
        <w:t xml:space="preserve"> </w:t>
      </w:r>
      <w:proofErr w:type="spellStart"/>
      <w:r w:rsidRPr="0087187C">
        <w:rPr>
          <w:rFonts w:eastAsia="Century Gothic"/>
          <w:sz w:val="22"/>
          <w:lang w:val="id-ID"/>
        </w:rPr>
        <w:t>lax</w:t>
      </w:r>
      <w:proofErr w:type="spellEnd"/>
      <w:r w:rsidRPr="0087187C">
        <w:rPr>
          <w:rFonts w:eastAsia="Century Gothic"/>
          <w:sz w:val="22"/>
          <w:lang w:val="id-ID"/>
        </w:rPr>
        <w:t xml:space="preserve"> in</w:t>
      </w:r>
      <w:r w:rsidRPr="0087187C">
        <w:rPr>
          <w:rFonts w:eastAsia="Century Gothic"/>
          <w:sz w:val="22"/>
          <w:lang w:val="en-US"/>
        </w:rPr>
        <w:t xml:space="preserve"> a</w:t>
      </w:r>
      <w:r w:rsidRPr="0087187C">
        <w:rPr>
          <w:rFonts w:eastAsia="Century Gothic"/>
          <w:sz w:val="22"/>
          <w:lang w:val="id-ID"/>
        </w:rPr>
        <w:t xml:space="preserve"> </w:t>
      </w:r>
      <w:proofErr w:type="spellStart"/>
      <w:r w:rsidRPr="0087187C">
        <w:rPr>
          <w:rFonts w:eastAsia="Century Gothic"/>
          <w:sz w:val="22"/>
          <w:lang w:val="id-ID"/>
        </w:rPr>
        <w:t>discipline</w:t>
      </w:r>
      <w:proofErr w:type="spellEnd"/>
      <w:r w:rsidRPr="0087187C">
        <w:rPr>
          <w:rFonts w:eastAsia="Century Gothic"/>
          <w:sz w:val="22"/>
          <w:lang w:val="id-ID"/>
        </w:rPr>
        <w:t xml:space="preserve"> </w:t>
      </w:r>
      <w:proofErr w:type="spellStart"/>
      <w:r w:rsidRPr="0087187C">
        <w:rPr>
          <w:rFonts w:eastAsia="Century Gothic"/>
          <w:sz w:val="22"/>
          <w:lang w:val="id-ID"/>
        </w:rPr>
        <w:t>which</w:t>
      </w:r>
      <w:proofErr w:type="spellEnd"/>
      <w:r w:rsidRPr="0087187C">
        <w:rPr>
          <w:rFonts w:eastAsia="Century Gothic"/>
          <w:sz w:val="22"/>
          <w:lang w:val="id-ID"/>
        </w:rPr>
        <w:t xml:space="preserve"> </w:t>
      </w:r>
      <w:proofErr w:type="spellStart"/>
      <w:r w:rsidRPr="0087187C">
        <w:rPr>
          <w:rFonts w:eastAsia="Century Gothic"/>
          <w:sz w:val="22"/>
          <w:lang w:val="id-ID"/>
        </w:rPr>
        <w:t>often</w:t>
      </w:r>
      <w:proofErr w:type="spellEnd"/>
      <w:r w:rsidRPr="0087187C">
        <w:rPr>
          <w:rFonts w:eastAsia="Century Gothic"/>
          <w:sz w:val="22"/>
          <w:lang w:val="id-ID"/>
        </w:rPr>
        <w:t xml:space="preserve"> </w:t>
      </w:r>
      <w:proofErr w:type="spellStart"/>
      <w:r w:rsidRPr="0087187C">
        <w:rPr>
          <w:rFonts w:eastAsia="Century Gothic"/>
          <w:sz w:val="22"/>
          <w:lang w:val="id-ID"/>
        </w:rPr>
        <w:t>lead</w:t>
      </w:r>
      <w:proofErr w:type="spellEnd"/>
      <w:r w:rsidRPr="0087187C">
        <w:rPr>
          <w:rFonts w:eastAsia="Century Gothic"/>
          <w:sz w:val="22"/>
          <w:lang w:val="en-US"/>
        </w:rPr>
        <w:t>s</w:t>
      </w:r>
      <w:r w:rsidRPr="0087187C">
        <w:rPr>
          <w:rFonts w:eastAsia="Century Gothic"/>
          <w:sz w:val="22"/>
          <w:lang w:val="id-ID"/>
        </w:rPr>
        <w:t xml:space="preserve"> </w:t>
      </w:r>
      <w:proofErr w:type="spellStart"/>
      <w:r w:rsidRPr="0087187C">
        <w:rPr>
          <w:rFonts w:eastAsia="Century Gothic"/>
          <w:sz w:val="22"/>
          <w:lang w:val="id-ID"/>
        </w:rPr>
        <w:t>to</w:t>
      </w:r>
      <w:proofErr w:type="spellEnd"/>
      <w:r w:rsidRPr="0087187C">
        <w:rPr>
          <w:rFonts w:eastAsia="Century Gothic"/>
          <w:sz w:val="22"/>
          <w:lang w:val="en-US"/>
        </w:rPr>
        <w:t xml:space="preserve"> </w:t>
      </w:r>
      <w:proofErr w:type="spellStart"/>
      <w:r w:rsidRPr="0087187C">
        <w:rPr>
          <w:rFonts w:eastAsia="Century Gothic"/>
          <w:sz w:val="22"/>
          <w:lang w:val="id-ID"/>
        </w:rPr>
        <w:t>children</w:t>
      </w:r>
      <w:proofErr w:type="spellEnd"/>
      <w:r w:rsidRPr="0087187C">
        <w:rPr>
          <w:rFonts w:eastAsia="Century Gothic"/>
          <w:sz w:val="22"/>
          <w:lang w:val="id-ID"/>
        </w:rPr>
        <w:t xml:space="preserve"> </w:t>
      </w:r>
      <w:proofErr w:type="spellStart"/>
      <w:r w:rsidRPr="0087187C">
        <w:rPr>
          <w:rFonts w:eastAsia="Century Gothic"/>
          <w:sz w:val="22"/>
          <w:lang w:val="id-ID"/>
        </w:rPr>
        <w:t>being</w:t>
      </w:r>
      <w:proofErr w:type="spellEnd"/>
      <w:r w:rsidRPr="0087187C">
        <w:rPr>
          <w:rFonts w:eastAsia="Century Gothic"/>
          <w:sz w:val="22"/>
          <w:lang w:val="id-ID"/>
        </w:rPr>
        <w:t xml:space="preserve"> </w:t>
      </w:r>
      <w:proofErr w:type="spellStart"/>
      <w:r w:rsidRPr="0087187C">
        <w:rPr>
          <w:rFonts w:eastAsia="Century Gothic"/>
          <w:sz w:val="22"/>
          <w:lang w:val="id-ID"/>
        </w:rPr>
        <w:t>abusive</w:t>
      </w:r>
      <w:proofErr w:type="spellEnd"/>
      <w:r w:rsidRPr="0087187C">
        <w:rPr>
          <w:rFonts w:eastAsia="Century Gothic"/>
          <w:sz w:val="22"/>
          <w:lang w:val="id-ID"/>
        </w:rPr>
        <w:t xml:space="preserve"> </w:t>
      </w:r>
      <w:proofErr w:type="spellStart"/>
      <w:r w:rsidRPr="0087187C">
        <w:rPr>
          <w:rFonts w:eastAsia="Century Gothic"/>
          <w:sz w:val="22"/>
          <w:lang w:val="id-ID"/>
        </w:rPr>
        <w:t>of</w:t>
      </w:r>
      <w:proofErr w:type="spellEnd"/>
      <w:r w:rsidRPr="0087187C">
        <w:rPr>
          <w:rFonts w:eastAsia="Century Gothic"/>
          <w:sz w:val="22"/>
          <w:lang w:val="id-ID"/>
        </w:rPr>
        <w:t xml:space="preserve"> </w:t>
      </w:r>
      <w:proofErr w:type="spellStart"/>
      <w:r w:rsidRPr="0087187C">
        <w:rPr>
          <w:rFonts w:eastAsia="Century Gothic"/>
          <w:sz w:val="22"/>
          <w:lang w:val="id-ID"/>
        </w:rPr>
        <w:t>the</w:t>
      </w:r>
      <w:proofErr w:type="spellEnd"/>
      <w:r w:rsidRPr="0087187C">
        <w:rPr>
          <w:rFonts w:eastAsia="Century Gothic"/>
          <w:sz w:val="22"/>
          <w:lang w:val="id-ID"/>
        </w:rPr>
        <w:t xml:space="preserve"> </w:t>
      </w:r>
      <w:proofErr w:type="spellStart"/>
      <w:r w:rsidRPr="0087187C">
        <w:rPr>
          <w:rFonts w:eastAsia="Century Gothic"/>
          <w:sz w:val="22"/>
          <w:lang w:val="id-ID"/>
        </w:rPr>
        <w:t>leniency</w:t>
      </w:r>
      <w:proofErr w:type="spellEnd"/>
      <w:r w:rsidRPr="0087187C">
        <w:rPr>
          <w:rFonts w:eastAsia="Century Gothic"/>
          <w:sz w:val="22"/>
          <w:lang w:val="id-ID"/>
        </w:rPr>
        <w:t xml:space="preserve"> </w:t>
      </w:r>
      <w:proofErr w:type="spellStart"/>
      <w:r w:rsidRPr="0087187C">
        <w:rPr>
          <w:rFonts w:eastAsia="Century Gothic"/>
          <w:sz w:val="22"/>
          <w:lang w:val="id-ID"/>
        </w:rPr>
        <w:t>given</w:t>
      </w:r>
      <w:proofErr w:type="spellEnd"/>
      <w:r w:rsidRPr="0087187C">
        <w:rPr>
          <w:rFonts w:eastAsia="Century Gothic"/>
          <w:sz w:val="22"/>
          <w:lang w:val="id-ID"/>
        </w:rPr>
        <w:t xml:space="preserve"> </w:t>
      </w:r>
      <w:proofErr w:type="spellStart"/>
      <w:r w:rsidRPr="0087187C">
        <w:rPr>
          <w:rFonts w:eastAsia="Century Gothic"/>
          <w:sz w:val="22"/>
          <w:lang w:val="id-ID"/>
        </w:rPr>
        <w:t>to</w:t>
      </w:r>
      <w:proofErr w:type="spellEnd"/>
      <w:r w:rsidRPr="0087187C">
        <w:rPr>
          <w:rFonts w:eastAsia="Century Gothic"/>
          <w:sz w:val="22"/>
          <w:lang w:val="id-ID"/>
        </w:rPr>
        <w:t xml:space="preserve"> </w:t>
      </w:r>
      <w:proofErr w:type="spellStart"/>
      <w:r w:rsidRPr="0087187C">
        <w:rPr>
          <w:rFonts w:eastAsia="Century Gothic"/>
          <w:sz w:val="22"/>
          <w:lang w:val="id-ID"/>
        </w:rPr>
        <w:t>them</w:t>
      </w:r>
      <w:proofErr w:type="spellEnd"/>
      <w:r w:rsidRPr="0087187C">
        <w:rPr>
          <w:rFonts w:eastAsia="Century Gothic"/>
          <w:sz w:val="22"/>
          <w:lang w:val="id-ID"/>
        </w:rPr>
        <w:t xml:space="preserve">. </w:t>
      </w:r>
      <w:proofErr w:type="spellStart"/>
      <w:r w:rsidRPr="0087187C">
        <w:rPr>
          <w:rFonts w:eastAsia="Century Gothic"/>
          <w:sz w:val="22"/>
          <w:lang w:val="id-ID"/>
        </w:rPr>
        <w:t>Parents</w:t>
      </w:r>
      <w:proofErr w:type="spellEnd"/>
      <w:r w:rsidRPr="0087187C">
        <w:rPr>
          <w:rFonts w:eastAsia="Century Gothic"/>
          <w:sz w:val="22"/>
          <w:lang w:val="id-ID"/>
        </w:rPr>
        <w:t xml:space="preserve"> </w:t>
      </w:r>
      <w:proofErr w:type="spellStart"/>
      <w:r w:rsidRPr="0087187C">
        <w:rPr>
          <w:rFonts w:eastAsia="Century Gothic"/>
          <w:sz w:val="22"/>
          <w:lang w:val="id-ID"/>
        </w:rPr>
        <w:t>tend</w:t>
      </w:r>
      <w:proofErr w:type="spellEnd"/>
      <w:r w:rsidRPr="0087187C">
        <w:rPr>
          <w:rFonts w:eastAsia="Century Gothic"/>
          <w:sz w:val="22"/>
          <w:lang w:val="id-ID"/>
        </w:rPr>
        <w:t xml:space="preserve"> </w:t>
      </w:r>
      <w:proofErr w:type="spellStart"/>
      <w:r w:rsidRPr="0087187C">
        <w:rPr>
          <w:rFonts w:eastAsia="Century Gothic"/>
          <w:sz w:val="22"/>
          <w:lang w:val="id-ID"/>
        </w:rPr>
        <w:t>to</w:t>
      </w:r>
      <w:proofErr w:type="spellEnd"/>
      <w:r w:rsidRPr="0087187C">
        <w:rPr>
          <w:rFonts w:eastAsia="Century Gothic"/>
          <w:sz w:val="22"/>
          <w:lang w:val="id-ID"/>
        </w:rPr>
        <w:t xml:space="preserve"> </w:t>
      </w:r>
      <w:proofErr w:type="spellStart"/>
      <w:r w:rsidRPr="0087187C">
        <w:rPr>
          <w:rFonts w:eastAsia="Century Gothic"/>
          <w:sz w:val="22"/>
          <w:lang w:val="id-ID"/>
        </w:rPr>
        <w:t>be</w:t>
      </w:r>
      <w:proofErr w:type="spellEnd"/>
      <w:r w:rsidRPr="0087187C">
        <w:rPr>
          <w:rFonts w:eastAsia="Century Gothic"/>
          <w:sz w:val="22"/>
          <w:lang w:val="id-ID"/>
        </w:rPr>
        <w:t xml:space="preserve"> </w:t>
      </w:r>
      <w:proofErr w:type="spellStart"/>
      <w:r w:rsidRPr="0087187C">
        <w:rPr>
          <w:rFonts w:eastAsia="Century Gothic"/>
          <w:sz w:val="22"/>
          <w:lang w:val="id-ID"/>
        </w:rPr>
        <w:t>loving</w:t>
      </w:r>
      <w:proofErr w:type="spellEnd"/>
      <w:r w:rsidRPr="0087187C">
        <w:rPr>
          <w:rFonts w:eastAsia="Century Gothic"/>
          <w:sz w:val="22"/>
          <w:lang w:val="id-ID"/>
        </w:rPr>
        <w:t xml:space="preserve">, </w:t>
      </w:r>
      <w:proofErr w:type="spellStart"/>
      <w:r w:rsidRPr="0087187C">
        <w:rPr>
          <w:rFonts w:eastAsia="Century Gothic"/>
          <w:sz w:val="22"/>
          <w:lang w:val="id-ID"/>
        </w:rPr>
        <w:t>yet</w:t>
      </w:r>
      <w:proofErr w:type="spellEnd"/>
      <w:r w:rsidRPr="0087187C">
        <w:rPr>
          <w:rFonts w:eastAsia="Century Gothic"/>
          <w:sz w:val="22"/>
          <w:lang w:val="id-ID"/>
        </w:rPr>
        <w:t xml:space="preserve"> </w:t>
      </w:r>
      <w:proofErr w:type="spellStart"/>
      <w:r w:rsidRPr="0087187C">
        <w:rPr>
          <w:rFonts w:eastAsia="Century Gothic"/>
          <w:sz w:val="22"/>
          <w:lang w:val="id-ID"/>
        </w:rPr>
        <w:t>they</w:t>
      </w:r>
      <w:proofErr w:type="spellEnd"/>
      <w:r w:rsidRPr="0087187C">
        <w:rPr>
          <w:rFonts w:eastAsia="Century Gothic"/>
          <w:sz w:val="22"/>
          <w:lang w:val="id-ID"/>
        </w:rPr>
        <w:t xml:space="preserve"> </w:t>
      </w:r>
      <w:r w:rsidRPr="0087187C">
        <w:rPr>
          <w:rFonts w:eastAsia="Century Gothic"/>
          <w:sz w:val="22"/>
          <w:lang w:val="en-US"/>
        </w:rPr>
        <w:t>give</w:t>
      </w:r>
      <w:r w:rsidRPr="0087187C">
        <w:rPr>
          <w:rFonts w:eastAsia="Century Gothic"/>
          <w:sz w:val="22"/>
          <w:lang w:val="id-ID"/>
        </w:rPr>
        <w:t xml:space="preserve"> </w:t>
      </w:r>
      <w:proofErr w:type="spellStart"/>
      <w:r w:rsidRPr="0087187C">
        <w:rPr>
          <w:rFonts w:eastAsia="Century Gothic"/>
          <w:sz w:val="22"/>
          <w:lang w:val="id-ID"/>
        </w:rPr>
        <w:t>few</w:t>
      </w:r>
      <w:proofErr w:type="spellEnd"/>
      <w:r w:rsidRPr="0087187C">
        <w:rPr>
          <w:rFonts w:eastAsia="Century Gothic"/>
          <w:sz w:val="22"/>
          <w:lang w:val="id-ID"/>
        </w:rPr>
        <w:t xml:space="preserve"> </w:t>
      </w:r>
      <w:proofErr w:type="spellStart"/>
      <w:r w:rsidRPr="0087187C">
        <w:rPr>
          <w:rFonts w:eastAsia="Century Gothic"/>
          <w:sz w:val="22"/>
          <w:lang w:val="id-ID"/>
        </w:rPr>
        <w:t>guidelines</w:t>
      </w:r>
      <w:proofErr w:type="spellEnd"/>
      <w:r w:rsidRPr="0087187C">
        <w:rPr>
          <w:rFonts w:eastAsia="Century Gothic"/>
          <w:sz w:val="22"/>
          <w:lang w:val="id-ID"/>
        </w:rPr>
        <w:t xml:space="preserve"> </w:t>
      </w:r>
      <w:proofErr w:type="spellStart"/>
      <w:r w:rsidRPr="0087187C">
        <w:rPr>
          <w:rFonts w:eastAsia="Century Gothic"/>
          <w:sz w:val="22"/>
          <w:lang w:val="id-ID"/>
        </w:rPr>
        <w:t>and</w:t>
      </w:r>
      <w:proofErr w:type="spellEnd"/>
      <w:r w:rsidRPr="0087187C">
        <w:rPr>
          <w:rFonts w:eastAsia="Century Gothic"/>
          <w:sz w:val="22"/>
          <w:lang w:val="id-ID"/>
        </w:rPr>
        <w:t xml:space="preserve"> </w:t>
      </w:r>
      <w:proofErr w:type="spellStart"/>
      <w:r w:rsidRPr="0087187C">
        <w:rPr>
          <w:rFonts w:eastAsia="Century Gothic"/>
          <w:sz w:val="22"/>
          <w:lang w:val="id-ID"/>
        </w:rPr>
        <w:t>rules</w:t>
      </w:r>
      <w:proofErr w:type="spellEnd"/>
      <w:r w:rsidRPr="0087187C">
        <w:rPr>
          <w:rFonts w:eastAsia="Century Gothic"/>
          <w:sz w:val="22"/>
          <w:lang w:val="id-ID"/>
        </w:rPr>
        <w:t xml:space="preserve"> </w:t>
      </w:r>
      <w:proofErr w:type="spellStart"/>
      <w:r w:rsidRPr="0087187C">
        <w:rPr>
          <w:rFonts w:eastAsia="Century Gothic"/>
          <w:sz w:val="22"/>
          <w:lang w:val="id-ID"/>
        </w:rPr>
        <w:t>and</w:t>
      </w:r>
      <w:proofErr w:type="spellEnd"/>
      <w:r w:rsidRPr="0087187C">
        <w:rPr>
          <w:rFonts w:eastAsia="Century Gothic"/>
          <w:sz w:val="22"/>
          <w:lang w:val="id-ID"/>
        </w:rPr>
        <w:t xml:space="preserve"> are </w:t>
      </w:r>
      <w:proofErr w:type="spellStart"/>
      <w:r w:rsidRPr="0087187C">
        <w:rPr>
          <w:rFonts w:eastAsia="Century Gothic"/>
          <w:sz w:val="22"/>
          <w:lang w:val="id-ID"/>
        </w:rPr>
        <w:t>often</w:t>
      </w:r>
      <w:proofErr w:type="spellEnd"/>
      <w:r w:rsidRPr="0087187C">
        <w:rPr>
          <w:rFonts w:eastAsia="Century Gothic"/>
          <w:sz w:val="22"/>
          <w:lang w:val="id-ID"/>
        </w:rPr>
        <w:t xml:space="preserve"> </w:t>
      </w:r>
      <w:proofErr w:type="spellStart"/>
      <w:r w:rsidRPr="0087187C">
        <w:rPr>
          <w:rFonts w:eastAsia="Century Gothic"/>
          <w:sz w:val="22"/>
          <w:lang w:val="id-ID"/>
        </w:rPr>
        <w:t>to</w:t>
      </w:r>
      <w:proofErr w:type="spellEnd"/>
      <w:r w:rsidRPr="0087187C">
        <w:rPr>
          <w:rFonts w:eastAsia="Century Gothic"/>
          <w:sz w:val="22"/>
          <w:lang w:val="id-ID"/>
        </w:rPr>
        <w:t xml:space="preserve"> </w:t>
      </w:r>
      <w:proofErr w:type="spellStart"/>
      <w:r w:rsidRPr="0087187C">
        <w:rPr>
          <w:rFonts w:eastAsia="Century Gothic"/>
          <w:sz w:val="22"/>
          <w:lang w:val="id-ID"/>
        </w:rPr>
        <w:t>be</w:t>
      </w:r>
      <w:proofErr w:type="spellEnd"/>
      <w:r w:rsidRPr="0087187C">
        <w:rPr>
          <w:rFonts w:eastAsia="Century Gothic"/>
          <w:sz w:val="22"/>
          <w:lang w:val="id-ID"/>
        </w:rPr>
        <w:t xml:space="preserve"> </w:t>
      </w:r>
      <w:proofErr w:type="spellStart"/>
      <w:r w:rsidRPr="0087187C">
        <w:rPr>
          <w:rFonts w:eastAsia="Century Gothic"/>
          <w:sz w:val="22"/>
          <w:lang w:val="id-ID"/>
        </w:rPr>
        <w:t>more</w:t>
      </w:r>
      <w:proofErr w:type="spellEnd"/>
      <w:r w:rsidRPr="0087187C">
        <w:rPr>
          <w:rFonts w:eastAsia="Century Gothic"/>
          <w:sz w:val="22"/>
          <w:lang w:val="id-ID"/>
        </w:rPr>
        <w:t xml:space="preserve"> </w:t>
      </w:r>
      <w:proofErr w:type="spellStart"/>
      <w:r w:rsidRPr="0087187C">
        <w:rPr>
          <w:rFonts w:eastAsia="Century Gothic"/>
          <w:sz w:val="22"/>
          <w:lang w:val="id-ID"/>
        </w:rPr>
        <w:t>of</w:t>
      </w:r>
      <w:proofErr w:type="spellEnd"/>
      <w:r w:rsidRPr="0087187C">
        <w:rPr>
          <w:rFonts w:eastAsia="Century Gothic"/>
          <w:sz w:val="22"/>
          <w:lang w:val="id-ID"/>
        </w:rPr>
        <w:t xml:space="preserve"> </w:t>
      </w:r>
      <w:r w:rsidRPr="0087187C">
        <w:rPr>
          <w:rFonts w:eastAsia="Century Gothic"/>
          <w:sz w:val="22"/>
          <w:lang w:val="en-US"/>
        </w:rPr>
        <w:t xml:space="preserve">a companion </w:t>
      </w:r>
      <w:proofErr w:type="spellStart"/>
      <w:r w:rsidRPr="0087187C">
        <w:rPr>
          <w:rFonts w:eastAsia="Century Gothic"/>
          <w:sz w:val="22"/>
          <w:lang w:val="id-ID"/>
        </w:rPr>
        <w:t>than</w:t>
      </w:r>
      <w:proofErr w:type="spellEnd"/>
      <w:r w:rsidRPr="0087187C">
        <w:rPr>
          <w:rFonts w:eastAsia="Century Gothic"/>
          <w:sz w:val="22"/>
          <w:lang w:val="id-ID"/>
        </w:rPr>
        <w:t xml:space="preserve"> a parental </w:t>
      </w:r>
      <w:proofErr w:type="spellStart"/>
      <w:r w:rsidRPr="0087187C">
        <w:rPr>
          <w:rFonts w:eastAsia="Century Gothic"/>
          <w:sz w:val="22"/>
          <w:lang w:val="id-ID"/>
        </w:rPr>
        <w:t>figure</w:t>
      </w:r>
      <w:proofErr w:type="spellEnd"/>
      <w:r w:rsidRPr="0087187C">
        <w:rPr>
          <w:rFonts w:eastAsia="Century Gothic"/>
          <w:sz w:val="22"/>
          <w:lang w:val="id-ID"/>
        </w:rPr>
        <w:t xml:space="preserve"> </w:t>
      </w:r>
      <w:proofErr w:type="spellStart"/>
      <w:r w:rsidRPr="0087187C">
        <w:rPr>
          <w:rFonts w:eastAsia="Century Gothic"/>
          <w:sz w:val="22"/>
          <w:lang w:val="id-ID"/>
        </w:rPr>
        <w:t>to</w:t>
      </w:r>
      <w:proofErr w:type="spellEnd"/>
      <w:r w:rsidRPr="0087187C">
        <w:rPr>
          <w:rFonts w:eastAsia="Century Gothic"/>
          <w:sz w:val="22"/>
          <w:lang w:val="id-ID"/>
        </w:rPr>
        <w:t xml:space="preserve"> </w:t>
      </w:r>
      <w:proofErr w:type="spellStart"/>
      <w:r w:rsidRPr="0087187C">
        <w:rPr>
          <w:rFonts w:eastAsia="Century Gothic"/>
          <w:sz w:val="22"/>
          <w:lang w:val="id-ID"/>
        </w:rPr>
        <w:t>their</w:t>
      </w:r>
      <w:proofErr w:type="spellEnd"/>
      <w:r w:rsidRPr="0087187C">
        <w:rPr>
          <w:rFonts w:eastAsia="Century Gothic"/>
          <w:sz w:val="22"/>
          <w:lang w:val="id-ID"/>
        </w:rPr>
        <w:t xml:space="preserve"> </w:t>
      </w:r>
      <w:proofErr w:type="spellStart"/>
      <w:r w:rsidRPr="0087187C">
        <w:rPr>
          <w:rFonts w:eastAsia="Century Gothic"/>
          <w:sz w:val="22"/>
          <w:lang w:val="id-ID"/>
        </w:rPr>
        <w:t>children</w:t>
      </w:r>
      <w:proofErr w:type="spellEnd"/>
      <w:r w:rsidRPr="0087187C">
        <w:rPr>
          <w:rFonts w:eastAsia="Century Gothic"/>
          <w:sz w:val="22"/>
          <w:lang w:val="id-ID"/>
        </w:rPr>
        <w:t>.</w:t>
      </w:r>
    </w:p>
    <w:p w14:paraId="2CBEA8AD" w14:textId="77777777" w:rsidR="00C34D8D" w:rsidRPr="0087187C" w:rsidRDefault="00C34D8D" w:rsidP="00C34D8D">
      <w:pPr>
        <w:spacing w:after="0"/>
        <w:ind w:firstLine="720"/>
        <w:rPr>
          <w:rFonts w:eastAsia="Century Gothic"/>
          <w:sz w:val="22"/>
        </w:rPr>
      </w:pPr>
      <w:r w:rsidRPr="0087187C">
        <w:rPr>
          <w:rFonts w:eastAsia="Century Gothic"/>
          <w:sz w:val="22"/>
        </w:rPr>
        <w:t xml:space="preserve">Data in table 4 below displayed </w:t>
      </w:r>
      <w:proofErr w:type="gramStart"/>
      <w:r w:rsidRPr="0087187C">
        <w:rPr>
          <w:rFonts w:eastAsia="Century Gothic"/>
          <w:sz w:val="22"/>
        </w:rPr>
        <w:t>that two items</w:t>
      </w:r>
      <w:proofErr w:type="gramEnd"/>
      <w:r w:rsidRPr="0087187C">
        <w:rPr>
          <w:rFonts w:eastAsia="Century Gothic"/>
          <w:sz w:val="22"/>
        </w:rPr>
        <w:t xml:space="preserve"> in the inventory such “I am a very affectionate parent to my child” and “I am a very soft-hearted with my child had mean ratings verbally interpreted as “very high” while 4 statements had ratings from the respondents “moderate” among this were “I give valuable rewards to my child for obeying me with the mean 3.35 and the lowest mean of 3.11 showed that parents threaten their child with punishment but do not mean it. The grand mean of 3.62 suggests that respondents who are parents have “high” permissive parenting style.</w:t>
      </w:r>
    </w:p>
    <w:p w14:paraId="2959ACD2" w14:textId="77777777" w:rsidR="00C34D8D" w:rsidRPr="0087187C" w:rsidRDefault="00C34D8D" w:rsidP="00C34D8D">
      <w:pPr>
        <w:spacing w:after="0"/>
        <w:rPr>
          <w:rFonts w:eastAsia="Century Gothic"/>
          <w:sz w:val="22"/>
        </w:rPr>
      </w:pPr>
      <w:r w:rsidRPr="0087187C">
        <w:rPr>
          <w:rFonts w:eastAsia="Century Gothic"/>
          <w:sz w:val="22"/>
        </w:rPr>
        <w:t>Table 4.</w:t>
      </w:r>
      <w:r w:rsidRPr="0087187C">
        <w:rPr>
          <w:rFonts w:eastAsia="Century Gothic"/>
          <w:b/>
          <w:sz w:val="22"/>
        </w:rPr>
        <w:t xml:space="preserve"> </w:t>
      </w:r>
      <w:r w:rsidRPr="0087187C">
        <w:rPr>
          <w:rFonts w:eastAsia="Century Gothic"/>
          <w:sz w:val="22"/>
        </w:rPr>
        <w:t>The level of parenting style in terms of permissive.</w:t>
      </w:r>
    </w:p>
    <w:tbl>
      <w:tblPr>
        <w:tblW w:w="8640" w:type="dxa"/>
        <w:tblBorders>
          <w:top w:val="nil"/>
          <w:left w:val="nil"/>
          <w:bottom w:val="nil"/>
          <w:right w:val="nil"/>
          <w:insideH w:val="nil"/>
          <w:insideV w:val="nil"/>
        </w:tblBorders>
        <w:tblLayout w:type="fixed"/>
        <w:tblLook w:val="0400" w:firstRow="0" w:lastRow="0" w:firstColumn="0" w:lastColumn="0" w:noHBand="0" w:noVBand="1"/>
      </w:tblPr>
      <w:tblGrid>
        <w:gridCol w:w="5310"/>
        <w:gridCol w:w="1530"/>
        <w:gridCol w:w="1800"/>
      </w:tblGrid>
      <w:tr w:rsidR="00C34D8D" w:rsidRPr="0087187C" w14:paraId="7ED57977" w14:textId="77777777" w:rsidTr="00834BF2">
        <w:tc>
          <w:tcPr>
            <w:tcW w:w="5310" w:type="dxa"/>
            <w:tcBorders>
              <w:top w:val="single" w:sz="24" w:space="0" w:color="000000"/>
              <w:bottom w:val="single" w:sz="4" w:space="0" w:color="000000"/>
            </w:tcBorders>
          </w:tcPr>
          <w:p w14:paraId="7047C210" w14:textId="77777777" w:rsidR="00C34D8D" w:rsidRPr="0087187C" w:rsidRDefault="00C34D8D" w:rsidP="00834BF2">
            <w:pPr>
              <w:rPr>
                <w:rFonts w:eastAsia="Century Gothic"/>
                <w:b/>
                <w:sz w:val="22"/>
              </w:rPr>
            </w:pPr>
            <w:r w:rsidRPr="0087187C">
              <w:rPr>
                <w:rFonts w:eastAsia="Century Gothic"/>
                <w:b/>
                <w:sz w:val="22"/>
              </w:rPr>
              <w:t xml:space="preserve">           Level of Parenting Style Statements</w:t>
            </w:r>
          </w:p>
        </w:tc>
        <w:tc>
          <w:tcPr>
            <w:tcW w:w="1530" w:type="dxa"/>
            <w:tcBorders>
              <w:top w:val="single" w:sz="24" w:space="0" w:color="000000"/>
              <w:bottom w:val="single" w:sz="4" w:space="0" w:color="000000"/>
            </w:tcBorders>
          </w:tcPr>
          <w:p w14:paraId="0BECCE7C" w14:textId="77777777" w:rsidR="00C34D8D" w:rsidRPr="0087187C" w:rsidRDefault="00C34D8D" w:rsidP="00834BF2">
            <w:pPr>
              <w:jc w:val="center"/>
              <w:rPr>
                <w:rFonts w:eastAsia="Century Gothic"/>
                <w:b/>
                <w:sz w:val="22"/>
              </w:rPr>
            </w:pPr>
            <w:r w:rsidRPr="0087187C">
              <w:rPr>
                <w:rFonts w:eastAsia="Century Gothic"/>
                <w:b/>
                <w:sz w:val="22"/>
              </w:rPr>
              <w:t>Mean</w:t>
            </w:r>
          </w:p>
        </w:tc>
        <w:tc>
          <w:tcPr>
            <w:tcW w:w="1800" w:type="dxa"/>
            <w:tcBorders>
              <w:top w:val="single" w:sz="24" w:space="0" w:color="000000"/>
              <w:bottom w:val="single" w:sz="4" w:space="0" w:color="000000"/>
            </w:tcBorders>
          </w:tcPr>
          <w:p w14:paraId="16BA2977" w14:textId="77777777" w:rsidR="00C34D8D" w:rsidRPr="0087187C" w:rsidRDefault="00C34D8D" w:rsidP="00834BF2">
            <w:pPr>
              <w:jc w:val="center"/>
              <w:rPr>
                <w:rFonts w:eastAsia="Century Gothic"/>
                <w:b/>
                <w:sz w:val="22"/>
              </w:rPr>
            </w:pPr>
            <w:r w:rsidRPr="0087187C">
              <w:rPr>
                <w:rFonts w:eastAsia="Century Gothic"/>
                <w:b/>
                <w:sz w:val="22"/>
              </w:rPr>
              <w:t>Verbal Interpretation</w:t>
            </w:r>
          </w:p>
        </w:tc>
      </w:tr>
      <w:tr w:rsidR="00C34D8D" w:rsidRPr="0087187C" w14:paraId="36E94AC1" w14:textId="77777777" w:rsidTr="00834BF2">
        <w:tc>
          <w:tcPr>
            <w:tcW w:w="5310" w:type="dxa"/>
            <w:tcBorders>
              <w:top w:val="single" w:sz="4" w:space="0" w:color="000000"/>
            </w:tcBorders>
          </w:tcPr>
          <w:p w14:paraId="5EA1D61F" w14:textId="77777777" w:rsidR="00C34D8D" w:rsidRPr="0087187C" w:rsidRDefault="00C34D8D" w:rsidP="00834BF2">
            <w:pPr>
              <w:ind w:right="-90"/>
              <w:rPr>
                <w:rFonts w:eastAsia="Century Gothic"/>
                <w:sz w:val="22"/>
              </w:rPr>
            </w:pPr>
            <w:r w:rsidRPr="0087187C">
              <w:rPr>
                <w:rFonts w:eastAsia="Century Gothic"/>
                <w:sz w:val="22"/>
              </w:rPr>
              <w:t>6.  I am a very affectionate parent to my child.</w:t>
            </w:r>
          </w:p>
          <w:p w14:paraId="01A041E6" w14:textId="77777777" w:rsidR="00C34D8D" w:rsidRPr="0087187C" w:rsidRDefault="00C34D8D" w:rsidP="00834BF2">
            <w:pPr>
              <w:rPr>
                <w:rFonts w:eastAsia="Century Gothic"/>
                <w:i/>
                <w:sz w:val="22"/>
              </w:rPr>
            </w:pPr>
            <w:r w:rsidRPr="0087187C">
              <w:rPr>
                <w:rFonts w:eastAsia="Century Gothic"/>
                <w:i/>
                <w:sz w:val="22"/>
              </w:rPr>
              <w:t xml:space="preserve">     (</w:t>
            </w:r>
            <w:proofErr w:type="spellStart"/>
            <w:r w:rsidRPr="0087187C">
              <w:rPr>
                <w:rFonts w:eastAsia="Century Gothic"/>
                <w:i/>
                <w:sz w:val="22"/>
              </w:rPr>
              <w:t>Mapinalangga</w:t>
            </w:r>
            <w:proofErr w:type="spellEnd"/>
            <w:r w:rsidRPr="0087187C">
              <w:rPr>
                <w:rFonts w:eastAsia="Century Gothic"/>
                <w:i/>
                <w:sz w:val="22"/>
              </w:rPr>
              <w:t xml:space="preserve">-on </w:t>
            </w:r>
            <w:proofErr w:type="spellStart"/>
            <w:r w:rsidRPr="0087187C">
              <w:rPr>
                <w:rFonts w:eastAsia="Century Gothic"/>
                <w:i/>
                <w:sz w:val="22"/>
              </w:rPr>
              <w:t>ako</w:t>
            </w:r>
            <w:proofErr w:type="spellEnd"/>
            <w:r w:rsidRPr="0087187C">
              <w:rPr>
                <w:rFonts w:eastAsia="Century Gothic"/>
                <w:i/>
                <w:sz w:val="22"/>
              </w:rPr>
              <w:t xml:space="preserve"> </w:t>
            </w:r>
            <w:proofErr w:type="spellStart"/>
            <w:r w:rsidRPr="0087187C">
              <w:rPr>
                <w:rFonts w:eastAsia="Century Gothic"/>
                <w:i/>
                <w:sz w:val="22"/>
              </w:rPr>
              <w:t>nga</w:t>
            </w:r>
            <w:proofErr w:type="spellEnd"/>
            <w:r w:rsidRPr="0087187C">
              <w:rPr>
                <w:rFonts w:eastAsia="Century Gothic"/>
                <w:i/>
                <w:sz w:val="22"/>
              </w:rPr>
              <w:t xml:space="preserve"> </w:t>
            </w:r>
            <w:proofErr w:type="spellStart"/>
            <w:r w:rsidRPr="0087187C">
              <w:rPr>
                <w:rFonts w:eastAsia="Century Gothic"/>
                <w:i/>
                <w:sz w:val="22"/>
              </w:rPr>
              <w:t>ginakanan</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akon</w:t>
            </w:r>
            <w:proofErr w:type="spellEnd"/>
          </w:p>
          <w:p w14:paraId="7C0CD7D6" w14:textId="77777777" w:rsidR="00C34D8D" w:rsidRPr="0087187C" w:rsidRDefault="00C34D8D" w:rsidP="00834BF2">
            <w:pPr>
              <w:rPr>
                <w:rFonts w:eastAsia="Century Gothic"/>
                <w:i/>
                <w:sz w:val="22"/>
              </w:rPr>
            </w:pPr>
            <w:r w:rsidRPr="0087187C">
              <w:rPr>
                <w:rFonts w:eastAsia="Century Gothic"/>
                <w:i/>
                <w:sz w:val="22"/>
              </w:rPr>
              <w:t xml:space="preserve">     </w:t>
            </w:r>
            <w:proofErr w:type="spellStart"/>
            <w:r w:rsidRPr="0087187C">
              <w:rPr>
                <w:rFonts w:eastAsia="Century Gothic"/>
                <w:i/>
                <w:sz w:val="22"/>
              </w:rPr>
              <w:t>bata</w:t>
            </w:r>
            <w:proofErr w:type="spellEnd"/>
            <w:r w:rsidRPr="0087187C">
              <w:rPr>
                <w:rFonts w:eastAsia="Century Gothic"/>
                <w:i/>
                <w:sz w:val="22"/>
              </w:rPr>
              <w:t>.)</w:t>
            </w:r>
          </w:p>
        </w:tc>
        <w:tc>
          <w:tcPr>
            <w:tcW w:w="1530" w:type="dxa"/>
            <w:tcBorders>
              <w:top w:val="single" w:sz="4" w:space="0" w:color="000000"/>
            </w:tcBorders>
          </w:tcPr>
          <w:p w14:paraId="13C1314B" w14:textId="77777777" w:rsidR="00C34D8D" w:rsidRPr="0087187C" w:rsidRDefault="00C34D8D" w:rsidP="00834BF2">
            <w:pPr>
              <w:jc w:val="center"/>
              <w:rPr>
                <w:rFonts w:eastAsia="Century Gothic"/>
                <w:sz w:val="22"/>
              </w:rPr>
            </w:pPr>
            <w:r w:rsidRPr="0087187C">
              <w:rPr>
                <w:rFonts w:eastAsia="Century Gothic"/>
                <w:sz w:val="22"/>
              </w:rPr>
              <w:t>4.32</w:t>
            </w:r>
          </w:p>
        </w:tc>
        <w:tc>
          <w:tcPr>
            <w:tcW w:w="1800" w:type="dxa"/>
            <w:tcBorders>
              <w:top w:val="single" w:sz="4" w:space="0" w:color="000000"/>
            </w:tcBorders>
          </w:tcPr>
          <w:p w14:paraId="758CD58C" w14:textId="77777777" w:rsidR="00C34D8D" w:rsidRPr="0087187C" w:rsidRDefault="00C34D8D" w:rsidP="00834BF2">
            <w:pPr>
              <w:jc w:val="center"/>
              <w:rPr>
                <w:rFonts w:eastAsia="Century Gothic"/>
                <w:sz w:val="22"/>
              </w:rPr>
            </w:pPr>
            <w:r w:rsidRPr="0087187C">
              <w:rPr>
                <w:rFonts w:eastAsia="Century Gothic"/>
                <w:sz w:val="22"/>
              </w:rPr>
              <w:t>Very High</w:t>
            </w:r>
          </w:p>
        </w:tc>
      </w:tr>
      <w:tr w:rsidR="00C34D8D" w:rsidRPr="0087187C" w14:paraId="619B906D" w14:textId="77777777" w:rsidTr="00834BF2">
        <w:tc>
          <w:tcPr>
            <w:tcW w:w="5310" w:type="dxa"/>
          </w:tcPr>
          <w:p w14:paraId="2EE5A15C" w14:textId="77777777" w:rsidR="00C34D8D" w:rsidRPr="0087187C" w:rsidRDefault="00C34D8D" w:rsidP="00834BF2">
            <w:pPr>
              <w:ind w:right="-90"/>
              <w:rPr>
                <w:rFonts w:eastAsia="Century Gothic"/>
                <w:sz w:val="22"/>
              </w:rPr>
            </w:pPr>
            <w:r w:rsidRPr="0087187C">
              <w:rPr>
                <w:rFonts w:eastAsia="Century Gothic"/>
                <w:sz w:val="22"/>
              </w:rPr>
              <w:lastRenderedPageBreak/>
              <w:t xml:space="preserve">1.  I am very soft-hearted with my child. </w:t>
            </w:r>
          </w:p>
          <w:p w14:paraId="3A6C18B2" w14:textId="77777777" w:rsidR="00C34D8D" w:rsidRPr="0087187C" w:rsidRDefault="00C34D8D" w:rsidP="00834BF2">
            <w:pPr>
              <w:ind w:right="-90"/>
              <w:rPr>
                <w:rFonts w:eastAsia="Century Gothic"/>
                <w:i/>
                <w:sz w:val="22"/>
              </w:rPr>
            </w:pPr>
            <w:r w:rsidRPr="0087187C">
              <w:rPr>
                <w:rFonts w:eastAsia="Century Gothic"/>
                <w:i/>
                <w:sz w:val="22"/>
              </w:rPr>
              <w:t xml:space="preserve">     (</w:t>
            </w:r>
            <w:proofErr w:type="spellStart"/>
            <w:r w:rsidRPr="0087187C">
              <w:rPr>
                <w:rFonts w:eastAsia="Century Gothic"/>
                <w:i/>
                <w:sz w:val="22"/>
              </w:rPr>
              <w:t>Mahumok</w:t>
            </w:r>
            <w:proofErr w:type="spellEnd"/>
            <w:r w:rsidRPr="0087187C">
              <w:rPr>
                <w:rFonts w:eastAsia="Century Gothic"/>
                <w:i/>
                <w:sz w:val="22"/>
              </w:rPr>
              <w:t xml:space="preserve">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balatyagon</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bata</w:t>
            </w:r>
            <w:proofErr w:type="spellEnd"/>
            <w:r w:rsidRPr="0087187C">
              <w:rPr>
                <w:rFonts w:eastAsia="Century Gothic"/>
                <w:i/>
                <w:sz w:val="22"/>
              </w:rPr>
              <w:t>.)</w:t>
            </w:r>
          </w:p>
        </w:tc>
        <w:tc>
          <w:tcPr>
            <w:tcW w:w="1530" w:type="dxa"/>
          </w:tcPr>
          <w:p w14:paraId="5FFC2912" w14:textId="77777777" w:rsidR="00C34D8D" w:rsidRPr="0087187C" w:rsidRDefault="00C34D8D" w:rsidP="00834BF2">
            <w:pPr>
              <w:jc w:val="center"/>
              <w:rPr>
                <w:rFonts w:eastAsia="Century Gothic"/>
                <w:sz w:val="22"/>
              </w:rPr>
            </w:pPr>
            <w:r w:rsidRPr="0087187C">
              <w:rPr>
                <w:rFonts w:eastAsia="Century Gothic"/>
                <w:sz w:val="22"/>
              </w:rPr>
              <w:t>4.23</w:t>
            </w:r>
          </w:p>
        </w:tc>
        <w:tc>
          <w:tcPr>
            <w:tcW w:w="1800" w:type="dxa"/>
          </w:tcPr>
          <w:p w14:paraId="67C09185" w14:textId="77777777" w:rsidR="00C34D8D" w:rsidRPr="0087187C" w:rsidRDefault="00C34D8D" w:rsidP="00834BF2">
            <w:pPr>
              <w:jc w:val="center"/>
              <w:rPr>
                <w:rFonts w:eastAsia="Century Gothic"/>
                <w:sz w:val="22"/>
              </w:rPr>
            </w:pPr>
            <w:r w:rsidRPr="0087187C">
              <w:rPr>
                <w:rFonts w:eastAsia="Century Gothic"/>
                <w:sz w:val="22"/>
              </w:rPr>
              <w:t>Very High</w:t>
            </w:r>
          </w:p>
        </w:tc>
      </w:tr>
      <w:tr w:rsidR="00C34D8D" w:rsidRPr="0087187C" w14:paraId="0B2201B3" w14:textId="77777777" w:rsidTr="00834BF2">
        <w:tc>
          <w:tcPr>
            <w:tcW w:w="5310" w:type="dxa"/>
          </w:tcPr>
          <w:p w14:paraId="2800A221" w14:textId="77777777" w:rsidR="00C34D8D" w:rsidRPr="0087187C" w:rsidRDefault="00C34D8D" w:rsidP="00834BF2">
            <w:pPr>
              <w:ind w:right="-90"/>
              <w:rPr>
                <w:rFonts w:eastAsia="Century Gothic"/>
                <w:sz w:val="22"/>
              </w:rPr>
            </w:pPr>
            <w:r w:rsidRPr="0087187C">
              <w:rPr>
                <w:rFonts w:eastAsia="Century Gothic"/>
                <w:sz w:val="22"/>
              </w:rPr>
              <w:t>8.  I show excessive patience for my child’s</w:t>
            </w:r>
          </w:p>
          <w:p w14:paraId="3B58A17B" w14:textId="77777777" w:rsidR="00C34D8D" w:rsidRPr="0087187C" w:rsidRDefault="00C34D8D" w:rsidP="00834BF2">
            <w:pPr>
              <w:ind w:right="-90"/>
              <w:rPr>
                <w:rFonts w:eastAsia="Century Gothic"/>
                <w:sz w:val="22"/>
              </w:rPr>
            </w:pPr>
            <w:r w:rsidRPr="0087187C">
              <w:rPr>
                <w:rFonts w:eastAsia="Century Gothic"/>
                <w:sz w:val="22"/>
              </w:rPr>
              <w:t xml:space="preserve">     wrongdoings.</w:t>
            </w:r>
          </w:p>
          <w:p w14:paraId="5237CF30" w14:textId="77777777" w:rsidR="00C34D8D" w:rsidRPr="0087187C" w:rsidRDefault="00C34D8D" w:rsidP="00834BF2">
            <w:pPr>
              <w:rPr>
                <w:rFonts w:eastAsia="Century Gothic"/>
                <w:i/>
                <w:sz w:val="22"/>
              </w:rPr>
            </w:pPr>
            <w:r w:rsidRPr="0087187C">
              <w:rPr>
                <w:rFonts w:eastAsia="Century Gothic"/>
                <w:i/>
                <w:sz w:val="22"/>
              </w:rPr>
              <w:t xml:space="preserve">     (</w:t>
            </w:r>
            <w:proofErr w:type="spellStart"/>
            <w:r w:rsidRPr="0087187C">
              <w:rPr>
                <w:rFonts w:eastAsia="Century Gothic"/>
                <w:i/>
                <w:sz w:val="22"/>
              </w:rPr>
              <w:t>Sobra</w:t>
            </w:r>
            <w:proofErr w:type="spellEnd"/>
            <w:r w:rsidRPr="0087187C">
              <w:rPr>
                <w:rFonts w:eastAsia="Century Gothic"/>
                <w:i/>
                <w:sz w:val="22"/>
              </w:rPr>
              <w:t xml:space="preserve"> </w:t>
            </w:r>
            <w:proofErr w:type="spellStart"/>
            <w:r w:rsidRPr="0087187C">
              <w:rPr>
                <w:rFonts w:eastAsia="Century Gothic"/>
                <w:i/>
                <w:sz w:val="22"/>
              </w:rPr>
              <w:t>kag</w:t>
            </w:r>
            <w:proofErr w:type="spellEnd"/>
            <w:r w:rsidRPr="0087187C">
              <w:rPr>
                <w:rFonts w:eastAsia="Century Gothic"/>
                <w:i/>
                <w:sz w:val="22"/>
              </w:rPr>
              <w:t xml:space="preserve"> </w:t>
            </w:r>
            <w:proofErr w:type="spellStart"/>
            <w:r w:rsidRPr="0087187C">
              <w:rPr>
                <w:rFonts w:eastAsia="Century Gothic"/>
                <w:i/>
                <w:sz w:val="22"/>
              </w:rPr>
              <w:t>mahaba</w:t>
            </w:r>
            <w:proofErr w:type="spellEnd"/>
            <w:r w:rsidRPr="0087187C">
              <w:rPr>
                <w:rFonts w:eastAsia="Century Gothic"/>
                <w:i/>
                <w:sz w:val="22"/>
              </w:rPr>
              <w:t xml:space="preserve"> gid ang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pasensya</w:t>
            </w:r>
            <w:proofErr w:type="spellEnd"/>
            <w:r w:rsidRPr="0087187C">
              <w:rPr>
                <w:rFonts w:eastAsia="Century Gothic"/>
                <w:i/>
                <w:sz w:val="22"/>
              </w:rPr>
              <w:t xml:space="preserve"> </w:t>
            </w:r>
          </w:p>
          <w:p w14:paraId="421446AB" w14:textId="77777777" w:rsidR="00C34D8D" w:rsidRPr="0087187C" w:rsidRDefault="00C34D8D" w:rsidP="00834BF2">
            <w:pPr>
              <w:rPr>
                <w:rFonts w:eastAsia="Century Gothic"/>
                <w:sz w:val="22"/>
              </w:rPr>
            </w:pPr>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sala</w:t>
            </w:r>
            <w:proofErr w:type="spellEnd"/>
            <w:r w:rsidRPr="0087187C">
              <w:rPr>
                <w:rFonts w:eastAsia="Century Gothic"/>
                <w:i/>
                <w:sz w:val="22"/>
              </w:rPr>
              <w:t xml:space="preserve"> </w:t>
            </w:r>
            <w:proofErr w:type="spellStart"/>
            <w:r w:rsidRPr="0087187C">
              <w:rPr>
                <w:rFonts w:eastAsia="Century Gothic"/>
                <w:i/>
                <w:sz w:val="22"/>
              </w:rPr>
              <w:t>nga</w:t>
            </w:r>
            <w:proofErr w:type="spellEnd"/>
            <w:r w:rsidRPr="0087187C">
              <w:rPr>
                <w:rFonts w:eastAsia="Century Gothic"/>
                <w:i/>
                <w:sz w:val="22"/>
              </w:rPr>
              <w:t xml:space="preserve"> </w:t>
            </w:r>
            <w:proofErr w:type="spellStart"/>
            <w:r w:rsidRPr="0087187C">
              <w:rPr>
                <w:rFonts w:eastAsia="Century Gothic"/>
                <w:i/>
                <w:sz w:val="22"/>
              </w:rPr>
              <w:t>gina-himu</w:t>
            </w:r>
            <w:proofErr w:type="spellEnd"/>
            <w:r w:rsidRPr="0087187C">
              <w:rPr>
                <w:rFonts w:eastAsia="Century Gothic"/>
                <w:i/>
                <w:sz w:val="22"/>
              </w:rPr>
              <w:t xml:space="preserve"> sang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bata</w:t>
            </w:r>
            <w:proofErr w:type="spellEnd"/>
            <w:r w:rsidRPr="0087187C">
              <w:rPr>
                <w:rFonts w:eastAsia="Century Gothic"/>
                <w:i/>
                <w:sz w:val="22"/>
              </w:rPr>
              <w:t>.)</w:t>
            </w:r>
          </w:p>
        </w:tc>
        <w:tc>
          <w:tcPr>
            <w:tcW w:w="1530" w:type="dxa"/>
          </w:tcPr>
          <w:p w14:paraId="1EE7ECFC" w14:textId="77777777" w:rsidR="00C34D8D" w:rsidRPr="0087187C" w:rsidRDefault="00C34D8D" w:rsidP="00834BF2">
            <w:pPr>
              <w:jc w:val="center"/>
              <w:rPr>
                <w:rFonts w:eastAsia="Century Gothic"/>
                <w:sz w:val="22"/>
              </w:rPr>
            </w:pPr>
            <w:r w:rsidRPr="0087187C">
              <w:rPr>
                <w:rFonts w:eastAsia="Century Gothic"/>
                <w:sz w:val="22"/>
              </w:rPr>
              <w:t>3.81</w:t>
            </w:r>
          </w:p>
        </w:tc>
        <w:tc>
          <w:tcPr>
            <w:tcW w:w="1800" w:type="dxa"/>
          </w:tcPr>
          <w:p w14:paraId="427B3160"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12F97BED" w14:textId="77777777" w:rsidTr="00834BF2">
        <w:tc>
          <w:tcPr>
            <w:tcW w:w="5310" w:type="dxa"/>
          </w:tcPr>
          <w:p w14:paraId="32A7F0FE" w14:textId="77777777" w:rsidR="00C34D8D" w:rsidRPr="0087187C" w:rsidRDefault="00C34D8D" w:rsidP="00834BF2">
            <w:pPr>
              <w:ind w:right="-90"/>
              <w:rPr>
                <w:rFonts w:eastAsia="Century Gothic"/>
                <w:sz w:val="22"/>
              </w:rPr>
            </w:pPr>
            <w:r w:rsidRPr="0087187C">
              <w:rPr>
                <w:rFonts w:eastAsia="Century Gothic"/>
                <w:sz w:val="22"/>
              </w:rPr>
              <w:t xml:space="preserve">2.  I do not give punishment when the child </w:t>
            </w:r>
          </w:p>
          <w:p w14:paraId="6FD50641" w14:textId="77777777" w:rsidR="00C34D8D" w:rsidRPr="0087187C" w:rsidRDefault="00C34D8D" w:rsidP="00834BF2">
            <w:pPr>
              <w:ind w:right="-90"/>
              <w:rPr>
                <w:rFonts w:eastAsia="Century Gothic"/>
                <w:sz w:val="22"/>
              </w:rPr>
            </w:pPr>
            <w:r w:rsidRPr="0087187C">
              <w:rPr>
                <w:rFonts w:eastAsia="Century Gothic"/>
                <w:sz w:val="22"/>
              </w:rPr>
              <w:t xml:space="preserve">     gets a low mark in school.</w:t>
            </w:r>
          </w:p>
          <w:p w14:paraId="5A5DDE7A" w14:textId="77777777" w:rsidR="00C34D8D" w:rsidRPr="0087187C" w:rsidRDefault="00C34D8D" w:rsidP="00834BF2">
            <w:pPr>
              <w:rPr>
                <w:rFonts w:eastAsia="Century Gothic"/>
                <w:i/>
                <w:sz w:val="22"/>
              </w:rPr>
            </w:pPr>
            <w:r w:rsidRPr="0087187C">
              <w:rPr>
                <w:rFonts w:eastAsia="Century Gothic"/>
                <w:sz w:val="22"/>
              </w:rPr>
              <w:t xml:space="preserve">    </w:t>
            </w:r>
            <w:r w:rsidRPr="0087187C">
              <w:rPr>
                <w:rFonts w:eastAsia="Century Gothic"/>
                <w:i/>
                <w:sz w:val="22"/>
              </w:rPr>
              <w:t xml:space="preserve">(Wala </w:t>
            </w:r>
            <w:proofErr w:type="spellStart"/>
            <w:r w:rsidRPr="0087187C">
              <w:rPr>
                <w:rFonts w:eastAsia="Century Gothic"/>
                <w:i/>
                <w:sz w:val="22"/>
              </w:rPr>
              <w:t>ako</w:t>
            </w:r>
            <w:proofErr w:type="spellEnd"/>
            <w:r w:rsidRPr="0087187C">
              <w:rPr>
                <w:rFonts w:eastAsia="Century Gothic"/>
                <w:i/>
                <w:sz w:val="22"/>
              </w:rPr>
              <w:t xml:space="preserve"> ga </w:t>
            </w:r>
            <w:proofErr w:type="spellStart"/>
            <w:r w:rsidRPr="0087187C">
              <w:rPr>
                <w:rFonts w:eastAsia="Century Gothic"/>
                <w:i/>
                <w:sz w:val="22"/>
              </w:rPr>
              <w:t>hatag</w:t>
            </w:r>
            <w:proofErr w:type="spellEnd"/>
            <w:r w:rsidRPr="0087187C">
              <w:rPr>
                <w:rFonts w:eastAsia="Century Gothic"/>
                <w:i/>
                <w:sz w:val="22"/>
              </w:rPr>
              <w:t xml:space="preserve"> sang pina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bata</w:t>
            </w:r>
            <w:proofErr w:type="spellEnd"/>
          </w:p>
          <w:p w14:paraId="5E2CD9B1" w14:textId="77777777" w:rsidR="00C34D8D" w:rsidRPr="0087187C" w:rsidRDefault="00C34D8D" w:rsidP="00834BF2">
            <w:pPr>
              <w:rPr>
                <w:rFonts w:eastAsia="Century Gothic"/>
                <w:i/>
                <w:sz w:val="22"/>
              </w:rPr>
            </w:pPr>
            <w:r w:rsidRPr="0087187C">
              <w:rPr>
                <w:rFonts w:eastAsia="Century Gothic"/>
                <w:i/>
                <w:sz w:val="22"/>
              </w:rPr>
              <w:t xml:space="preserve">     kung </w:t>
            </w:r>
            <w:proofErr w:type="spellStart"/>
            <w:r w:rsidRPr="0087187C">
              <w:rPr>
                <w:rFonts w:eastAsia="Century Gothic"/>
                <w:i/>
                <w:sz w:val="22"/>
              </w:rPr>
              <w:t>manubo</w:t>
            </w:r>
            <w:proofErr w:type="spellEnd"/>
            <w:r w:rsidRPr="0087187C">
              <w:rPr>
                <w:rFonts w:eastAsia="Century Gothic"/>
                <w:i/>
                <w:sz w:val="22"/>
              </w:rPr>
              <w:t xml:space="preserve"> ang </w:t>
            </w:r>
            <w:proofErr w:type="spellStart"/>
            <w:r w:rsidRPr="0087187C">
              <w:rPr>
                <w:rFonts w:eastAsia="Century Gothic"/>
                <w:i/>
                <w:sz w:val="22"/>
              </w:rPr>
              <w:t>iya</w:t>
            </w:r>
            <w:proofErr w:type="spellEnd"/>
            <w:r w:rsidRPr="0087187C">
              <w:rPr>
                <w:rFonts w:eastAsia="Century Gothic"/>
                <w:i/>
                <w:sz w:val="22"/>
              </w:rPr>
              <w:t xml:space="preserve"> </w:t>
            </w:r>
            <w:proofErr w:type="spellStart"/>
            <w:r w:rsidRPr="0087187C">
              <w:rPr>
                <w:rFonts w:eastAsia="Century Gothic"/>
                <w:i/>
                <w:sz w:val="22"/>
              </w:rPr>
              <w:t>marka</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skwelahan</w:t>
            </w:r>
            <w:proofErr w:type="spellEnd"/>
            <w:r w:rsidRPr="0087187C">
              <w:rPr>
                <w:rFonts w:eastAsia="Century Gothic"/>
                <w:i/>
                <w:sz w:val="22"/>
              </w:rPr>
              <w:t>.)</w:t>
            </w:r>
          </w:p>
        </w:tc>
        <w:tc>
          <w:tcPr>
            <w:tcW w:w="1530" w:type="dxa"/>
          </w:tcPr>
          <w:p w14:paraId="79A8404D" w14:textId="77777777" w:rsidR="00C34D8D" w:rsidRPr="0087187C" w:rsidRDefault="00C34D8D" w:rsidP="00834BF2">
            <w:pPr>
              <w:jc w:val="center"/>
              <w:rPr>
                <w:rFonts w:eastAsia="Century Gothic"/>
                <w:sz w:val="22"/>
              </w:rPr>
            </w:pPr>
            <w:r w:rsidRPr="0087187C">
              <w:rPr>
                <w:rFonts w:eastAsia="Century Gothic"/>
                <w:sz w:val="22"/>
              </w:rPr>
              <w:t>3.75</w:t>
            </w:r>
          </w:p>
        </w:tc>
        <w:tc>
          <w:tcPr>
            <w:tcW w:w="1800" w:type="dxa"/>
          </w:tcPr>
          <w:p w14:paraId="46B7C47B"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5E0CDC4F" w14:textId="77777777" w:rsidTr="00834BF2">
        <w:tc>
          <w:tcPr>
            <w:tcW w:w="5310" w:type="dxa"/>
          </w:tcPr>
          <w:p w14:paraId="0813F364" w14:textId="77777777" w:rsidR="00C34D8D" w:rsidRPr="0087187C" w:rsidRDefault="00C34D8D" w:rsidP="00834BF2">
            <w:pPr>
              <w:ind w:right="-90"/>
              <w:rPr>
                <w:rFonts w:eastAsia="Century Gothic"/>
                <w:sz w:val="22"/>
              </w:rPr>
            </w:pPr>
            <w:r w:rsidRPr="0087187C">
              <w:rPr>
                <w:rFonts w:eastAsia="Century Gothic"/>
                <w:sz w:val="22"/>
              </w:rPr>
              <w:t>3.  I give valuable rewards to my child for obeying me.</w:t>
            </w:r>
          </w:p>
          <w:p w14:paraId="006CF0F7" w14:textId="77777777" w:rsidR="00C34D8D" w:rsidRPr="0087187C" w:rsidRDefault="00C34D8D" w:rsidP="00834BF2">
            <w:pPr>
              <w:rPr>
                <w:rFonts w:eastAsia="Century Gothic"/>
                <w:i/>
                <w:sz w:val="22"/>
              </w:rPr>
            </w:pPr>
            <w:r w:rsidRPr="0087187C">
              <w:rPr>
                <w:rFonts w:eastAsia="Century Gothic"/>
                <w:sz w:val="22"/>
              </w:rPr>
              <w:t xml:space="preserve">    </w:t>
            </w:r>
            <w:r w:rsidRPr="0087187C">
              <w:rPr>
                <w:rFonts w:eastAsia="Century Gothic"/>
                <w:i/>
                <w:sz w:val="22"/>
              </w:rPr>
              <w:t xml:space="preserve">(Gina </w:t>
            </w:r>
            <w:proofErr w:type="spellStart"/>
            <w:r w:rsidRPr="0087187C">
              <w:rPr>
                <w:rFonts w:eastAsia="Century Gothic"/>
                <w:i/>
                <w:sz w:val="22"/>
              </w:rPr>
              <w:t>tagaan</w:t>
            </w:r>
            <w:proofErr w:type="spellEnd"/>
            <w:r w:rsidRPr="0087187C">
              <w:rPr>
                <w:rFonts w:eastAsia="Century Gothic"/>
                <w:i/>
                <w:sz w:val="22"/>
              </w:rPr>
              <w:t xml:space="preserve"> ko ang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bata</w:t>
            </w:r>
            <w:proofErr w:type="spellEnd"/>
            <w:r w:rsidRPr="0087187C">
              <w:rPr>
                <w:rFonts w:eastAsia="Century Gothic"/>
                <w:i/>
                <w:sz w:val="22"/>
              </w:rPr>
              <w:t xml:space="preserve"> sang </w:t>
            </w:r>
          </w:p>
          <w:p w14:paraId="6E64D898" w14:textId="77777777" w:rsidR="00C34D8D" w:rsidRPr="0087187C" w:rsidRDefault="00C34D8D" w:rsidP="00834BF2">
            <w:pPr>
              <w:rPr>
                <w:rFonts w:eastAsia="Century Gothic"/>
                <w:i/>
                <w:sz w:val="22"/>
              </w:rPr>
            </w:pPr>
            <w:r w:rsidRPr="0087187C">
              <w:rPr>
                <w:rFonts w:eastAsia="Century Gothic"/>
                <w:i/>
                <w:sz w:val="22"/>
              </w:rPr>
              <w:t xml:space="preserve">    </w:t>
            </w:r>
            <w:proofErr w:type="spellStart"/>
            <w:r w:rsidRPr="0087187C">
              <w:rPr>
                <w:rFonts w:eastAsia="Century Gothic"/>
                <w:i/>
                <w:sz w:val="22"/>
              </w:rPr>
              <w:t>manami</w:t>
            </w:r>
            <w:proofErr w:type="spellEnd"/>
            <w:r w:rsidRPr="0087187C">
              <w:rPr>
                <w:rFonts w:eastAsia="Century Gothic"/>
                <w:i/>
                <w:sz w:val="22"/>
              </w:rPr>
              <w:t xml:space="preserve"> </w:t>
            </w:r>
            <w:proofErr w:type="spellStart"/>
            <w:r w:rsidRPr="0087187C">
              <w:rPr>
                <w:rFonts w:eastAsia="Century Gothic"/>
                <w:i/>
                <w:sz w:val="22"/>
              </w:rPr>
              <w:t>nga</w:t>
            </w:r>
            <w:proofErr w:type="spellEnd"/>
            <w:r w:rsidRPr="0087187C">
              <w:rPr>
                <w:rFonts w:eastAsia="Century Gothic"/>
                <w:i/>
                <w:sz w:val="22"/>
              </w:rPr>
              <w:t xml:space="preserve"> </w:t>
            </w:r>
            <w:proofErr w:type="spellStart"/>
            <w:r w:rsidRPr="0087187C">
              <w:rPr>
                <w:rFonts w:eastAsia="Century Gothic"/>
                <w:i/>
                <w:sz w:val="22"/>
              </w:rPr>
              <w:t>premyu</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pag</w:t>
            </w:r>
            <w:proofErr w:type="spellEnd"/>
            <w:r w:rsidRPr="0087187C">
              <w:rPr>
                <w:rFonts w:eastAsia="Century Gothic"/>
                <w:i/>
                <w:sz w:val="22"/>
              </w:rPr>
              <w:t xml:space="preserve"> </w:t>
            </w:r>
            <w:proofErr w:type="spellStart"/>
            <w:r w:rsidRPr="0087187C">
              <w:rPr>
                <w:rFonts w:eastAsia="Century Gothic"/>
                <w:i/>
                <w:sz w:val="22"/>
              </w:rPr>
              <w:t>sunod</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akon</w:t>
            </w:r>
            <w:proofErr w:type="spellEnd"/>
            <w:r w:rsidRPr="0087187C">
              <w:rPr>
                <w:rFonts w:eastAsia="Century Gothic"/>
                <w:i/>
                <w:sz w:val="22"/>
              </w:rPr>
              <w:t>.)</w:t>
            </w:r>
          </w:p>
        </w:tc>
        <w:tc>
          <w:tcPr>
            <w:tcW w:w="1530" w:type="dxa"/>
          </w:tcPr>
          <w:p w14:paraId="2DD62726" w14:textId="77777777" w:rsidR="00C34D8D" w:rsidRPr="0087187C" w:rsidRDefault="00C34D8D" w:rsidP="00834BF2">
            <w:pPr>
              <w:jc w:val="center"/>
              <w:rPr>
                <w:rFonts w:eastAsia="Century Gothic"/>
                <w:sz w:val="22"/>
              </w:rPr>
            </w:pPr>
            <w:r w:rsidRPr="0087187C">
              <w:rPr>
                <w:rFonts w:eastAsia="Century Gothic"/>
                <w:sz w:val="22"/>
              </w:rPr>
              <w:t>3.35</w:t>
            </w:r>
          </w:p>
        </w:tc>
        <w:tc>
          <w:tcPr>
            <w:tcW w:w="1800" w:type="dxa"/>
          </w:tcPr>
          <w:p w14:paraId="0BA89946" w14:textId="77777777" w:rsidR="00C34D8D" w:rsidRPr="0087187C" w:rsidRDefault="00C34D8D" w:rsidP="00834BF2">
            <w:pPr>
              <w:jc w:val="center"/>
              <w:rPr>
                <w:rFonts w:eastAsia="Century Gothic"/>
                <w:sz w:val="22"/>
              </w:rPr>
            </w:pPr>
            <w:r w:rsidRPr="0087187C">
              <w:rPr>
                <w:rFonts w:eastAsia="Century Gothic"/>
                <w:sz w:val="22"/>
              </w:rPr>
              <w:t>Moderate</w:t>
            </w:r>
          </w:p>
        </w:tc>
      </w:tr>
      <w:tr w:rsidR="00C34D8D" w:rsidRPr="0087187C" w14:paraId="2EA34A16" w14:textId="77777777" w:rsidTr="00834BF2">
        <w:tc>
          <w:tcPr>
            <w:tcW w:w="5310" w:type="dxa"/>
          </w:tcPr>
          <w:p w14:paraId="2E6CA049" w14:textId="77777777" w:rsidR="00C34D8D" w:rsidRPr="0087187C" w:rsidRDefault="00C34D8D" w:rsidP="00834BF2">
            <w:pPr>
              <w:ind w:right="-90"/>
              <w:rPr>
                <w:rFonts w:eastAsia="Century Gothic"/>
                <w:sz w:val="22"/>
              </w:rPr>
            </w:pPr>
            <w:r w:rsidRPr="0087187C">
              <w:rPr>
                <w:rFonts w:eastAsia="Century Gothic"/>
                <w:sz w:val="22"/>
              </w:rPr>
              <w:t>5.  I am very liberal with my child.</w:t>
            </w:r>
          </w:p>
          <w:p w14:paraId="184DE557" w14:textId="77777777" w:rsidR="00C34D8D" w:rsidRPr="0087187C" w:rsidRDefault="00C34D8D" w:rsidP="00834BF2">
            <w:pPr>
              <w:rPr>
                <w:rFonts w:eastAsia="Century Gothic"/>
                <w:i/>
                <w:sz w:val="22"/>
              </w:rPr>
            </w:pPr>
            <w:r w:rsidRPr="0087187C">
              <w:rPr>
                <w:rFonts w:eastAsia="Century Gothic"/>
                <w:sz w:val="22"/>
              </w:rPr>
              <w:t xml:space="preserve">     </w:t>
            </w:r>
            <w:r w:rsidRPr="0087187C">
              <w:rPr>
                <w:rFonts w:eastAsia="Century Gothic"/>
                <w:i/>
                <w:sz w:val="22"/>
              </w:rPr>
              <w:t xml:space="preserve">(Gina </w:t>
            </w:r>
            <w:proofErr w:type="spellStart"/>
            <w:r w:rsidRPr="0087187C">
              <w:rPr>
                <w:rFonts w:eastAsia="Century Gothic"/>
                <w:i/>
                <w:sz w:val="22"/>
              </w:rPr>
              <w:t>pasugtan</w:t>
            </w:r>
            <w:proofErr w:type="spellEnd"/>
            <w:r w:rsidRPr="0087187C">
              <w:rPr>
                <w:rFonts w:eastAsia="Century Gothic"/>
                <w:i/>
                <w:sz w:val="22"/>
              </w:rPr>
              <w:t xml:space="preserve"> ko ang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bata</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iya</w:t>
            </w:r>
            <w:proofErr w:type="spellEnd"/>
            <w:r w:rsidRPr="0087187C">
              <w:rPr>
                <w:rFonts w:eastAsia="Century Gothic"/>
                <w:i/>
                <w:sz w:val="22"/>
              </w:rPr>
              <w:t xml:space="preserve"> </w:t>
            </w:r>
          </w:p>
          <w:p w14:paraId="7F6405C1" w14:textId="77777777" w:rsidR="00C34D8D" w:rsidRPr="0087187C" w:rsidRDefault="00C34D8D" w:rsidP="00834BF2">
            <w:pPr>
              <w:rPr>
                <w:rFonts w:eastAsia="Century Gothic"/>
                <w:sz w:val="22"/>
              </w:rPr>
            </w:pPr>
            <w:r w:rsidRPr="0087187C">
              <w:rPr>
                <w:rFonts w:eastAsia="Century Gothic"/>
                <w:i/>
                <w:sz w:val="22"/>
              </w:rPr>
              <w:t xml:space="preserve">     </w:t>
            </w:r>
            <w:proofErr w:type="spellStart"/>
            <w:r w:rsidRPr="0087187C">
              <w:rPr>
                <w:rFonts w:eastAsia="Century Gothic"/>
                <w:i/>
                <w:sz w:val="22"/>
              </w:rPr>
              <w:t>luyag</w:t>
            </w:r>
            <w:proofErr w:type="spellEnd"/>
            <w:r w:rsidRPr="0087187C">
              <w:rPr>
                <w:rFonts w:eastAsia="Century Gothic"/>
                <w:i/>
                <w:sz w:val="22"/>
              </w:rPr>
              <w:t xml:space="preserve"> </w:t>
            </w:r>
            <w:proofErr w:type="spellStart"/>
            <w:r w:rsidRPr="0087187C">
              <w:rPr>
                <w:rFonts w:eastAsia="Century Gothic"/>
                <w:i/>
                <w:sz w:val="22"/>
              </w:rPr>
              <w:t>nga</w:t>
            </w:r>
            <w:proofErr w:type="spellEnd"/>
            <w:r w:rsidRPr="0087187C">
              <w:rPr>
                <w:rFonts w:eastAsia="Century Gothic"/>
                <w:i/>
                <w:sz w:val="22"/>
              </w:rPr>
              <w:t xml:space="preserve"> </w:t>
            </w:r>
            <w:proofErr w:type="spellStart"/>
            <w:r w:rsidRPr="0087187C">
              <w:rPr>
                <w:rFonts w:eastAsia="Century Gothic"/>
                <w:i/>
                <w:sz w:val="22"/>
              </w:rPr>
              <w:t>ubrahon</w:t>
            </w:r>
            <w:proofErr w:type="spellEnd"/>
            <w:r w:rsidRPr="0087187C">
              <w:rPr>
                <w:rFonts w:eastAsia="Century Gothic"/>
                <w:i/>
                <w:sz w:val="22"/>
              </w:rPr>
              <w:t>.)</w:t>
            </w:r>
          </w:p>
        </w:tc>
        <w:tc>
          <w:tcPr>
            <w:tcW w:w="1530" w:type="dxa"/>
          </w:tcPr>
          <w:p w14:paraId="3B3DC46F" w14:textId="77777777" w:rsidR="00C34D8D" w:rsidRPr="0087187C" w:rsidRDefault="00C34D8D" w:rsidP="00834BF2">
            <w:pPr>
              <w:jc w:val="center"/>
              <w:rPr>
                <w:rFonts w:eastAsia="Century Gothic"/>
                <w:sz w:val="22"/>
              </w:rPr>
            </w:pPr>
            <w:r w:rsidRPr="0087187C">
              <w:rPr>
                <w:rFonts w:eastAsia="Century Gothic"/>
                <w:sz w:val="22"/>
              </w:rPr>
              <w:t>3.22</w:t>
            </w:r>
          </w:p>
        </w:tc>
        <w:tc>
          <w:tcPr>
            <w:tcW w:w="1800" w:type="dxa"/>
          </w:tcPr>
          <w:p w14:paraId="4BA5B1D0" w14:textId="77777777" w:rsidR="00C34D8D" w:rsidRPr="0087187C" w:rsidRDefault="00C34D8D" w:rsidP="00834BF2">
            <w:pPr>
              <w:jc w:val="center"/>
              <w:rPr>
                <w:rFonts w:eastAsia="Century Gothic"/>
                <w:sz w:val="22"/>
              </w:rPr>
            </w:pPr>
            <w:r w:rsidRPr="0087187C">
              <w:rPr>
                <w:rFonts w:eastAsia="Century Gothic"/>
                <w:sz w:val="22"/>
              </w:rPr>
              <w:t>Moderate</w:t>
            </w:r>
          </w:p>
        </w:tc>
      </w:tr>
      <w:tr w:rsidR="00C34D8D" w:rsidRPr="0087187C" w14:paraId="723D7328" w14:textId="77777777" w:rsidTr="00834BF2">
        <w:tc>
          <w:tcPr>
            <w:tcW w:w="5310" w:type="dxa"/>
          </w:tcPr>
          <w:p w14:paraId="495DF972" w14:textId="77777777" w:rsidR="00C34D8D" w:rsidRPr="0087187C" w:rsidRDefault="00C34D8D" w:rsidP="00834BF2">
            <w:pPr>
              <w:ind w:right="-90"/>
              <w:rPr>
                <w:rFonts w:eastAsia="Century Gothic"/>
                <w:sz w:val="22"/>
              </w:rPr>
            </w:pPr>
            <w:r w:rsidRPr="0087187C">
              <w:rPr>
                <w:rFonts w:eastAsia="Century Gothic"/>
                <w:sz w:val="22"/>
              </w:rPr>
              <w:t xml:space="preserve">4.  I do not give strict rules because of my leniency. </w:t>
            </w:r>
          </w:p>
          <w:p w14:paraId="353760E2" w14:textId="77777777" w:rsidR="00C34D8D" w:rsidRPr="0087187C" w:rsidRDefault="00C34D8D" w:rsidP="00834BF2">
            <w:pPr>
              <w:rPr>
                <w:rFonts w:eastAsia="Century Gothic"/>
                <w:i/>
                <w:sz w:val="22"/>
              </w:rPr>
            </w:pPr>
            <w:r w:rsidRPr="0087187C">
              <w:rPr>
                <w:rFonts w:eastAsia="Century Gothic"/>
                <w:i/>
                <w:sz w:val="22"/>
              </w:rPr>
              <w:t xml:space="preserve">     (Indi </w:t>
            </w:r>
            <w:proofErr w:type="spellStart"/>
            <w:r w:rsidRPr="0087187C">
              <w:rPr>
                <w:rFonts w:eastAsia="Century Gothic"/>
                <w:i/>
                <w:sz w:val="22"/>
              </w:rPr>
              <w:t>ako</w:t>
            </w:r>
            <w:proofErr w:type="spellEnd"/>
            <w:r w:rsidRPr="0087187C">
              <w:rPr>
                <w:rFonts w:eastAsia="Century Gothic"/>
                <w:i/>
                <w:sz w:val="22"/>
              </w:rPr>
              <w:t xml:space="preserve"> </w:t>
            </w:r>
            <w:proofErr w:type="spellStart"/>
            <w:r w:rsidRPr="0087187C">
              <w:rPr>
                <w:rFonts w:eastAsia="Century Gothic"/>
                <w:i/>
                <w:sz w:val="22"/>
              </w:rPr>
              <w:t>makahatag</w:t>
            </w:r>
            <w:proofErr w:type="spellEnd"/>
            <w:r w:rsidRPr="0087187C">
              <w:rPr>
                <w:rFonts w:eastAsia="Century Gothic"/>
                <w:i/>
                <w:sz w:val="22"/>
              </w:rPr>
              <w:t xml:space="preserve"> sang </w:t>
            </w:r>
            <w:proofErr w:type="spellStart"/>
            <w:r w:rsidRPr="0087187C">
              <w:rPr>
                <w:rFonts w:eastAsia="Century Gothic"/>
                <w:i/>
                <w:sz w:val="22"/>
              </w:rPr>
              <w:t>strikto</w:t>
            </w:r>
            <w:proofErr w:type="spellEnd"/>
            <w:r w:rsidRPr="0087187C">
              <w:rPr>
                <w:rFonts w:eastAsia="Century Gothic"/>
                <w:i/>
                <w:sz w:val="22"/>
              </w:rPr>
              <w:t xml:space="preserve"> </w:t>
            </w:r>
            <w:proofErr w:type="spellStart"/>
            <w:r w:rsidRPr="0087187C">
              <w:rPr>
                <w:rFonts w:eastAsia="Century Gothic"/>
                <w:i/>
                <w:sz w:val="22"/>
              </w:rPr>
              <w:t>nga</w:t>
            </w:r>
            <w:proofErr w:type="spellEnd"/>
            <w:r w:rsidRPr="0087187C">
              <w:rPr>
                <w:rFonts w:eastAsia="Century Gothic"/>
                <w:i/>
                <w:sz w:val="22"/>
              </w:rPr>
              <w:t xml:space="preserve"> </w:t>
            </w:r>
          </w:p>
          <w:p w14:paraId="288C891B" w14:textId="77777777" w:rsidR="00C34D8D" w:rsidRPr="0087187C" w:rsidRDefault="00C34D8D" w:rsidP="00834BF2">
            <w:pPr>
              <w:rPr>
                <w:rFonts w:eastAsia="Century Gothic"/>
                <w:i/>
                <w:sz w:val="22"/>
              </w:rPr>
            </w:pPr>
            <w:r w:rsidRPr="0087187C">
              <w:rPr>
                <w:rFonts w:eastAsia="Century Gothic"/>
                <w:i/>
                <w:sz w:val="22"/>
              </w:rPr>
              <w:t xml:space="preserve">     </w:t>
            </w:r>
            <w:proofErr w:type="spellStart"/>
            <w:r w:rsidRPr="0087187C">
              <w:rPr>
                <w:rFonts w:eastAsia="Century Gothic"/>
                <w:i/>
                <w:sz w:val="22"/>
              </w:rPr>
              <w:t>patakaran</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bata</w:t>
            </w:r>
            <w:proofErr w:type="spellEnd"/>
            <w:r w:rsidRPr="0087187C">
              <w:rPr>
                <w:rFonts w:eastAsia="Century Gothic"/>
                <w:i/>
                <w:sz w:val="22"/>
              </w:rPr>
              <w:t xml:space="preserve"> </w:t>
            </w:r>
            <w:proofErr w:type="spellStart"/>
            <w:r w:rsidRPr="0087187C">
              <w:rPr>
                <w:rFonts w:eastAsia="Century Gothic"/>
                <w:i/>
                <w:sz w:val="22"/>
              </w:rPr>
              <w:t>tungod</w:t>
            </w:r>
            <w:proofErr w:type="spellEnd"/>
            <w:r w:rsidRPr="0087187C">
              <w:rPr>
                <w:rFonts w:eastAsia="Century Gothic"/>
                <w:i/>
                <w:sz w:val="22"/>
              </w:rPr>
              <w:t xml:space="preserve"> </w:t>
            </w:r>
            <w:proofErr w:type="spellStart"/>
            <w:r w:rsidRPr="0087187C">
              <w:rPr>
                <w:rFonts w:eastAsia="Century Gothic"/>
                <w:i/>
                <w:sz w:val="22"/>
              </w:rPr>
              <w:t>naluoy</w:t>
            </w:r>
            <w:proofErr w:type="spellEnd"/>
            <w:r w:rsidRPr="0087187C">
              <w:rPr>
                <w:rFonts w:eastAsia="Century Gothic"/>
                <w:i/>
                <w:sz w:val="22"/>
              </w:rPr>
              <w:t xml:space="preserve"> </w:t>
            </w:r>
            <w:proofErr w:type="spellStart"/>
            <w:r w:rsidRPr="0087187C">
              <w:rPr>
                <w:rFonts w:eastAsia="Century Gothic"/>
                <w:i/>
                <w:sz w:val="22"/>
              </w:rPr>
              <w:t>ako</w:t>
            </w:r>
            <w:proofErr w:type="spellEnd"/>
            <w:r w:rsidRPr="0087187C">
              <w:rPr>
                <w:rFonts w:eastAsia="Century Gothic"/>
                <w:i/>
                <w:sz w:val="22"/>
              </w:rPr>
              <w:t>.)</w:t>
            </w:r>
          </w:p>
        </w:tc>
        <w:tc>
          <w:tcPr>
            <w:tcW w:w="1530" w:type="dxa"/>
          </w:tcPr>
          <w:p w14:paraId="3274A3D5" w14:textId="77777777" w:rsidR="00C34D8D" w:rsidRPr="0087187C" w:rsidRDefault="00C34D8D" w:rsidP="00834BF2">
            <w:pPr>
              <w:jc w:val="center"/>
              <w:rPr>
                <w:rFonts w:eastAsia="Century Gothic"/>
                <w:sz w:val="22"/>
              </w:rPr>
            </w:pPr>
            <w:r w:rsidRPr="0087187C">
              <w:rPr>
                <w:rFonts w:eastAsia="Century Gothic"/>
                <w:sz w:val="22"/>
              </w:rPr>
              <w:t>3.18</w:t>
            </w:r>
          </w:p>
        </w:tc>
        <w:tc>
          <w:tcPr>
            <w:tcW w:w="1800" w:type="dxa"/>
          </w:tcPr>
          <w:p w14:paraId="3FBDDFBF" w14:textId="77777777" w:rsidR="00C34D8D" w:rsidRPr="0087187C" w:rsidRDefault="00C34D8D" w:rsidP="00834BF2">
            <w:pPr>
              <w:jc w:val="center"/>
              <w:rPr>
                <w:rFonts w:eastAsia="Century Gothic"/>
                <w:sz w:val="22"/>
              </w:rPr>
            </w:pPr>
            <w:r w:rsidRPr="0087187C">
              <w:rPr>
                <w:rFonts w:eastAsia="Century Gothic"/>
                <w:sz w:val="22"/>
              </w:rPr>
              <w:t>Moderate</w:t>
            </w:r>
          </w:p>
        </w:tc>
      </w:tr>
      <w:tr w:rsidR="00C34D8D" w:rsidRPr="0087187C" w14:paraId="674EE260" w14:textId="77777777" w:rsidTr="00834BF2">
        <w:tc>
          <w:tcPr>
            <w:tcW w:w="5310" w:type="dxa"/>
            <w:tcBorders>
              <w:bottom w:val="single" w:sz="4" w:space="0" w:color="000000"/>
            </w:tcBorders>
          </w:tcPr>
          <w:p w14:paraId="3A77BE64" w14:textId="77777777" w:rsidR="00C34D8D" w:rsidRPr="0087187C" w:rsidRDefault="00C34D8D" w:rsidP="00834BF2">
            <w:pPr>
              <w:ind w:right="-90"/>
              <w:rPr>
                <w:rFonts w:eastAsia="Century Gothic"/>
                <w:sz w:val="22"/>
              </w:rPr>
            </w:pPr>
            <w:r w:rsidRPr="0087187C">
              <w:rPr>
                <w:rFonts w:eastAsia="Century Gothic"/>
                <w:sz w:val="22"/>
              </w:rPr>
              <w:t>7. I threaten my child with punishment but I do not</w:t>
            </w:r>
          </w:p>
          <w:p w14:paraId="1ECFDBB8" w14:textId="77777777" w:rsidR="00C34D8D" w:rsidRPr="0087187C" w:rsidRDefault="00C34D8D" w:rsidP="00834BF2">
            <w:pPr>
              <w:ind w:right="-90"/>
              <w:rPr>
                <w:rFonts w:eastAsia="Century Gothic"/>
                <w:sz w:val="22"/>
              </w:rPr>
            </w:pPr>
            <w:r w:rsidRPr="0087187C">
              <w:rPr>
                <w:rFonts w:eastAsia="Century Gothic"/>
                <w:sz w:val="22"/>
              </w:rPr>
              <w:t xml:space="preserve">    mean it.</w:t>
            </w:r>
          </w:p>
          <w:p w14:paraId="272CF012" w14:textId="77777777" w:rsidR="00C34D8D" w:rsidRPr="0087187C" w:rsidRDefault="00C34D8D" w:rsidP="00834BF2">
            <w:pPr>
              <w:rPr>
                <w:rFonts w:eastAsia="Century Gothic"/>
                <w:i/>
                <w:sz w:val="22"/>
              </w:rPr>
            </w:pPr>
            <w:r w:rsidRPr="0087187C">
              <w:rPr>
                <w:rFonts w:eastAsia="Century Gothic"/>
                <w:sz w:val="22"/>
              </w:rPr>
              <w:t xml:space="preserve">    </w:t>
            </w:r>
            <w:r w:rsidRPr="0087187C">
              <w:rPr>
                <w:rFonts w:eastAsia="Century Gothic"/>
                <w:i/>
                <w:sz w:val="22"/>
              </w:rPr>
              <w:t>(</w:t>
            </w:r>
            <w:proofErr w:type="spellStart"/>
            <w:r w:rsidRPr="0087187C">
              <w:rPr>
                <w:rFonts w:eastAsia="Century Gothic"/>
                <w:i/>
                <w:sz w:val="22"/>
              </w:rPr>
              <w:t>Permi</w:t>
            </w:r>
            <w:proofErr w:type="spellEnd"/>
            <w:r w:rsidRPr="0087187C">
              <w:rPr>
                <w:rFonts w:eastAsia="Century Gothic"/>
                <w:i/>
                <w:sz w:val="22"/>
              </w:rPr>
              <w:t xml:space="preserve"> ko </w:t>
            </w:r>
            <w:proofErr w:type="spellStart"/>
            <w:r w:rsidRPr="0087187C">
              <w:rPr>
                <w:rFonts w:eastAsia="Century Gothic"/>
                <w:i/>
                <w:sz w:val="22"/>
              </w:rPr>
              <w:t>gina-pahug</w:t>
            </w:r>
            <w:proofErr w:type="spellEnd"/>
            <w:r w:rsidRPr="0087187C">
              <w:rPr>
                <w:rFonts w:eastAsia="Century Gothic"/>
                <w:i/>
                <w:sz w:val="22"/>
              </w:rPr>
              <w:t xml:space="preserve"> ang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bata</w:t>
            </w:r>
            <w:proofErr w:type="spellEnd"/>
            <w:r w:rsidRPr="0087187C">
              <w:rPr>
                <w:rFonts w:eastAsia="Century Gothic"/>
                <w:i/>
                <w:sz w:val="22"/>
              </w:rPr>
              <w:t xml:space="preserve"> </w:t>
            </w:r>
          </w:p>
          <w:p w14:paraId="0202AE4C" w14:textId="77777777" w:rsidR="00C34D8D" w:rsidRPr="0087187C" w:rsidRDefault="00C34D8D" w:rsidP="00834BF2">
            <w:pPr>
              <w:rPr>
                <w:rFonts w:eastAsia="Century Gothic"/>
                <w:i/>
                <w:sz w:val="22"/>
              </w:rPr>
            </w:pPr>
            <w:r w:rsidRPr="0087187C">
              <w:rPr>
                <w:rFonts w:eastAsia="Century Gothic"/>
                <w:i/>
                <w:sz w:val="22"/>
              </w:rPr>
              <w:t xml:space="preserve">    </w:t>
            </w:r>
            <w:proofErr w:type="spellStart"/>
            <w:r w:rsidRPr="0087187C">
              <w:rPr>
                <w:rFonts w:eastAsia="Century Gothic"/>
                <w:i/>
                <w:sz w:val="22"/>
              </w:rPr>
              <w:t>nga</w:t>
            </w:r>
            <w:proofErr w:type="spellEnd"/>
            <w:r w:rsidRPr="0087187C">
              <w:rPr>
                <w:rFonts w:eastAsia="Century Gothic"/>
                <w:i/>
                <w:sz w:val="22"/>
              </w:rPr>
              <w:t xml:space="preserve"> </w:t>
            </w:r>
            <w:proofErr w:type="spellStart"/>
            <w:r w:rsidRPr="0087187C">
              <w:rPr>
                <w:rFonts w:eastAsia="Century Gothic"/>
                <w:i/>
                <w:sz w:val="22"/>
              </w:rPr>
              <w:t>pinahan</w:t>
            </w:r>
            <w:proofErr w:type="spellEnd"/>
            <w:r w:rsidRPr="0087187C">
              <w:rPr>
                <w:rFonts w:eastAsia="Century Gothic"/>
                <w:i/>
                <w:sz w:val="22"/>
              </w:rPr>
              <w:t xml:space="preserve">, </w:t>
            </w:r>
            <w:proofErr w:type="spellStart"/>
            <w:r w:rsidRPr="0087187C">
              <w:rPr>
                <w:rFonts w:eastAsia="Century Gothic"/>
                <w:i/>
                <w:sz w:val="22"/>
              </w:rPr>
              <w:t>pero</w:t>
            </w:r>
            <w:proofErr w:type="spellEnd"/>
            <w:r w:rsidRPr="0087187C">
              <w:rPr>
                <w:rFonts w:eastAsia="Century Gothic"/>
                <w:i/>
                <w:sz w:val="22"/>
              </w:rPr>
              <w:t xml:space="preserve"> </w:t>
            </w:r>
            <w:proofErr w:type="spellStart"/>
            <w:r w:rsidRPr="0087187C">
              <w:rPr>
                <w:rFonts w:eastAsia="Century Gothic"/>
                <w:i/>
                <w:sz w:val="22"/>
              </w:rPr>
              <w:t>wala</w:t>
            </w:r>
            <w:proofErr w:type="spellEnd"/>
            <w:r w:rsidRPr="0087187C">
              <w:rPr>
                <w:rFonts w:eastAsia="Century Gothic"/>
                <w:i/>
                <w:sz w:val="22"/>
              </w:rPr>
              <w:t xml:space="preserve"> ko man </w:t>
            </w:r>
            <w:proofErr w:type="spellStart"/>
            <w:r w:rsidRPr="0087187C">
              <w:rPr>
                <w:rFonts w:eastAsia="Century Gothic"/>
                <w:i/>
                <w:sz w:val="22"/>
              </w:rPr>
              <w:t>ini</w:t>
            </w:r>
            <w:proofErr w:type="spellEnd"/>
            <w:r w:rsidRPr="0087187C">
              <w:rPr>
                <w:rFonts w:eastAsia="Century Gothic"/>
                <w:i/>
                <w:sz w:val="22"/>
              </w:rPr>
              <w:t xml:space="preserve"> </w:t>
            </w:r>
            <w:proofErr w:type="spellStart"/>
            <w:r w:rsidRPr="0087187C">
              <w:rPr>
                <w:rFonts w:eastAsia="Century Gothic"/>
                <w:i/>
                <w:sz w:val="22"/>
              </w:rPr>
              <w:t>gina-obra</w:t>
            </w:r>
            <w:proofErr w:type="spellEnd"/>
            <w:r w:rsidRPr="0087187C">
              <w:rPr>
                <w:rFonts w:eastAsia="Century Gothic"/>
                <w:i/>
                <w:sz w:val="22"/>
              </w:rPr>
              <w:t>.)</w:t>
            </w:r>
          </w:p>
        </w:tc>
        <w:tc>
          <w:tcPr>
            <w:tcW w:w="1530" w:type="dxa"/>
            <w:tcBorders>
              <w:bottom w:val="single" w:sz="4" w:space="0" w:color="000000"/>
            </w:tcBorders>
          </w:tcPr>
          <w:p w14:paraId="3BE53F39" w14:textId="77777777" w:rsidR="00C34D8D" w:rsidRPr="0087187C" w:rsidRDefault="00C34D8D" w:rsidP="00834BF2">
            <w:pPr>
              <w:jc w:val="center"/>
              <w:rPr>
                <w:rFonts w:eastAsia="Century Gothic"/>
                <w:sz w:val="22"/>
              </w:rPr>
            </w:pPr>
            <w:r w:rsidRPr="0087187C">
              <w:rPr>
                <w:rFonts w:eastAsia="Century Gothic"/>
                <w:sz w:val="22"/>
              </w:rPr>
              <w:t>3.11</w:t>
            </w:r>
          </w:p>
        </w:tc>
        <w:tc>
          <w:tcPr>
            <w:tcW w:w="1800" w:type="dxa"/>
            <w:tcBorders>
              <w:bottom w:val="single" w:sz="4" w:space="0" w:color="000000"/>
            </w:tcBorders>
          </w:tcPr>
          <w:p w14:paraId="64B74E97" w14:textId="77777777" w:rsidR="00C34D8D" w:rsidRPr="0087187C" w:rsidRDefault="00C34D8D" w:rsidP="00834BF2">
            <w:pPr>
              <w:jc w:val="center"/>
              <w:rPr>
                <w:rFonts w:eastAsia="Century Gothic"/>
                <w:sz w:val="22"/>
              </w:rPr>
            </w:pPr>
            <w:r w:rsidRPr="0087187C">
              <w:rPr>
                <w:rFonts w:eastAsia="Century Gothic"/>
                <w:sz w:val="22"/>
              </w:rPr>
              <w:t>Moderate</w:t>
            </w:r>
          </w:p>
        </w:tc>
      </w:tr>
      <w:tr w:rsidR="00C34D8D" w:rsidRPr="0087187C" w14:paraId="692AD919" w14:textId="77777777" w:rsidTr="00834BF2">
        <w:tc>
          <w:tcPr>
            <w:tcW w:w="5310" w:type="dxa"/>
            <w:tcBorders>
              <w:top w:val="single" w:sz="4" w:space="0" w:color="000000"/>
              <w:bottom w:val="single" w:sz="4" w:space="0" w:color="000000"/>
            </w:tcBorders>
          </w:tcPr>
          <w:p w14:paraId="584F6FD0" w14:textId="77777777" w:rsidR="00C34D8D" w:rsidRPr="0087187C" w:rsidRDefault="00C34D8D" w:rsidP="00834BF2">
            <w:pPr>
              <w:jc w:val="center"/>
              <w:rPr>
                <w:rFonts w:eastAsia="Century Gothic"/>
                <w:b/>
                <w:sz w:val="22"/>
              </w:rPr>
            </w:pPr>
            <w:r w:rsidRPr="0087187C">
              <w:rPr>
                <w:rFonts w:eastAsia="Century Gothic"/>
                <w:b/>
                <w:sz w:val="22"/>
              </w:rPr>
              <w:t>GRAND MEAN</w:t>
            </w:r>
          </w:p>
        </w:tc>
        <w:tc>
          <w:tcPr>
            <w:tcW w:w="1530" w:type="dxa"/>
            <w:tcBorders>
              <w:top w:val="single" w:sz="4" w:space="0" w:color="000000"/>
              <w:bottom w:val="single" w:sz="4" w:space="0" w:color="000000"/>
            </w:tcBorders>
          </w:tcPr>
          <w:p w14:paraId="7A8170D3" w14:textId="77777777" w:rsidR="00C34D8D" w:rsidRPr="0087187C" w:rsidRDefault="00C34D8D" w:rsidP="00834BF2">
            <w:pPr>
              <w:jc w:val="center"/>
              <w:rPr>
                <w:rFonts w:eastAsia="Century Gothic"/>
                <w:b/>
                <w:sz w:val="22"/>
              </w:rPr>
            </w:pPr>
            <w:r w:rsidRPr="0087187C">
              <w:rPr>
                <w:rFonts w:eastAsia="Century Gothic"/>
                <w:b/>
                <w:sz w:val="22"/>
              </w:rPr>
              <w:t>3.62</w:t>
            </w:r>
          </w:p>
        </w:tc>
        <w:tc>
          <w:tcPr>
            <w:tcW w:w="1800" w:type="dxa"/>
            <w:tcBorders>
              <w:top w:val="single" w:sz="4" w:space="0" w:color="000000"/>
              <w:bottom w:val="single" w:sz="4" w:space="0" w:color="000000"/>
            </w:tcBorders>
          </w:tcPr>
          <w:p w14:paraId="52D24EEE" w14:textId="77777777" w:rsidR="00C34D8D" w:rsidRPr="0087187C" w:rsidRDefault="00C34D8D" w:rsidP="00834BF2">
            <w:pPr>
              <w:jc w:val="center"/>
              <w:rPr>
                <w:rFonts w:eastAsia="Century Gothic"/>
                <w:b/>
                <w:sz w:val="22"/>
              </w:rPr>
            </w:pPr>
            <w:r w:rsidRPr="0087187C">
              <w:rPr>
                <w:rFonts w:eastAsia="Century Gothic"/>
                <w:b/>
                <w:sz w:val="22"/>
              </w:rPr>
              <w:t>High</w:t>
            </w:r>
          </w:p>
        </w:tc>
      </w:tr>
    </w:tbl>
    <w:p w14:paraId="2BD78FB7" w14:textId="77777777" w:rsidR="00C34D8D" w:rsidRPr="0087187C" w:rsidRDefault="00C34D8D" w:rsidP="00C34D8D">
      <w:pPr>
        <w:pStyle w:val="NoSpacing"/>
        <w:rPr>
          <w:sz w:val="22"/>
        </w:rPr>
      </w:pPr>
      <w:r w:rsidRPr="0087187C">
        <w:rPr>
          <w:sz w:val="22"/>
        </w:rPr>
        <w:t>Note: Responses for negative statements had reverse value.</w:t>
      </w:r>
    </w:p>
    <w:p w14:paraId="07B12E16" w14:textId="77777777" w:rsidR="00C34D8D" w:rsidRPr="0087187C" w:rsidRDefault="00C34D8D" w:rsidP="00C34D8D">
      <w:pPr>
        <w:spacing w:after="0"/>
        <w:rPr>
          <w:rFonts w:eastAsia="Century Gothic"/>
          <w:sz w:val="22"/>
        </w:rPr>
      </w:pPr>
      <w:r w:rsidRPr="0087187C">
        <w:rPr>
          <w:rFonts w:eastAsia="Century Gothic"/>
          <w:b/>
          <w:sz w:val="22"/>
        </w:rPr>
        <w:tab/>
      </w:r>
      <w:r w:rsidRPr="0087187C">
        <w:rPr>
          <w:rStyle w:val="sw"/>
          <w:sz w:val="22"/>
        </w:rPr>
        <w:t>The</w:t>
      </w:r>
      <w:r w:rsidRPr="0087187C">
        <w:rPr>
          <w:sz w:val="22"/>
          <w:shd w:val="clear" w:color="auto" w:fill="FFFFFF"/>
        </w:rPr>
        <w:t xml:space="preserve"> </w:t>
      </w:r>
      <w:r w:rsidRPr="0087187C">
        <w:rPr>
          <w:rStyle w:val="sw"/>
          <w:bCs/>
          <w:sz w:val="22"/>
        </w:rPr>
        <w:t>results</w:t>
      </w:r>
      <w:r w:rsidRPr="0087187C">
        <w:rPr>
          <w:sz w:val="22"/>
          <w:shd w:val="clear" w:color="auto" w:fill="FFFFFF"/>
        </w:rPr>
        <w:t xml:space="preserve"> </w:t>
      </w:r>
      <w:r w:rsidRPr="0087187C">
        <w:rPr>
          <w:rStyle w:val="sw"/>
          <w:sz w:val="22"/>
        </w:rPr>
        <w:t>of</w:t>
      </w:r>
      <w:r w:rsidRPr="0087187C">
        <w:rPr>
          <w:sz w:val="22"/>
          <w:shd w:val="clear" w:color="auto" w:fill="FFFFFF"/>
        </w:rPr>
        <w:t xml:space="preserve"> </w:t>
      </w:r>
      <w:r w:rsidRPr="0087187C">
        <w:rPr>
          <w:rStyle w:val="sw"/>
          <w:sz w:val="22"/>
        </w:rPr>
        <w:t>this</w:t>
      </w:r>
      <w:r w:rsidRPr="0087187C">
        <w:rPr>
          <w:sz w:val="22"/>
          <w:shd w:val="clear" w:color="auto" w:fill="FFFFFF"/>
        </w:rPr>
        <w:t xml:space="preserve"> </w:t>
      </w:r>
      <w:r w:rsidRPr="0087187C">
        <w:rPr>
          <w:rStyle w:val="sw"/>
          <w:sz w:val="22"/>
        </w:rPr>
        <w:t>study</w:t>
      </w:r>
      <w:r w:rsidRPr="0087187C">
        <w:rPr>
          <w:sz w:val="22"/>
          <w:shd w:val="clear" w:color="auto" w:fill="FFFFFF"/>
        </w:rPr>
        <w:t xml:space="preserve"> </w:t>
      </w:r>
      <w:r w:rsidRPr="0087187C">
        <w:rPr>
          <w:rStyle w:val="sw"/>
          <w:bCs/>
          <w:sz w:val="22"/>
        </w:rPr>
        <w:t>confirmed</w:t>
      </w:r>
      <w:r w:rsidRPr="0087187C">
        <w:rPr>
          <w:sz w:val="22"/>
          <w:shd w:val="clear" w:color="auto" w:fill="FFFFFF"/>
        </w:rPr>
        <w:t xml:space="preserve"> </w:t>
      </w:r>
      <w:r w:rsidRPr="0087187C">
        <w:rPr>
          <w:rStyle w:val="sw"/>
          <w:sz w:val="22"/>
        </w:rPr>
        <w:t>the</w:t>
      </w:r>
      <w:r w:rsidRPr="0087187C">
        <w:rPr>
          <w:sz w:val="22"/>
          <w:shd w:val="clear" w:color="auto" w:fill="FFFFFF"/>
        </w:rPr>
        <w:t xml:space="preserve"> </w:t>
      </w:r>
      <w:r w:rsidRPr="0087187C">
        <w:rPr>
          <w:rStyle w:val="sw"/>
          <w:bCs/>
          <w:sz w:val="22"/>
        </w:rPr>
        <w:t xml:space="preserve">findings </w:t>
      </w:r>
      <w:r w:rsidRPr="0087187C">
        <w:rPr>
          <w:rFonts w:eastAsia="Century Gothic"/>
          <w:sz w:val="22"/>
        </w:rPr>
        <w:t xml:space="preserve">of Bernstein et. al, (2018) that permissive parents practice applying a high degree of nurturance and clear communication while maintaining a low-level of control and maturity demands on the children. </w:t>
      </w:r>
    </w:p>
    <w:p w14:paraId="3341A3DC" w14:textId="77777777" w:rsidR="00C34D8D" w:rsidRPr="0087187C" w:rsidRDefault="00C34D8D" w:rsidP="00C34D8D">
      <w:pPr>
        <w:ind w:firstLine="720"/>
        <w:rPr>
          <w:rFonts w:eastAsia="Century Gothic"/>
          <w:sz w:val="22"/>
        </w:rPr>
      </w:pPr>
      <w:r w:rsidRPr="0087187C">
        <w:rPr>
          <w:rStyle w:val="sw"/>
          <w:sz w:val="22"/>
        </w:rPr>
        <w:t>Parents</w:t>
      </w:r>
      <w:r w:rsidRPr="0087187C">
        <w:rPr>
          <w:sz w:val="22"/>
          <w:shd w:val="clear" w:color="auto" w:fill="FFFFFF"/>
        </w:rPr>
        <w:t xml:space="preserve"> </w:t>
      </w:r>
      <w:r w:rsidRPr="0087187C">
        <w:rPr>
          <w:rStyle w:val="sw"/>
          <w:sz w:val="22"/>
        </w:rPr>
        <w:t>inspire</w:t>
      </w:r>
      <w:r w:rsidRPr="0087187C">
        <w:rPr>
          <w:sz w:val="22"/>
          <w:shd w:val="clear" w:color="auto" w:fill="FFFFFF"/>
        </w:rPr>
        <w:t xml:space="preserve"> </w:t>
      </w:r>
      <w:r w:rsidRPr="0087187C">
        <w:rPr>
          <w:rStyle w:val="sw"/>
          <w:sz w:val="22"/>
        </w:rPr>
        <w:t>and</w:t>
      </w:r>
      <w:r w:rsidRPr="0087187C">
        <w:rPr>
          <w:sz w:val="22"/>
          <w:shd w:val="clear" w:color="auto" w:fill="FFFFFF"/>
        </w:rPr>
        <w:t xml:space="preserve"> </w:t>
      </w:r>
      <w:r w:rsidRPr="0087187C">
        <w:rPr>
          <w:rStyle w:val="sw"/>
          <w:sz w:val="22"/>
        </w:rPr>
        <w:t>motivate</w:t>
      </w:r>
      <w:r w:rsidRPr="0087187C">
        <w:rPr>
          <w:sz w:val="22"/>
          <w:shd w:val="clear" w:color="auto" w:fill="FFFFFF"/>
        </w:rPr>
        <w:t xml:space="preserve"> </w:t>
      </w:r>
      <w:r w:rsidRPr="0087187C">
        <w:rPr>
          <w:rStyle w:val="sw"/>
          <w:sz w:val="22"/>
        </w:rPr>
        <w:t>their</w:t>
      </w:r>
      <w:r w:rsidRPr="0087187C">
        <w:rPr>
          <w:sz w:val="22"/>
          <w:shd w:val="clear" w:color="auto" w:fill="FFFFFF"/>
        </w:rPr>
        <w:t xml:space="preserve"> </w:t>
      </w:r>
      <w:r w:rsidRPr="0087187C">
        <w:rPr>
          <w:rStyle w:val="sw"/>
          <w:sz w:val="22"/>
        </w:rPr>
        <w:t>children</w:t>
      </w:r>
      <w:r w:rsidRPr="0087187C">
        <w:rPr>
          <w:sz w:val="22"/>
          <w:shd w:val="clear" w:color="auto" w:fill="FFFFFF"/>
        </w:rPr>
        <w:t xml:space="preserve"> </w:t>
      </w:r>
      <w:r w:rsidRPr="0087187C">
        <w:rPr>
          <w:rStyle w:val="sw"/>
          <w:sz w:val="22"/>
        </w:rPr>
        <w:t>to</w:t>
      </w:r>
      <w:r w:rsidRPr="0087187C">
        <w:rPr>
          <w:sz w:val="22"/>
          <w:shd w:val="clear" w:color="auto" w:fill="FFFFFF"/>
        </w:rPr>
        <w:t xml:space="preserve"> </w:t>
      </w:r>
      <w:r w:rsidRPr="0087187C">
        <w:rPr>
          <w:rStyle w:val="sw"/>
          <w:sz w:val="22"/>
        </w:rPr>
        <w:t>develop</w:t>
      </w:r>
      <w:r w:rsidRPr="0087187C">
        <w:rPr>
          <w:sz w:val="22"/>
          <w:shd w:val="clear" w:color="auto" w:fill="FFFFFF"/>
        </w:rPr>
        <w:t xml:space="preserve"> </w:t>
      </w:r>
      <w:r w:rsidRPr="0087187C">
        <w:rPr>
          <w:rStyle w:val="sw"/>
          <w:sz w:val="22"/>
        </w:rPr>
        <w:t>a</w:t>
      </w:r>
      <w:r w:rsidRPr="0087187C">
        <w:rPr>
          <w:sz w:val="22"/>
          <w:shd w:val="clear" w:color="auto" w:fill="FFFFFF"/>
        </w:rPr>
        <w:t xml:space="preserve"> </w:t>
      </w:r>
      <w:r w:rsidRPr="0087187C">
        <w:rPr>
          <w:rStyle w:val="sw"/>
          <w:bCs/>
          <w:sz w:val="22"/>
        </w:rPr>
        <w:t>greater</w:t>
      </w:r>
      <w:r w:rsidRPr="0087187C">
        <w:rPr>
          <w:sz w:val="22"/>
          <w:shd w:val="clear" w:color="auto" w:fill="FFFFFF"/>
        </w:rPr>
        <w:t xml:space="preserve"> </w:t>
      </w:r>
      <w:r w:rsidRPr="0087187C">
        <w:rPr>
          <w:rStyle w:val="sw"/>
          <w:sz w:val="22"/>
        </w:rPr>
        <w:t>sense</w:t>
      </w:r>
      <w:r w:rsidRPr="0087187C">
        <w:rPr>
          <w:sz w:val="22"/>
          <w:shd w:val="clear" w:color="auto" w:fill="FFFFFF"/>
        </w:rPr>
        <w:t xml:space="preserve"> </w:t>
      </w:r>
      <w:r w:rsidRPr="0087187C">
        <w:rPr>
          <w:rStyle w:val="sw"/>
          <w:sz w:val="22"/>
        </w:rPr>
        <w:t>of</w:t>
      </w:r>
      <w:r w:rsidRPr="0087187C">
        <w:rPr>
          <w:sz w:val="22"/>
          <w:shd w:val="clear" w:color="auto" w:fill="FFFFFF"/>
        </w:rPr>
        <w:t xml:space="preserve"> </w:t>
      </w:r>
      <w:r w:rsidRPr="0087187C">
        <w:rPr>
          <w:rStyle w:val="sw"/>
          <w:sz w:val="22"/>
        </w:rPr>
        <w:t>autonomy</w:t>
      </w:r>
      <w:r w:rsidRPr="0087187C">
        <w:rPr>
          <w:sz w:val="22"/>
          <w:shd w:val="clear" w:color="auto" w:fill="FFFFFF"/>
        </w:rPr>
        <w:t xml:space="preserve"> </w:t>
      </w:r>
      <w:r w:rsidRPr="0087187C">
        <w:rPr>
          <w:rStyle w:val="sw"/>
          <w:sz w:val="22"/>
        </w:rPr>
        <w:t>and</w:t>
      </w:r>
      <w:r w:rsidRPr="0087187C">
        <w:rPr>
          <w:sz w:val="22"/>
          <w:shd w:val="clear" w:color="auto" w:fill="FFFFFF"/>
        </w:rPr>
        <w:t xml:space="preserve"> </w:t>
      </w:r>
      <w:r w:rsidRPr="0087187C">
        <w:rPr>
          <w:rStyle w:val="sw"/>
          <w:bCs/>
          <w:sz w:val="22"/>
        </w:rPr>
        <w:t>ability</w:t>
      </w:r>
      <w:r w:rsidRPr="0087187C">
        <w:rPr>
          <w:sz w:val="22"/>
          <w:shd w:val="clear" w:color="auto" w:fill="FFFFFF"/>
        </w:rPr>
        <w:t xml:space="preserve"> </w:t>
      </w:r>
      <w:r w:rsidRPr="0087187C">
        <w:rPr>
          <w:rStyle w:val="sw"/>
          <w:sz w:val="22"/>
        </w:rPr>
        <w:t>to</w:t>
      </w:r>
      <w:r w:rsidRPr="0087187C">
        <w:rPr>
          <w:sz w:val="22"/>
          <w:shd w:val="clear" w:color="auto" w:fill="FFFFFF"/>
        </w:rPr>
        <w:t xml:space="preserve"> </w:t>
      </w:r>
      <w:r w:rsidRPr="0087187C">
        <w:rPr>
          <w:rStyle w:val="sw"/>
          <w:sz w:val="22"/>
        </w:rPr>
        <w:t>make</w:t>
      </w:r>
      <w:r w:rsidRPr="0087187C">
        <w:rPr>
          <w:sz w:val="22"/>
          <w:shd w:val="clear" w:color="auto" w:fill="FFFFFF"/>
        </w:rPr>
        <w:t xml:space="preserve"> </w:t>
      </w:r>
      <w:r w:rsidRPr="0087187C">
        <w:rPr>
          <w:rStyle w:val="sw"/>
          <w:sz w:val="22"/>
        </w:rPr>
        <w:t>their</w:t>
      </w:r>
      <w:r w:rsidRPr="0087187C">
        <w:rPr>
          <w:sz w:val="22"/>
          <w:shd w:val="clear" w:color="auto" w:fill="FFFFFF"/>
        </w:rPr>
        <w:t xml:space="preserve"> </w:t>
      </w:r>
      <w:r w:rsidRPr="0087187C">
        <w:rPr>
          <w:rStyle w:val="sw"/>
          <w:sz w:val="22"/>
        </w:rPr>
        <w:t>own</w:t>
      </w:r>
      <w:r w:rsidRPr="0087187C">
        <w:rPr>
          <w:sz w:val="22"/>
          <w:shd w:val="clear" w:color="auto" w:fill="FFFFFF"/>
        </w:rPr>
        <w:t xml:space="preserve"> </w:t>
      </w:r>
      <w:r w:rsidRPr="0087187C">
        <w:rPr>
          <w:rStyle w:val="sw"/>
          <w:sz w:val="22"/>
        </w:rPr>
        <w:t>decisions</w:t>
      </w:r>
      <w:r w:rsidRPr="0087187C">
        <w:rPr>
          <w:sz w:val="22"/>
          <w:shd w:val="clear" w:color="auto" w:fill="FFFFFF"/>
        </w:rPr>
        <w:t xml:space="preserve"> </w:t>
      </w:r>
      <w:r w:rsidRPr="0087187C">
        <w:rPr>
          <w:rStyle w:val="sw"/>
          <w:sz w:val="22"/>
        </w:rPr>
        <w:t>in</w:t>
      </w:r>
      <w:r w:rsidRPr="0087187C">
        <w:rPr>
          <w:sz w:val="22"/>
          <w:shd w:val="clear" w:color="auto" w:fill="FFFFFF"/>
        </w:rPr>
        <w:t xml:space="preserve"> </w:t>
      </w:r>
      <w:r w:rsidRPr="0087187C">
        <w:rPr>
          <w:rStyle w:val="sw"/>
          <w:sz w:val="22"/>
        </w:rPr>
        <w:t xml:space="preserve">life. </w:t>
      </w:r>
      <w:r w:rsidRPr="0087187C">
        <w:rPr>
          <w:rFonts w:eastAsia="Century Gothic"/>
          <w:sz w:val="22"/>
        </w:rPr>
        <w:t xml:space="preserve">They significantly support their children’s impulses, necessities, and </w:t>
      </w:r>
      <w:proofErr w:type="spellStart"/>
      <w:r w:rsidRPr="0087187C">
        <w:rPr>
          <w:rFonts w:eastAsia="Century Gothic"/>
          <w:sz w:val="22"/>
        </w:rPr>
        <w:t>behaviors</w:t>
      </w:r>
      <w:proofErr w:type="spellEnd"/>
      <w:r w:rsidRPr="0087187C">
        <w:rPr>
          <w:rFonts w:eastAsia="Century Gothic"/>
          <w:sz w:val="22"/>
        </w:rPr>
        <w:t xml:space="preserve"> to avoid problems and reprimands (</w:t>
      </w:r>
      <w:proofErr w:type="spellStart"/>
      <w:r w:rsidRPr="0087187C">
        <w:rPr>
          <w:rFonts w:eastAsia="Century Gothic"/>
          <w:sz w:val="22"/>
        </w:rPr>
        <w:t>Dwairy</w:t>
      </w:r>
      <w:proofErr w:type="spellEnd"/>
      <w:r w:rsidRPr="0087187C">
        <w:rPr>
          <w:rFonts w:eastAsia="Century Gothic"/>
          <w:sz w:val="22"/>
        </w:rPr>
        <w:t xml:space="preserve"> &amp; </w:t>
      </w:r>
      <w:proofErr w:type="spellStart"/>
      <w:r w:rsidRPr="0087187C">
        <w:rPr>
          <w:rFonts w:eastAsia="Century Gothic"/>
          <w:sz w:val="22"/>
        </w:rPr>
        <w:t>Menshar</w:t>
      </w:r>
      <w:proofErr w:type="spellEnd"/>
      <w:r w:rsidRPr="0087187C">
        <w:rPr>
          <w:rFonts w:eastAsia="Century Gothic"/>
          <w:sz w:val="22"/>
        </w:rPr>
        <w:t xml:space="preserve">, 2015). </w:t>
      </w:r>
    </w:p>
    <w:p w14:paraId="78380CA7" w14:textId="77777777" w:rsidR="00C34D8D" w:rsidRPr="0087187C" w:rsidRDefault="00C34D8D" w:rsidP="00C34D8D">
      <w:pPr>
        <w:spacing w:after="0"/>
        <w:ind w:firstLine="720"/>
        <w:rPr>
          <w:rFonts w:eastAsia="Century Gothic"/>
          <w:sz w:val="22"/>
        </w:rPr>
      </w:pPr>
      <w:r w:rsidRPr="0087187C">
        <w:rPr>
          <w:rFonts w:eastAsia="Century Gothic"/>
          <w:sz w:val="22"/>
        </w:rPr>
        <w:t xml:space="preserve">Moreover, local literature also described permissive parents as not demanding but highly responsive. Most often, they focus on child’s </w:t>
      </w:r>
      <w:proofErr w:type="spellStart"/>
      <w:r w:rsidRPr="0087187C">
        <w:rPr>
          <w:rFonts w:eastAsia="Century Gothic"/>
          <w:sz w:val="22"/>
        </w:rPr>
        <w:t>behaviors</w:t>
      </w:r>
      <w:proofErr w:type="spellEnd"/>
      <w:r w:rsidRPr="0087187C">
        <w:rPr>
          <w:rFonts w:eastAsia="Century Gothic"/>
          <w:sz w:val="22"/>
        </w:rPr>
        <w:t xml:space="preserve"> to avoid confrontation. Some reports said that children with permissive parents may possess impulsiveness and might experience a lack of self-control. Due to the parents being permissive, children could be aimless and rebellious. In the end, there are no expectations regarding the consequences of the child’s actions.  Furthermore, parents will not take any steps to correct the wrongdoings of their children (</w:t>
      </w:r>
      <w:proofErr w:type="spellStart"/>
      <w:r w:rsidRPr="0087187C">
        <w:rPr>
          <w:rFonts w:eastAsia="Century Gothic"/>
          <w:sz w:val="22"/>
        </w:rPr>
        <w:t>Bantug</w:t>
      </w:r>
      <w:proofErr w:type="spellEnd"/>
      <w:r w:rsidRPr="0087187C">
        <w:rPr>
          <w:rFonts w:eastAsia="Century Gothic"/>
          <w:sz w:val="22"/>
        </w:rPr>
        <w:t xml:space="preserve"> 2022).</w:t>
      </w:r>
    </w:p>
    <w:p w14:paraId="194A6BCA" w14:textId="77777777" w:rsidR="00C34D8D" w:rsidRPr="0087187C" w:rsidRDefault="00C34D8D" w:rsidP="00C34D8D">
      <w:pPr>
        <w:spacing w:after="0"/>
        <w:ind w:firstLine="720"/>
        <w:rPr>
          <w:rFonts w:eastAsia="Century Gothic"/>
          <w:sz w:val="22"/>
        </w:rPr>
      </w:pPr>
      <w:r w:rsidRPr="0087187C">
        <w:rPr>
          <w:rFonts w:eastAsia="Century Gothic"/>
          <w:sz w:val="22"/>
        </w:rPr>
        <w:t>However, Baumrind also noted in her observation that permissive parents seem likely with parents who had an authoritative style of parenting. Parents both showed an excessive level of comfort towards their children. Parents are defined as emotionally supportive and accessible to their children’s needs. Both styles concern children’s policy-</w:t>
      </w:r>
      <w:r w:rsidRPr="0087187C">
        <w:rPr>
          <w:rFonts w:eastAsia="Century Gothic"/>
          <w:sz w:val="22"/>
        </w:rPr>
        <w:lastRenderedPageBreak/>
        <w:t>making. However, there is no evidence stating permissive parents are likely inferior to authoritative parents (Dewar, 2022).</w:t>
      </w:r>
    </w:p>
    <w:p w14:paraId="5715E74B" w14:textId="77777777" w:rsidR="00C34D8D" w:rsidRPr="0087187C" w:rsidRDefault="00C34D8D" w:rsidP="00C34D8D">
      <w:pPr>
        <w:pBdr>
          <w:top w:val="nil"/>
          <w:left w:val="nil"/>
          <w:bottom w:val="nil"/>
          <w:right w:val="nil"/>
          <w:between w:val="nil"/>
        </w:pBdr>
        <w:shd w:val="clear" w:color="auto" w:fill="FFFFFF"/>
        <w:spacing w:after="360"/>
        <w:ind w:firstLine="720"/>
        <w:rPr>
          <w:rFonts w:eastAsia="Century Gothic"/>
          <w:sz w:val="22"/>
        </w:rPr>
      </w:pPr>
      <w:r w:rsidRPr="0087187C">
        <w:rPr>
          <w:rFonts w:eastAsia="Century Gothic"/>
          <w:sz w:val="22"/>
        </w:rPr>
        <w:t xml:space="preserve">The abovementioned concept is also supported by the result of this study which shows the same verbal interpretation between authoritative and permissive </w:t>
      </w:r>
      <w:proofErr w:type="spellStart"/>
      <w:r w:rsidRPr="0087187C">
        <w:rPr>
          <w:rFonts w:eastAsia="Century Gothic"/>
          <w:sz w:val="22"/>
        </w:rPr>
        <w:t>leveled</w:t>
      </w:r>
      <w:proofErr w:type="spellEnd"/>
      <w:r w:rsidRPr="0087187C">
        <w:rPr>
          <w:rFonts w:eastAsia="Century Gothic"/>
          <w:sz w:val="22"/>
        </w:rPr>
        <w:t xml:space="preserve"> as high. It means parents in this study are likely to become more permissive or authoritative parents’ overtime. As they used similar techniques applied in their parenting as also supported in the findings of (Garcia and </w:t>
      </w:r>
      <w:proofErr w:type="spellStart"/>
      <w:r w:rsidRPr="0087187C">
        <w:rPr>
          <w:rFonts w:eastAsia="Century Gothic"/>
          <w:sz w:val="22"/>
        </w:rPr>
        <w:t>Gracia</w:t>
      </w:r>
      <w:proofErr w:type="spellEnd"/>
      <w:r w:rsidRPr="0087187C">
        <w:rPr>
          <w:rFonts w:eastAsia="Century Gothic"/>
          <w:sz w:val="22"/>
        </w:rPr>
        <w:t xml:space="preserve"> 2009) that teenagers that were raised in a permissive and authoritative manner had no significant differences.</w:t>
      </w:r>
      <w:r w:rsidRPr="0087187C">
        <w:rPr>
          <w:rFonts w:eastAsia="Century Gothic"/>
          <w:sz w:val="22"/>
        </w:rPr>
        <w:tab/>
        <w:t xml:space="preserve"> </w:t>
      </w:r>
    </w:p>
    <w:p w14:paraId="7E5709F3" w14:textId="77777777" w:rsidR="00C34D8D" w:rsidRPr="0087187C" w:rsidRDefault="00C34D8D" w:rsidP="00C34D8D">
      <w:pPr>
        <w:pBdr>
          <w:top w:val="nil"/>
          <w:left w:val="nil"/>
          <w:bottom w:val="nil"/>
          <w:right w:val="nil"/>
          <w:between w:val="nil"/>
        </w:pBdr>
        <w:shd w:val="clear" w:color="auto" w:fill="FFFFFF"/>
        <w:spacing w:after="360"/>
        <w:ind w:firstLine="720"/>
        <w:rPr>
          <w:rFonts w:eastAsia="Century Gothic"/>
          <w:sz w:val="22"/>
        </w:rPr>
      </w:pPr>
      <w:r w:rsidRPr="0087187C">
        <w:rPr>
          <w:rFonts w:eastAsia="Century Gothic"/>
          <w:b/>
          <w:sz w:val="22"/>
        </w:rPr>
        <w:t xml:space="preserve">Authoritarian Parenting Style. </w:t>
      </w:r>
      <w:r w:rsidRPr="0087187C">
        <w:rPr>
          <w:rFonts w:eastAsia="Century Gothic"/>
          <w:sz w:val="22"/>
        </w:rPr>
        <w:t>In authoritarian parenting, parents require a higher extent of demand on their children rather than fostering them with open and warm communication. In this study, it ranked third in the perception of respondents.</w:t>
      </w:r>
    </w:p>
    <w:p w14:paraId="6C25AA15" w14:textId="77777777" w:rsidR="00C34D8D" w:rsidRPr="0087187C" w:rsidRDefault="00C34D8D" w:rsidP="00C34D8D">
      <w:pPr>
        <w:pBdr>
          <w:top w:val="nil"/>
          <w:left w:val="nil"/>
          <w:bottom w:val="nil"/>
          <w:right w:val="nil"/>
          <w:between w:val="nil"/>
        </w:pBdr>
        <w:shd w:val="clear" w:color="auto" w:fill="FFFFFF"/>
        <w:spacing w:after="0"/>
        <w:rPr>
          <w:rFonts w:eastAsia="Century Gothic"/>
          <w:sz w:val="22"/>
        </w:rPr>
      </w:pPr>
      <w:r w:rsidRPr="0087187C">
        <w:rPr>
          <w:rFonts w:eastAsia="Century Gothic"/>
          <w:sz w:val="22"/>
        </w:rPr>
        <w:t>Table 5.</w:t>
      </w:r>
      <w:r w:rsidRPr="0087187C">
        <w:rPr>
          <w:rFonts w:eastAsia="Century Gothic"/>
          <w:b/>
          <w:sz w:val="22"/>
        </w:rPr>
        <w:t xml:space="preserve"> </w:t>
      </w:r>
      <w:r w:rsidRPr="0087187C">
        <w:rPr>
          <w:rFonts w:eastAsia="Century Gothic"/>
          <w:sz w:val="22"/>
        </w:rPr>
        <w:t>The level of parenting style in terms of authoritarian.</w:t>
      </w:r>
    </w:p>
    <w:tbl>
      <w:tblPr>
        <w:tblW w:w="8640" w:type="dxa"/>
        <w:tblBorders>
          <w:top w:val="nil"/>
          <w:left w:val="nil"/>
          <w:bottom w:val="nil"/>
          <w:right w:val="nil"/>
          <w:insideH w:val="nil"/>
          <w:insideV w:val="nil"/>
        </w:tblBorders>
        <w:tblLayout w:type="fixed"/>
        <w:tblLook w:val="0400" w:firstRow="0" w:lastRow="0" w:firstColumn="0" w:lastColumn="0" w:noHBand="0" w:noVBand="1"/>
      </w:tblPr>
      <w:tblGrid>
        <w:gridCol w:w="4950"/>
        <w:gridCol w:w="1533"/>
        <w:gridCol w:w="2157"/>
      </w:tblGrid>
      <w:tr w:rsidR="00C34D8D" w:rsidRPr="0087187C" w14:paraId="5DEC1683" w14:textId="77777777" w:rsidTr="00834BF2">
        <w:tc>
          <w:tcPr>
            <w:tcW w:w="4950" w:type="dxa"/>
            <w:tcBorders>
              <w:top w:val="single" w:sz="24" w:space="0" w:color="000000"/>
              <w:bottom w:val="single" w:sz="4" w:space="0" w:color="000000"/>
            </w:tcBorders>
          </w:tcPr>
          <w:p w14:paraId="7BFADCBD" w14:textId="77777777" w:rsidR="00C34D8D" w:rsidRPr="0087187C" w:rsidRDefault="00C34D8D" w:rsidP="00834BF2">
            <w:pPr>
              <w:jc w:val="center"/>
              <w:rPr>
                <w:rFonts w:eastAsia="Century Gothic"/>
                <w:b/>
                <w:sz w:val="22"/>
              </w:rPr>
            </w:pPr>
            <w:r w:rsidRPr="0087187C">
              <w:rPr>
                <w:rFonts w:eastAsia="Century Gothic"/>
                <w:b/>
                <w:sz w:val="22"/>
              </w:rPr>
              <w:t xml:space="preserve">      Level of Parenting Style Statements</w:t>
            </w:r>
          </w:p>
        </w:tc>
        <w:tc>
          <w:tcPr>
            <w:tcW w:w="1533" w:type="dxa"/>
            <w:tcBorders>
              <w:top w:val="single" w:sz="24" w:space="0" w:color="000000"/>
              <w:bottom w:val="single" w:sz="4" w:space="0" w:color="000000"/>
            </w:tcBorders>
          </w:tcPr>
          <w:p w14:paraId="61F33B44" w14:textId="77777777" w:rsidR="00C34D8D" w:rsidRPr="0087187C" w:rsidRDefault="00C34D8D" w:rsidP="00834BF2">
            <w:pPr>
              <w:jc w:val="center"/>
              <w:rPr>
                <w:rFonts w:eastAsia="Century Gothic"/>
                <w:b/>
                <w:sz w:val="22"/>
              </w:rPr>
            </w:pPr>
            <w:r w:rsidRPr="0087187C">
              <w:rPr>
                <w:rFonts w:eastAsia="Century Gothic"/>
                <w:b/>
                <w:sz w:val="22"/>
              </w:rPr>
              <w:t>Mean</w:t>
            </w:r>
          </w:p>
        </w:tc>
        <w:tc>
          <w:tcPr>
            <w:tcW w:w="2157" w:type="dxa"/>
            <w:tcBorders>
              <w:top w:val="single" w:sz="24" w:space="0" w:color="000000"/>
              <w:bottom w:val="single" w:sz="4" w:space="0" w:color="000000"/>
            </w:tcBorders>
          </w:tcPr>
          <w:p w14:paraId="4B357C3D" w14:textId="77777777" w:rsidR="00C34D8D" w:rsidRPr="0087187C" w:rsidRDefault="00C34D8D" w:rsidP="00834BF2">
            <w:pPr>
              <w:jc w:val="center"/>
              <w:rPr>
                <w:rFonts w:eastAsia="Century Gothic"/>
                <w:b/>
                <w:sz w:val="22"/>
              </w:rPr>
            </w:pPr>
            <w:r w:rsidRPr="0087187C">
              <w:rPr>
                <w:rFonts w:eastAsia="Century Gothic"/>
                <w:b/>
                <w:sz w:val="22"/>
              </w:rPr>
              <w:t>Verbal Interpretation</w:t>
            </w:r>
          </w:p>
        </w:tc>
      </w:tr>
      <w:tr w:rsidR="00C34D8D" w:rsidRPr="0087187C" w14:paraId="1C895C0B" w14:textId="77777777" w:rsidTr="00834BF2">
        <w:tc>
          <w:tcPr>
            <w:tcW w:w="4950" w:type="dxa"/>
            <w:tcBorders>
              <w:top w:val="single" w:sz="4" w:space="0" w:color="000000"/>
            </w:tcBorders>
          </w:tcPr>
          <w:p w14:paraId="45287E13" w14:textId="77777777" w:rsidR="00C34D8D" w:rsidRPr="0087187C" w:rsidRDefault="00C34D8D" w:rsidP="00834BF2">
            <w:pPr>
              <w:ind w:right="-90"/>
              <w:rPr>
                <w:rFonts w:eastAsia="Century Gothic"/>
                <w:sz w:val="22"/>
              </w:rPr>
            </w:pPr>
            <w:r w:rsidRPr="0087187C">
              <w:rPr>
                <w:rFonts w:eastAsia="Century Gothic"/>
                <w:sz w:val="22"/>
              </w:rPr>
              <w:t>1. I want my child to follow my instructions.</w:t>
            </w:r>
          </w:p>
          <w:p w14:paraId="3D797A9D" w14:textId="77777777" w:rsidR="00C34D8D" w:rsidRPr="0087187C" w:rsidRDefault="00C34D8D" w:rsidP="00834BF2">
            <w:pPr>
              <w:rPr>
                <w:rFonts w:eastAsia="Century Gothic"/>
                <w:i/>
                <w:sz w:val="22"/>
              </w:rPr>
            </w:pPr>
            <w:r w:rsidRPr="0087187C">
              <w:rPr>
                <w:rFonts w:eastAsia="Century Gothic"/>
                <w:i/>
                <w:sz w:val="22"/>
              </w:rPr>
              <w:t xml:space="preserve">    (Gusto ko </w:t>
            </w:r>
            <w:proofErr w:type="spellStart"/>
            <w:r w:rsidRPr="0087187C">
              <w:rPr>
                <w:rFonts w:eastAsia="Century Gothic"/>
                <w:i/>
                <w:sz w:val="22"/>
              </w:rPr>
              <w:t>tumanon</w:t>
            </w:r>
            <w:proofErr w:type="spellEnd"/>
            <w:r w:rsidRPr="0087187C">
              <w:rPr>
                <w:rFonts w:eastAsia="Century Gothic"/>
                <w:i/>
                <w:sz w:val="22"/>
              </w:rPr>
              <w:t xml:space="preserve"> sang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bata</w:t>
            </w:r>
            <w:proofErr w:type="spellEnd"/>
            <w:r w:rsidRPr="0087187C">
              <w:rPr>
                <w:rFonts w:eastAsia="Century Gothic"/>
                <w:i/>
                <w:sz w:val="22"/>
              </w:rPr>
              <w:t xml:space="preserve"> ang</w:t>
            </w:r>
          </w:p>
          <w:p w14:paraId="7861BF76" w14:textId="77777777" w:rsidR="00C34D8D" w:rsidRPr="0087187C" w:rsidRDefault="00C34D8D" w:rsidP="00834BF2">
            <w:pPr>
              <w:rPr>
                <w:rFonts w:eastAsia="Century Gothic"/>
                <w:sz w:val="22"/>
              </w:rPr>
            </w:pPr>
            <w:r w:rsidRPr="0087187C">
              <w:rPr>
                <w:rFonts w:eastAsia="Century Gothic"/>
                <w:i/>
                <w:sz w:val="22"/>
              </w:rPr>
              <w:t xml:space="preserve">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mga</w:t>
            </w:r>
            <w:proofErr w:type="spellEnd"/>
            <w:r w:rsidRPr="0087187C">
              <w:rPr>
                <w:rFonts w:eastAsia="Century Gothic"/>
                <w:i/>
                <w:sz w:val="22"/>
              </w:rPr>
              <w:t xml:space="preserve"> </w:t>
            </w:r>
            <w:proofErr w:type="spellStart"/>
            <w:r w:rsidRPr="0087187C">
              <w:rPr>
                <w:rFonts w:eastAsia="Century Gothic"/>
                <w:i/>
                <w:sz w:val="22"/>
              </w:rPr>
              <w:t>ginasugo</w:t>
            </w:r>
            <w:proofErr w:type="spellEnd"/>
            <w:r w:rsidRPr="0087187C">
              <w:rPr>
                <w:rFonts w:eastAsia="Century Gothic"/>
                <w:i/>
                <w:sz w:val="22"/>
              </w:rPr>
              <w:t>.)</w:t>
            </w:r>
          </w:p>
        </w:tc>
        <w:tc>
          <w:tcPr>
            <w:tcW w:w="1533" w:type="dxa"/>
            <w:tcBorders>
              <w:top w:val="single" w:sz="4" w:space="0" w:color="000000"/>
            </w:tcBorders>
          </w:tcPr>
          <w:p w14:paraId="58FAF752" w14:textId="77777777" w:rsidR="00C34D8D" w:rsidRPr="0087187C" w:rsidRDefault="00C34D8D" w:rsidP="00834BF2">
            <w:pPr>
              <w:jc w:val="center"/>
              <w:rPr>
                <w:rFonts w:eastAsia="Century Gothic"/>
                <w:sz w:val="22"/>
              </w:rPr>
            </w:pPr>
            <w:r w:rsidRPr="0087187C">
              <w:rPr>
                <w:rFonts w:eastAsia="Century Gothic"/>
                <w:sz w:val="22"/>
              </w:rPr>
              <w:t>4.44</w:t>
            </w:r>
          </w:p>
        </w:tc>
        <w:tc>
          <w:tcPr>
            <w:tcW w:w="2157" w:type="dxa"/>
            <w:tcBorders>
              <w:top w:val="single" w:sz="4" w:space="0" w:color="000000"/>
            </w:tcBorders>
          </w:tcPr>
          <w:p w14:paraId="2EEEDC62" w14:textId="77777777" w:rsidR="00C34D8D" w:rsidRPr="0087187C" w:rsidRDefault="00C34D8D" w:rsidP="00834BF2">
            <w:pPr>
              <w:jc w:val="center"/>
              <w:rPr>
                <w:rFonts w:eastAsia="Century Gothic"/>
                <w:sz w:val="22"/>
              </w:rPr>
            </w:pPr>
            <w:r w:rsidRPr="0087187C">
              <w:rPr>
                <w:rFonts w:eastAsia="Century Gothic"/>
                <w:sz w:val="22"/>
              </w:rPr>
              <w:t>Very High</w:t>
            </w:r>
          </w:p>
        </w:tc>
      </w:tr>
      <w:tr w:rsidR="00C34D8D" w:rsidRPr="0087187C" w14:paraId="37E5F2EC" w14:textId="77777777" w:rsidTr="00834BF2">
        <w:tc>
          <w:tcPr>
            <w:tcW w:w="4950" w:type="dxa"/>
          </w:tcPr>
          <w:p w14:paraId="5C9CCD90" w14:textId="77777777" w:rsidR="00C34D8D" w:rsidRPr="0087187C" w:rsidRDefault="00C34D8D" w:rsidP="00834BF2">
            <w:pPr>
              <w:ind w:right="-90"/>
              <w:rPr>
                <w:rFonts w:eastAsia="Century Gothic"/>
                <w:sz w:val="22"/>
              </w:rPr>
            </w:pPr>
            <w:r w:rsidRPr="0087187C">
              <w:rPr>
                <w:rFonts w:eastAsia="Century Gothic"/>
                <w:sz w:val="22"/>
              </w:rPr>
              <w:t>6. I control my child from excessive spending.</w:t>
            </w:r>
          </w:p>
          <w:p w14:paraId="0686F6AA" w14:textId="77777777" w:rsidR="00C34D8D" w:rsidRPr="0087187C" w:rsidRDefault="00C34D8D" w:rsidP="00834BF2">
            <w:pPr>
              <w:rPr>
                <w:rFonts w:eastAsia="Century Gothic"/>
                <w:i/>
                <w:sz w:val="22"/>
              </w:rPr>
            </w:pPr>
            <w:r w:rsidRPr="0087187C">
              <w:rPr>
                <w:rFonts w:eastAsia="Century Gothic"/>
                <w:i/>
                <w:sz w:val="22"/>
              </w:rPr>
              <w:t xml:space="preserve">    (Gina-</w:t>
            </w:r>
            <w:proofErr w:type="spellStart"/>
            <w:r w:rsidRPr="0087187C">
              <w:rPr>
                <w:rFonts w:eastAsia="Century Gothic"/>
                <w:i/>
                <w:sz w:val="22"/>
              </w:rPr>
              <w:t>kontrol</w:t>
            </w:r>
            <w:proofErr w:type="spellEnd"/>
            <w:r w:rsidRPr="0087187C">
              <w:rPr>
                <w:rFonts w:eastAsia="Century Gothic"/>
                <w:i/>
                <w:sz w:val="22"/>
              </w:rPr>
              <w:t xml:space="preserve"> ko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bata</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pagpinabuang</w:t>
            </w:r>
            <w:proofErr w:type="spellEnd"/>
            <w:r w:rsidRPr="0087187C">
              <w:rPr>
                <w:rFonts w:eastAsia="Century Gothic"/>
                <w:i/>
                <w:sz w:val="22"/>
              </w:rPr>
              <w:t xml:space="preserve"> </w:t>
            </w:r>
          </w:p>
          <w:p w14:paraId="02B19A13" w14:textId="77777777" w:rsidR="00C34D8D" w:rsidRPr="0087187C" w:rsidRDefault="00C34D8D" w:rsidP="00834BF2">
            <w:pPr>
              <w:rPr>
                <w:rFonts w:eastAsia="Century Gothic"/>
                <w:i/>
                <w:sz w:val="22"/>
              </w:rPr>
            </w:pPr>
            <w:r w:rsidRPr="0087187C">
              <w:rPr>
                <w:rFonts w:eastAsia="Century Gothic"/>
                <w:i/>
                <w:sz w:val="22"/>
              </w:rPr>
              <w:t xml:space="preserve">    </w:t>
            </w:r>
            <w:proofErr w:type="spellStart"/>
            <w:r w:rsidRPr="0087187C">
              <w:rPr>
                <w:rFonts w:eastAsia="Century Gothic"/>
                <w:i/>
                <w:sz w:val="22"/>
              </w:rPr>
              <w:t>gasto</w:t>
            </w:r>
            <w:proofErr w:type="spellEnd"/>
            <w:r w:rsidRPr="0087187C">
              <w:rPr>
                <w:rFonts w:eastAsia="Century Gothic"/>
                <w:i/>
                <w:sz w:val="22"/>
              </w:rPr>
              <w:t>.)</w:t>
            </w:r>
          </w:p>
        </w:tc>
        <w:tc>
          <w:tcPr>
            <w:tcW w:w="1533" w:type="dxa"/>
          </w:tcPr>
          <w:p w14:paraId="727074DC" w14:textId="77777777" w:rsidR="00C34D8D" w:rsidRPr="0087187C" w:rsidRDefault="00C34D8D" w:rsidP="00834BF2">
            <w:pPr>
              <w:jc w:val="center"/>
              <w:rPr>
                <w:rFonts w:eastAsia="Century Gothic"/>
                <w:sz w:val="22"/>
              </w:rPr>
            </w:pPr>
            <w:r w:rsidRPr="0087187C">
              <w:rPr>
                <w:rFonts w:eastAsia="Century Gothic"/>
                <w:sz w:val="22"/>
              </w:rPr>
              <w:t>4.15</w:t>
            </w:r>
          </w:p>
        </w:tc>
        <w:tc>
          <w:tcPr>
            <w:tcW w:w="2157" w:type="dxa"/>
          </w:tcPr>
          <w:p w14:paraId="5F401156" w14:textId="77777777" w:rsidR="00C34D8D" w:rsidRPr="0087187C" w:rsidRDefault="00C34D8D" w:rsidP="00834BF2">
            <w:pPr>
              <w:jc w:val="center"/>
              <w:rPr>
                <w:rFonts w:eastAsia="Century Gothic"/>
                <w:sz w:val="22"/>
              </w:rPr>
            </w:pPr>
            <w:r w:rsidRPr="0087187C">
              <w:rPr>
                <w:rFonts w:eastAsia="Century Gothic"/>
                <w:sz w:val="22"/>
              </w:rPr>
              <w:t>Very High</w:t>
            </w:r>
          </w:p>
        </w:tc>
      </w:tr>
      <w:tr w:rsidR="00C34D8D" w:rsidRPr="0087187C" w14:paraId="5208FAF2" w14:textId="77777777" w:rsidTr="00834BF2">
        <w:tc>
          <w:tcPr>
            <w:tcW w:w="4950" w:type="dxa"/>
          </w:tcPr>
          <w:p w14:paraId="0BA52A0B" w14:textId="77777777" w:rsidR="00C34D8D" w:rsidRPr="0087187C" w:rsidRDefault="00C34D8D" w:rsidP="00834BF2">
            <w:pPr>
              <w:ind w:right="-90"/>
              <w:rPr>
                <w:rFonts w:eastAsia="Century Gothic"/>
                <w:sz w:val="22"/>
              </w:rPr>
            </w:pPr>
            <w:r w:rsidRPr="0087187C">
              <w:rPr>
                <w:rFonts w:eastAsia="Century Gothic"/>
                <w:sz w:val="22"/>
              </w:rPr>
              <w:t>4. I have clear expectations as to my child’s</w:t>
            </w:r>
          </w:p>
          <w:p w14:paraId="5A4AA776" w14:textId="77777777" w:rsidR="00C34D8D" w:rsidRPr="0087187C" w:rsidRDefault="00C34D8D" w:rsidP="00834BF2">
            <w:pPr>
              <w:ind w:right="-90"/>
              <w:rPr>
                <w:rFonts w:eastAsia="Century Gothic"/>
                <w:sz w:val="22"/>
              </w:rPr>
            </w:pPr>
            <w:r w:rsidRPr="0087187C">
              <w:rPr>
                <w:rFonts w:eastAsia="Century Gothic"/>
                <w:sz w:val="22"/>
              </w:rPr>
              <w:t xml:space="preserve">    </w:t>
            </w:r>
            <w:proofErr w:type="spellStart"/>
            <w:r w:rsidRPr="0087187C">
              <w:rPr>
                <w:rFonts w:eastAsia="Century Gothic"/>
                <w:sz w:val="22"/>
              </w:rPr>
              <w:t>behavior</w:t>
            </w:r>
            <w:proofErr w:type="spellEnd"/>
            <w:r w:rsidRPr="0087187C">
              <w:rPr>
                <w:rFonts w:eastAsia="Century Gothic"/>
                <w:sz w:val="22"/>
              </w:rPr>
              <w:t>.</w:t>
            </w:r>
          </w:p>
          <w:p w14:paraId="7D072DEF" w14:textId="77777777" w:rsidR="00C34D8D" w:rsidRPr="0087187C" w:rsidRDefault="00C34D8D" w:rsidP="00834BF2">
            <w:pPr>
              <w:rPr>
                <w:rFonts w:eastAsia="Century Gothic"/>
                <w:i/>
                <w:sz w:val="22"/>
              </w:rPr>
            </w:pPr>
            <w:r w:rsidRPr="0087187C">
              <w:rPr>
                <w:rFonts w:eastAsia="Century Gothic"/>
                <w:sz w:val="22"/>
              </w:rPr>
              <w:t xml:space="preserve">    </w:t>
            </w:r>
            <w:r w:rsidRPr="0087187C">
              <w:rPr>
                <w:rFonts w:eastAsia="Century Gothic"/>
                <w:i/>
                <w:sz w:val="22"/>
              </w:rPr>
              <w:t>(</w:t>
            </w:r>
            <w:proofErr w:type="spellStart"/>
            <w:r w:rsidRPr="0087187C">
              <w:rPr>
                <w:rFonts w:eastAsia="Century Gothic"/>
                <w:i/>
                <w:sz w:val="22"/>
              </w:rPr>
              <w:t>Klaru</w:t>
            </w:r>
            <w:proofErr w:type="spellEnd"/>
            <w:r w:rsidRPr="0087187C">
              <w:rPr>
                <w:rFonts w:eastAsia="Century Gothic"/>
                <w:i/>
                <w:sz w:val="22"/>
              </w:rPr>
              <w:t xml:space="preserve">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ekspektasyon</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batasan</w:t>
            </w:r>
            <w:proofErr w:type="spellEnd"/>
            <w:r w:rsidRPr="0087187C">
              <w:rPr>
                <w:rFonts w:eastAsia="Century Gothic"/>
                <w:i/>
                <w:sz w:val="22"/>
              </w:rPr>
              <w:t xml:space="preserve"> sang</w:t>
            </w:r>
          </w:p>
          <w:p w14:paraId="177A2263" w14:textId="77777777" w:rsidR="00C34D8D" w:rsidRPr="0087187C" w:rsidRDefault="00C34D8D" w:rsidP="00834BF2">
            <w:pPr>
              <w:rPr>
                <w:rFonts w:eastAsia="Century Gothic"/>
                <w:sz w:val="22"/>
              </w:rPr>
            </w:pPr>
            <w:r w:rsidRPr="0087187C">
              <w:rPr>
                <w:rFonts w:eastAsia="Century Gothic"/>
                <w:i/>
                <w:sz w:val="22"/>
              </w:rPr>
              <w:t xml:space="preserve">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bata</w:t>
            </w:r>
            <w:proofErr w:type="spellEnd"/>
            <w:r w:rsidRPr="0087187C">
              <w:rPr>
                <w:rFonts w:eastAsia="Century Gothic"/>
                <w:i/>
                <w:sz w:val="22"/>
              </w:rPr>
              <w:t>.)</w:t>
            </w:r>
          </w:p>
        </w:tc>
        <w:tc>
          <w:tcPr>
            <w:tcW w:w="1533" w:type="dxa"/>
          </w:tcPr>
          <w:p w14:paraId="4385ED7B" w14:textId="77777777" w:rsidR="00C34D8D" w:rsidRPr="0087187C" w:rsidRDefault="00C34D8D" w:rsidP="00834BF2">
            <w:pPr>
              <w:jc w:val="center"/>
              <w:rPr>
                <w:rFonts w:eastAsia="Century Gothic"/>
                <w:sz w:val="22"/>
              </w:rPr>
            </w:pPr>
            <w:r w:rsidRPr="0087187C">
              <w:rPr>
                <w:rFonts w:eastAsia="Century Gothic"/>
                <w:sz w:val="22"/>
              </w:rPr>
              <w:t>3.92</w:t>
            </w:r>
          </w:p>
        </w:tc>
        <w:tc>
          <w:tcPr>
            <w:tcW w:w="2157" w:type="dxa"/>
          </w:tcPr>
          <w:p w14:paraId="03F46666"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5F0F6F66" w14:textId="77777777" w:rsidTr="00834BF2">
        <w:tc>
          <w:tcPr>
            <w:tcW w:w="4950" w:type="dxa"/>
          </w:tcPr>
          <w:p w14:paraId="3D8FEFFA" w14:textId="77777777" w:rsidR="00C34D8D" w:rsidRPr="0087187C" w:rsidRDefault="00C34D8D" w:rsidP="00834BF2">
            <w:pPr>
              <w:ind w:right="-90"/>
              <w:rPr>
                <w:rFonts w:eastAsia="Century Gothic"/>
                <w:sz w:val="22"/>
              </w:rPr>
            </w:pPr>
            <w:r w:rsidRPr="0087187C">
              <w:rPr>
                <w:rFonts w:eastAsia="Century Gothic"/>
                <w:sz w:val="22"/>
              </w:rPr>
              <w:t>3. I strictly impose rules for my child to follow.</w:t>
            </w:r>
          </w:p>
          <w:p w14:paraId="55F63065" w14:textId="77777777" w:rsidR="00C34D8D" w:rsidRPr="0087187C" w:rsidRDefault="00C34D8D" w:rsidP="00834BF2">
            <w:pPr>
              <w:rPr>
                <w:rFonts w:eastAsia="Century Gothic"/>
                <w:i/>
                <w:sz w:val="22"/>
              </w:rPr>
            </w:pPr>
            <w:r w:rsidRPr="0087187C">
              <w:rPr>
                <w:rFonts w:eastAsia="Century Gothic"/>
                <w:i/>
                <w:sz w:val="22"/>
              </w:rPr>
              <w:t xml:space="preserve">    (Gina </w:t>
            </w:r>
            <w:proofErr w:type="spellStart"/>
            <w:r w:rsidRPr="0087187C">
              <w:rPr>
                <w:rFonts w:eastAsia="Century Gothic"/>
                <w:i/>
                <w:sz w:val="22"/>
              </w:rPr>
              <w:t>strikto</w:t>
            </w:r>
            <w:proofErr w:type="spellEnd"/>
            <w:r w:rsidRPr="0087187C">
              <w:rPr>
                <w:rFonts w:eastAsia="Century Gothic"/>
                <w:i/>
                <w:sz w:val="22"/>
              </w:rPr>
              <w:t xml:space="preserve"> ko gid ang </w:t>
            </w:r>
            <w:proofErr w:type="spellStart"/>
            <w:r w:rsidRPr="0087187C">
              <w:rPr>
                <w:rFonts w:eastAsia="Century Gothic"/>
                <w:i/>
                <w:sz w:val="22"/>
              </w:rPr>
              <w:t>pag</w:t>
            </w:r>
            <w:proofErr w:type="spellEnd"/>
            <w:r w:rsidRPr="0087187C">
              <w:rPr>
                <w:rFonts w:eastAsia="Century Gothic"/>
                <w:i/>
                <w:sz w:val="22"/>
              </w:rPr>
              <w:t xml:space="preserve"> </w:t>
            </w:r>
            <w:proofErr w:type="spellStart"/>
            <w:r w:rsidRPr="0087187C">
              <w:rPr>
                <w:rFonts w:eastAsia="Century Gothic"/>
                <w:i/>
                <w:sz w:val="22"/>
              </w:rPr>
              <w:t>implementar</w:t>
            </w:r>
            <w:proofErr w:type="spellEnd"/>
          </w:p>
          <w:p w14:paraId="60AB8614" w14:textId="77777777" w:rsidR="00C34D8D" w:rsidRPr="0087187C" w:rsidRDefault="00C34D8D" w:rsidP="00834BF2">
            <w:pPr>
              <w:rPr>
                <w:rFonts w:eastAsia="Century Gothic"/>
                <w:sz w:val="22"/>
              </w:rPr>
            </w:pPr>
            <w:r w:rsidRPr="0087187C">
              <w:rPr>
                <w:rFonts w:eastAsia="Century Gothic"/>
                <w:i/>
                <w:sz w:val="22"/>
              </w:rPr>
              <w:t xml:space="preserve">    sang </w:t>
            </w:r>
            <w:proofErr w:type="spellStart"/>
            <w:r w:rsidRPr="0087187C">
              <w:rPr>
                <w:rFonts w:eastAsia="Century Gothic"/>
                <w:i/>
                <w:sz w:val="22"/>
              </w:rPr>
              <w:t>patakaran</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bata</w:t>
            </w:r>
            <w:proofErr w:type="spellEnd"/>
            <w:r w:rsidRPr="0087187C">
              <w:rPr>
                <w:rFonts w:eastAsia="Century Gothic"/>
                <w:i/>
                <w:sz w:val="22"/>
              </w:rPr>
              <w:t xml:space="preserve"> para mag </w:t>
            </w:r>
            <w:proofErr w:type="spellStart"/>
            <w:r w:rsidRPr="0087187C">
              <w:rPr>
                <w:rFonts w:eastAsia="Century Gothic"/>
                <w:i/>
                <w:sz w:val="22"/>
              </w:rPr>
              <w:t>pati</w:t>
            </w:r>
            <w:proofErr w:type="spellEnd"/>
            <w:r w:rsidRPr="0087187C">
              <w:rPr>
                <w:rFonts w:eastAsia="Century Gothic"/>
                <w:i/>
                <w:sz w:val="22"/>
              </w:rPr>
              <w:t>.)</w:t>
            </w:r>
          </w:p>
        </w:tc>
        <w:tc>
          <w:tcPr>
            <w:tcW w:w="1533" w:type="dxa"/>
          </w:tcPr>
          <w:p w14:paraId="2F43A2FB" w14:textId="77777777" w:rsidR="00C34D8D" w:rsidRPr="0087187C" w:rsidRDefault="00C34D8D" w:rsidP="00834BF2">
            <w:pPr>
              <w:jc w:val="center"/>
              <w:rPr>
                <w:rFonts w:eastAsia="Century Gothic"/>
                <w:sz w:val="22"/>
              </w:rPr>
            </w:pPr>
            <w:r w:rsidRPr="0087187C">
              <w:rPr>
                <w:rFonts w:eastAsia="Century Gothic"/>
                <w:sz w:val="22"/>
              </w:rPr>
              <w:t>3.75</w:t>
            </w:r>
          </w:p>
        </w:tc>
        <w:tc>
          <w:tcPr>
            <w:tcW w:w="2157" w:type="dxa"/>
          </w:tcPr>
          <w:p w14:paraId="50D0385F"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250A9D5C" w14:textId="77777777" w:rsidTr="00834BF2">
        <w:tc>
          <w:tcPr>
            <w:tcW w:w="4950" w:type="dxa"/>
          </w:tcPr>
          <w:p w14:paraId="6E31828E" w14:textId="77777777" w:rsidR="00C34D8D" w:rsidRPr="0087187C" w:rsidRDefault="00C34D8D" w:rsidP="00834BF2">
            <w:pPr>
              <w:ind w:right="-90"/>
              <w:rPr>
                <w:rFonts w:eastAsia="Century Gothic"/>
                <w:sz w:val="22"/>
              </w:rPr>
            </w:pPr>
            <w:r w:rsidRPr="0087187C">
              <w:rPr>
                <w:rFonts w:eastAsia="Century Gothic"/>
                <w:sz w:val="22"/>
              </w:rPr>
              <w:t xml:space="preserve">2. I have little patience to tolerate </w:t>
            </w:r>
            <w:proofErr w:type="spellStart"/>
            <w:r w:rsidRPr="0087187C">
              <w:rPr>
                <w:rFonts w:eastAsia="Century Gothic"/>
                <w:sz w:val="22"/>
              </w:rPr>
              <w:t>misbehavior</w:t>
            </w:r>
            <w:proofErr w:type="spellEnd"/>
            <w:r w:rsidRPr="0087187C">
              <w:rPr>
                <w:rFonts w:eastAsia="Century Gothic"/>
                <w:sz w:val="22"/>
              </w:rPr>
              <w:t xml:space="preserve"> </w:t>
            </w:r>
          </w:p>
          <w:p w14:paraId="7C6A6E01" w14:textId="77777777" w:rsidR="00C34D8D" w:rsidRPr="0087187C" w:rsidRDefault="00C34D8D" w:rsidP="00834BF2">
            <w:pPr>
              <w:ind w:right="-90"/>
              <w:rPr>
                <w:rFonts w:eastAsia="Century Gothic"/>
                <w:sz w:val="22"/>
              </w:rPr>
            </w:pPr>
            <w:r w:rsidRPr="0087187C">
              <w:rPr>
                <w:rFonts w:eastAsia="Century Gothic"/>
                <w:sz w:val="22"/>
              </w:rPr>
              <w:t xml:space="preserve">    of my child.</w:t>
            </w:r>
          </w:p>
          <w:p w14:paraId="1A0B1646" w14:textId="77777777" w:rsidR="00C34D8D" w:rsidRPr="0087187C" w:rsidRDefault="00C34D8D" w:rsidP="00834BF2">
            <w:pPr>
              <w:ind w:left="306" w:hanging="284"/>
              <w:rPr>
                <w:rFonts w:eastAsia="Century Gothic"/>
                <w:i/>
                <w:sz w:val="22"/>
              </w:rPr>
            </w:pPr>
            <w:r w:rsidRPr="0087187C">
              <w:rPr>
                <w:rFonts w:eastAsia="Century Gothic"/>
                <w:sz w:val="22"/>
              </w:rPr>
              <w:t xml:space="preserve">   </w:t>
            </w:r>
            <w:r w:rsidRPr="0087187C">
              <w:rPr>
                <w:rFonts w:eastAsia="Century Gothic"/>
                <w:i/>
                <w:sz w:val="22"/>
              </w:rPr>
              <w:t>(</w:t>
            </w:r>
            <w:proofErr w:type="spellStart"/>
            <w:r w:rsidRPr="0087187C">
              <w:rPr>
                <w:rFonts w:eastAsia="Century Gothic"/>
                <w:i/>
                <w:sz w:val="22"/>
              </w:rPr>
              <w:t>Malip-ot</w:t>
            </w:r>
            <w:proofErr w:type="spellEnd"/>
            <w:r w:rsidRPr="0087187C">
              <w:rPr>
                <w:rFonts w:eastAsia="Century Gothic"/>
                <w:i/>
                <w:sz w:val="22"/>
              </w:rPr>
              <w:t xml:space="preserve"> ang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pasensya</w:t>
            </w:r>
            <w:proofErr w:type="spellEnd"/>
            <w:r w:rsidRPr="0087187C">
              <w:rPr>
                <w:rFonts w:eastAsia="Century Gothic"/>
                <w:i/>
                <w:sz w:val="22"/>
              </w:rPr>
              <w:t xml:space="preserve"> para </w:t>
            </w:r>
            <w:proofErr w:type="spellStart"/>
            <w:r w:rsidRPr="0087187C">
              <w:rPr>
                <w:rFonts w:eastAsia="Century Gothic"/>
                <w:i/>
                <w:sz w:val="22"/>
              </w:rPr>
              <w:t>pasugtan</w:t>
            </w:r>
            <w:proofErr w:type="spellEnd"/>
          </w:p>
          <w:p w14:paraId="36624349" w14:textId="77777777" w:rsidR="00C34D8D" w:rsidRPr="0087187C" w:rsidRDefault="00C34D8D" w:rsidP="00834BF2">
            <w:pPr>
              <w:ind w:left="306" w:hanging="284"/>
              <w:rPr>
                <w:rFonts w:eastAsia="Century Gothic"/>
                <w:i/>
                <w:sz w:val="22"/>
              </w:rPr>
            </w:pPr>
            <w:r w:rsidRPr="0087187C">
              <w:rPr>
                <w:rFonts w:eastAsia="Century Gothic"/>
                <w:i/>
                <w:sz w:val="22"/>
              </w:rPr>
              <w:t xml:space="preserve">    ang </w:t>
            </w:r>
            <w:proofErr w:type="spellStart"/>
            <w:r w:rsidRPr="0087187C">
              <w:rPr>
                <w:rFonts w:eastAsia="Century Gothic"/>
                <w:i/>
                <w:sz w:val="22"/>
              </w:rPr>
              <w:t>indi</w:t>
            </w:r>
            <w:proofErr w:type="spellEnd"/>
            <w:r w:rsidRPr="0087187C">
              <w:rPr>
                <w:rFonts w:eastAsia="Century Gothic"/>
                <w:i/>
                <w:sz w:val="22"/>
              </w:rPr>
              <w:t xml:space="preserve"> </w:t>
            </w:r>
            <w:proofErr w:type="spellStart"/>
            <w:r w:rsidRPr="0087187C">
              <w:rPr>
                <w:rFonts w:eastAsia="Century Gothic"/>
                <w:i/>
                <w:sz w:val="22"/>
              </w:rPr>
              <w:t>maayo</w:t>
            </w:r>
            <w:proofErr w:type="spellEnd"/>
            <w:r w:rsidRPr="0087187C">
              <w:rPr>
                <w:rFonts w:eastAsia="Century Gothic"/>
                <w:i/>
                <w:sz w:val="22"/>
              </w:rPr>
              <w:t xml:space="preserve"> </w:t>
            </w:r>
            <w:proofErr w:type="spellStart"/>
            <w:r w:rsidRPr="0087187C">
              <w:rPr>
                <w:rFonts w:eastAsia="Century Gothic"/>
                <w:i/>
                <w:sz w:val="22"/>
              </w:rPr>
              <w:t>nga</w:t>
            </w:r>
            <w:proofErr w:type="spellEnd"/>
            <w:r w:rsidRPr="0087187C">
              <w:rPr>
                <w:rFonts w:eastAsia="Century Gothic"/>
                <w:i/>
                <w:sz w:val="22"/>
              </w:rPr>
              <w:t xml:space="preserve"> </w:t>
            </w:r>
            <w:proofErr w:type="spellStart"/>
            <w:r w:rsidRPr="0087187C">
              <w:rPr>
                <w:rFonts w:eastAsia="Century Gothic"/>
                <w:i/>
                <w:sz w:val="22"/>
              </w:rPr>
              <w:t>pamatasan</w:t>
            </w:r>
            <w:proofErr w:type="spellEnd"/>
            <w:r w:rsidRPr="0087187C">
              <w:rPr>
                <w:rFonts w:eastAsia="Century Gothic"/>
                <w:i/>
                <w:sz w:val="22"/>
              </w:rPr>
              <w:t xml:space="preserve"> sang </w:t>
            </w:r>
            <w:proofErr w:type="spellStart"/>
            <w:r w:rsidRPr="0087187C">
              <w:rPr>
                <w:rFonts w:eastAsia="Century Gothic"/>
                <w:i/>
                <w:sz w:val="22"/>
              </w:rPr>
              <w:t>bata</w:t>
            </w:r>
            <w:proofErr w:type="spellEnd"/>
            <w:r w:rsidRPr="0087187C">
              <w:rPr>
                <w:rFonts w:eastAsia="Century Gothic"/>
                <w:i/>
                <w:sz w:val="22"/>
              </w:rPr>
              <w:t xml:space="preserve"> ko.</w:t>
            </w:r>
          </w:p>
        </w:tc>
        <w:tc>
          <w:tcPr>
            <w:tcW w:w="1533" w:type="dxa"/>
          </w:tcPr>
          <w:p w14:paraId="72BC28C6" w14:textId="77777777" w:rsidR="00C34D8D" w:rsidRPr="0087187C" w:rsidRDefault="00C34D8D" w:rsidP="00834BF2">
            <w:pPr>
              <w:jc w:val="center"/>
              <w:rPr>
                <w:rFonts w:eastAsia="Century Gothic"/>
                <w:sz w:val="22"/>
              </w:rPr>
            </w:pPr>
            <w:r w:rsidRPr="0087187C">
              <w:rPr>
                <w:rFonts w:eastAsia="Century Gothic"/>
                <w:sz w:val="22"/>
              </w:rPr>
              <w:t>3.47</w:t>
            </w:r>
          </w:p>
        </w:tc>
        <w:tc>
          <w:tcPr>
            <w:tcW w:w="2157" w:type="dxa"/>
          </w:tcPr>
          <w:p w14:paraId="37752B4B"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767EFD6C" w14:textId="77777777" w:rsidTr="00834BF2">
        <w:tc>
          <w:tcPr>
            <w:tcW w:w="4950" w:type="dxa"/>
          </w:tcPr>
          <w:p w14:paraId="2343A658" w14:textId="77777777" w:rsidR="00C34D8D" w:rsidRPr="0087187C" w:rsidRDefault="00C34D8D" w:rsidP="00834BF2">
            <w:pPr>
              <w:ind w:right="-90"/>
              <w:rPr>
                <w:rFonts w:eastAsia="Century Gothic"/>
                <w:sz w:val="22"/>
              </w:rPr>
            </w:pPr>
            <w:r w:rsidRPr="0087187C">
              <w:rPr>
                <w:rFonts w:eastAsia="Century Gothic"/>
                <w:sz w:val="22"/>
              </w:rPr>
              <w:t xml:space="preserve">8. I </w:t>
            </w:r>
            <w:proofErr w:type="spellStart"/>
            <w:r w:rsidRPr="0087187C">
              <w:rPr>
                <w:rFonts w:eastAsia="Century Gothic"/>
                <w:sz w:val="22"/>
              </w:rPr>
              <w:t>scold</w:t>
            </w:r>
            <w:proofErr w:type="spellEnd"/>
            <w:r w:rsidRPr="0087187C">
              <w:rPr>
                <w:rFonts w:eastAsia="Century Gothic"/>
                <w:sz w:val="22"/>
              </w:rPr>
              <w:t xml:space="preserve"> my child when he disobeys my rules.</w:t>
            </w:r>
          </w:p>
          <w:p w14:paraId="7551423A" w14:textId="77777777" w:rsidR="00C34D8D" w:rsidRPr="0087187C" w:rsidRDefault="00C34D8D" w:rsidP="00834BF2">
            <w:pPr>
              <w:ind w:right="-90"/>
              <w:rPr>
                <w:rFonts w:eastAsia="Century Gothic"/>
                <w:i/>
                <w:sz w:val="22"/>
              </w:rPr>
            </w:pPr>
            <w:r w:rsidRPr="0087187C">
              <w:rPr>
                <w:rFonts w:eastAsia="Century Gothic"/>
                <w:i/>
                <w:sz w:val="22"/>
              </w:rPr>
              <w:t xml:space="preserve">    (Gina-</w:t>
            </w:r>
            <w:proofErr w:type="spellStart"/>
            <w:r w:rsidRPr="0087187C">
              <w:rPr>
                <w:rFonts w:eastAsia="Century Gothic"/>
                <w:i/>
                <w:sz w:val="22"/>
              </w:rPr>
              <w:t>akigan</w:t>
            </w:r>
            <w:proofErr w:type="spellEnd"/>
            <w:r w:rsidRPr="0087187C">
              <w:rPr>
                <w:rFonts w:eastAsia="Century Gothic"/>
                <w:i/>
                <w:sz w:val="22"/>
              </w:rPr>
              <w:t xml:space="preserve"> ko ang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bata</w:t>
            </w:r>
            <w:proofErr w:type="spellEnd"/>
            <w:r w:rsidRPr="0087187C">
              <w:rPr>
                <w:rFonts w:eastAsia="Century Gothic"/>
                <w:i/>
                <w:sz w:val="22"/>
              </w:rPr>
              <w:t xml:space="preserve"> kung </w:t>
            </w:r>
            <w:proofErr w:type="spellStart"/>
            <w:r w:rsidRPr="0087187C">
              <w:rPr>
                <w:rFonts w:eastAsia="Century Gothic"/>
                <w:i/>
                <w:sz w:val="22"/>
              </w:rPr>
              <w:t>wala</w:t>
            </w:r>
            <w:proofErr w:type="spellEnd"/>
            <w:r w:rsidRPr="0087187C">
              <w:rPr>
                <w:rFonts w:eastAsia="Century Gothic"/>
                <w:i/>
                <w:sz w:val="22"/>
              </w:rPr>
              <w:t xml:space="preserve"> </w:t>
            </w:r>
          </w:p>
          <w:p w14:paraId="4966971E" w14:textId="77777777" w:rsidR="00C34D8D" w:rsidRPr="0087187C" w:rsidRDefault="00C34D8D" w:rsidP="00834BF2">
            <w:pPr>
              <w:ind w:right="-90"/>
              <w:rPr>
                <w:rFonts w:eastAsia="Century Gothic"/>
                <w:sz w:val="22"/>
              </w:rPr>
            </w:pPr>
            <w:r w:rsidRPr="0087187C">
              <w:rPr>
                <w:rFonts w:eastAsia="Century Gothic"/>
                <w:i/>
                <w:sz w:val="22"/>
              </w:rPr>
              <w:t xml:space="preserve">    </w:t>
            </w:r>
            <w:proofErr w:type="spellStart"/>
            <w:r w:rsidRPr="0087187C">
              <w:rPr>
                <w:rFonts w:eastAsia="Century Gothic"/>
                <w:i/>
                <w:sz w:val="22"/>
              </w:rPr>
              <w:t>sya</w:t>
            </w:r>
            <w:proofErr w:type="spellEnd"/>
            <w:r w:rsidRPr="0087187C">
              <w:rPr>
                <w:rFonts w:eastAsia="Century Gothic"/>
                <w:i/>
                <w:sz w:val="22"/>
              </w:rPr>
              <w:t xml:space="preserve"> ga </w:t>
            </w:r>
            <w:proofErr w:type="spellStart"/>
            <w:r w:rsidRPr="0087187C">
              <w:rPr>
                <w:rFonts w:eastAsia="Century Gothic"/>
                <w:i/>
                <w:sz w:val="22"/>
              </w:rPr>
              <w:t>pati</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mga</w:t>
            </w:r>
            <w:proofErr w:type="spellEnd"/>
            <w:r w:rsidRPr="0087187C">
              <w:rPr>
                <w:rFonts w:eastAsia="Century Gothic"/>
                <w:i/>
                <w:sz w:val="22"/>
              </w:rPr>
              <w:t xml:space="preserve"> </w:t>
            </w:r>
            <w:proofErr w:type="spellStart"/>
            <w:r w:rsidRPr="0087187C">
              <w:rPr>
                <w:rFonts w:eastAsia="Century Gothic"/>
                <w:i/>
                <w:sz w:val="22"/>
              </w:rPr>
              <w:t>patakaran</w:t>
            </w:r>
            <w:proofErr w:type="spellEnd"/>
            <w:r w:rsidRPr="0087187C">
              <w:rPr>
                <w:rFonts w:eastAsia="Century Gothic"/>
                <w:i/>
                <w:sz w:val="22"/>
              </w:rPr>
              <w:t>.)</w:t>
            </w:r>
          </w:p>
        </w:tc>
        <w:tc>
          <w:tcPr>
            <w:tcW w:w="1533" w:type="dxa"/>
          </w:tcPr>
          <w:p w14:paraId="7FC030E3" w14:textId="77777777" w:rsidR="00C34D8D" w:rsidRPr="0087187C" w:rsidRDefault="00C34D8D" w:rsidP="00834BF2">
            <w:pPr>
              <w:jc w:val="center"/>
              <w:rPr>
                <w:rFonts w:eastAsia="Century Gothic"/>
                <w:sz w:val="22"/>
              </w:rPr>
            </w:pPr>
            <w:r w:rsidRPr="0087187C">
              <w:rPr>
                <w:rFonts w:eastAsia="Century Gothic"/>
                <w:sz w:val="22"/>
              </w:rPr>
              <w:t>3.39</w:t>
            </w:r>
          </w:p>
        </w:tc>
        <w:tc>
          <w:tcPr>
            <w:tcW w:w="2157" w:type="dxa"/>
          </w:tcPr>
          <w:p w14:paraId="0B207040" w14:textId="77777777" w:rsidR="00C34D8D" w:rsidRPr="0087187C" w:rsidRDefault="00C34D8D" w:rsidP="00834BF2">
            <w:pPr>
              <w:jc w:val="center"/>
              <w:rPr>
                <w:rFonts w:eastAsia="Century Gothic"/>
                <w:sz w:val="22"/>
              </w:rPr>
            </w:pPr>
            <w:r w:rsidRPr="0087187C">
              <w:rPr>
                <w:rFonts w:eastAsia="Century Gothic"/>
                <w:sz w:val="22"/>
              </w:rPr>
              <w:t>Moderate</w:t>
            </w:r>
          </w:p>
        </w:tc>
      </w:tr>
      <w:tr w:rsidR="00C34D8D" w:rsidRPr="0087187C" w14:paraId="6F8A64EB" w14:textId="77777777" w:rsidTr="00834BF2">
        <w:tc>
          <w:tcPr>
            <w:tcW w:w="4950" w:type="dxa"/>
          </w:tcPr>
          <w:p w14:paraId="00CCFE97" w14:textId="77777777" w:rsidR="00C34D8D" w:rsidRPr="0087187C" w:rsidRDefault="00C34D8D" w:rsidP="00834BF2">
            <w:pPr>
              <w:ind w:right="-90"/>
              <w:rPr>
                <w:rFonts w:eastAsia="Century Gothic"/>
                <w:sz w:val="22"/>
              </w:rPr>
            </w:pPr>
            <w:r w:rsidRPr="0087187C">
              <w:rPr>
                <w:rFonts w:eastAsia="Century Gothic"/>
                <w:sz w:val="22"/>
              </w:rPr>
              <w:t>7. The punishment I give to my child</w:t>
            </w:r>
          </w:p>
          <w:p w14:paraId="534F9EFA" w14:textId="77777777" w:rsidR="00C34D8D" w:rsidRPr="0087187C" w:rsidRDefault="00C34D8D" w:rsidP="00834BF2">
            <w:pPr>
              <w:ind w:right="-90"/>
              <w:rPr>
                <w:rFonts w:eastAsia="Century Gothic"/>
                <w:sz w:val="22"/>
              </w:rPr>
            </w:pPr>
            <w:r w:rsidRPr="0087187C">
              <w:rPr>
                <w:rFonts w:eastAsia="Century Gothic"/>
                <w:sz w:val="22"/>
              </w:rPr>
              <w:t xml:space="preserve">    depends upon my mood.</w:t>
            </w:r>
          </w:p>
          <w:p w14:paraId="3092B889" w14:textId="77777777" w:rsidR="00C34D8D" w:rsidRPr="0087187C" w:rsidRDefault="00C34D8D" w:rsidP="00834BF2">
            <w:pPr>
              <w:rPr>
                <w:rFonts w:eastAsia="Century Gothic"/>
                <w:i/>
                <w:sz w:val="22"/>
              </w:rPr>
            </w:pPr>
            <w:r w:rsidRPr="0087187C">
              <w:rPr>
                <w:rFonts w:eastAsia="Century Gothic"/>
                <w:i/>
                <w:sz w:val="22"/>
              </w:rPr>
              <w:t xml:space="preserve">    (Ang </w:t>
            </w:r>
            <w:proofErr w:type="spellStart"/>
            <w:r w:rsidRPr="0087187C">
              <w:rPr>
                <w:rFonts w:eastAsia="Century Gothic"/>
                <w:i/>
                <w:sz w:val="22"/>
              </w:rPr>
              <w:t>pinalidad</w:t>
            </w:r>
            <w:proofErr w:type="spellEnd"/>
            <w:r w:rsidRPr="0087187C">
              <w:rPr>
                <w:rFonts w:eastAsia="Century Gothic"/>
                <w:i/>
                <w:sz w:val="22"/>
              </w:rPr>
              <w:t xml:space="preserve"> </w:t>
            </w:r>
            <w:proofErr w:type="spellStart"/>
            <w:r w:rsidRPr="0087187C">
              <w:rPr>
                <w:rFonts w:eastAsia="Century Gothic"/>
                <w:i/>
                <w:sz w:val="22"/>
              </w:rPr>
              <w:t>nga</w:t>
            </w:r>
            <w:proofErr w:type="spellEnd"/>
            <w:r w:rsidRPr="0087187C">
              <w:rPr>
                <w:rFonts w:eastAsia="Century Gothic"/>
                <w:i/>
                <w:sz w:val="22"/>
              </w:rPr>
              <w:t xml:space="preserve"> </w:t>
            </w:r>
            <w:proofErr w:type="spellStart"/>
            <w:r w:rsidRPr="0087187C">
              <w:rPr>
                <w:rFonts w:eastAsia="Century Gothic"/>
                <w:i/>
                <w:sz w:val="22"/>
              </w:rPr>
              <w:t>gina</w:t>
            </w:r>
            <w:proofErr w:type="spellEnd"/>
            <w:r w:rsidRPr="0087187C">
              <w:rPr>
                <w:rFonts w:eastAsia="Century Gothic"/>
                <w:i/>
                <w:sz w:val="22"/>
              </w:rPr>
              <w:t xml:space="preserve"> </w:t>
            </w:r>
            <w:proofErr w:type="spellStart"/>
            <w:r w:rsidRPr="0087187C">
              <w:rPr>
                <w:rFonts w:eastAsia="Century Gothic"/>
                <w:i/>
                <w:sz w:val="22"/>
              </w:rPr>
              <w:t>hatag</w:t>
            </w:r>
            <w:proofErr w:type="spellEnd"/>
            <w:r w:rsidRPr="0087187C">
              <w:rPr>
                <w:rFonts w:eastAsia="Century Gothic"/>
                <w:i/>
                <w:sz w:val="22"/>
              </w:rPr>
              <w:t xml:space="preserve"> ko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akon</w:t>
            </w:r>
            <w:proofErr w:type="spellEnd"/>
          </w:p>
          <w:p w14:paraId="07BE2B4D" w14:textId="77777777" w:rsidR="00C34D8D" w:rsidRPr="0087187C" w:rsidRDefault="00C34D8D" w:rsidP="00834BF2">
            <w:pPr>
              <w:rPr>
                <w:rFonts w:eastAsia="Century Gothic"/>
                <w:sz w:val="22"/>
              </w:rPr>
            </w:pPr>
            <w:r w:rsidRPr="0087187C">
              <w:rPr>
                <w:rFonts w:eastAsia="Century Gothic"/>
                <w:i/>
                <w:sz w:val="22"/>
              </w:rPr>
              <w:t xml:space="preserve">    </w:t>
            </w:r>
            <w:proofErr w:type="spellStart"/>
            <w:r w:rsidRPr="0087187C">
              <w:rPr>
                <w:rFonts w:eastAsia="Century Gothic"/>
                <w:i/>
                <w:sz w:val="22"/>
              </w:rPr>
              <w:t>bata</w:t>
            </w:r>
            <w:proofErr w:type="spellEnd"/>
            <w:r w:rsidRPr="0087187C">
              <w:rPr>
                <w:rFonts w:eastAsia="Century Gothic"/>
                <w:i/>
                <w:sz w:val="22"/>
              </w:rPr>
              <w:t xml:space="preserve"> </w:t>
            </w:r>
            <w:proofErr w:type="spellStart"/>
            <w:r w:rsidRPr="0087187C">
              <w:rPr>
                <w:rFonts w:eastAsia="Century Gothic"/>
                <w:i/>
                <w:sz w:val="22"/>
              </w:rPr>
              <w:t>naka</w:t>
            </w:r>
            <w:proofErr w:type="spellEnd"/>
            <w:r w:rsidRPr="0087187C">
              <w:rPr>
                <w:rFonts w:eastAsia="Century Gothic"/>
                <w:i/>
                <w:sz w:val="22"/>
              </w:rPr>
              <w:t xml:space="preserve"> </w:t>
            </w:r>
            <w:proofErr w:type="spellStart"/>
            <w:r w:rsidRPr="0087187C">
              <w:rPr>
                <w:rFonts w:eastAsia="Century Gothic"/>
                <w:i/>
                <w:sz w:val="22"/>
              </w:rPr>
              <w:t>depinde</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mudo</w:t>
            </w:r>
            <w:proofErr w:type="spellEnd"/>
            <w:r w:rsidRPr="0087187C">
              <w:rPr>
                <w:rFonts w:eastAsia="Century Gothic"/>
                <w:i/>
                <w:sz w:val="22"/>
              </w:rPr>
              <w:t>.)</w:t>
            </w:r>
          </w:p>
        </w:tc>
        <w:tc>
          <w:tcPr>
            <w:tcW w:w="1533" w:type="dxa"/>
          </w:tcPr>
          <w:p w14:paraId="258FE00C" w14:textId="77777777" w:rsidR="00C34D8D" w:rsidRPr="0087187C" w:rsidRDefault="00C34D8D" w:rsidP="00834BF2">
            <w:pPr>
              <w:jc w:val="center"/>
              <w:rPr>
                <w:rFonts w:eastAsia="Century Gothic"/>
                <w:sz w:val="22"/>
              </w:rPr>
            </w:pPr>
            <w:r w:rsidRPr="0087187C">
              <w:rPr>
                <w:rFonts w:eastAsia="Century Gothic"/>
                <w:sz w:val="22"/>
              </w:rPr>
              <w:t>2.79</w:t>
            </w:r>
          </w:p>
        </w:tc>
        <w:tc>
          <w:tcPr>
            <w:tcW w:w="2157" w:type="dxa"/>
          </w:tcPr>
          <w:p w14:paraId="1B92F33E" w14:textId="77777777" w:rsidR="00C34D8D" w:rsidRPr="0087187C" w:rsidRDefault="00C34D8D" w:rsidP="00834BF2">
            <w:pPr>
              <w:jc w:val="center"/>
              <w:rPr>
                <w:rFonts w:eastAsia="Century Gothic"/>
                <w:sz w:val="22"/>
              </w:rPr>
            </w:pPr>
            <w:r w:rsidRPr="0087187C">
              <w:rPr>
                <w:rFonts w:eastAsia="Century Gothic"/>
                <w:sz w:val="22"/>
              </w:rPr>
              <w:t>Moderate</w:t>
            </w:r>
          </w:p>
        </w:tc>
      </w:tr>
      <w:tr w:rsidR="00C34D8D" w:rsidRPr="0087187C" w14:paraId="13A897A7" w14:textId="77777777" w:rsidTr="00834BF2">
        <w:tc>
          <w:tcPr>
            <w:tcW w:w="4950" w:type="dxa"/>
            <w:tcBorders>
              <w:bottom w:val="single" w:sz="4" w:space="0" w:color="000000"/>
            </w:tcBorders>
          </w:tcPr>
          <w:p w14:paraId="2B4E6B95" w14:textId="77777777" w:rsidR="00C34D8D" w:rsidRPr="0087187C" w:rsidRDefault="00C34D8D" w:rsidP="00834BF2">
            <w:pPr>
              <w:ind w:right="-90"/>
              <w:rPr>
                <w:rFonts w:eastAsia="Century Gothic"/>
                <w:sz w:val="22"/>
              </w:rPr>
            </w:pPr>
            <w:r w:rsidRPr="0087187C">
              <w:rPr>
                <w:rFonts w:eastAsia="Century Gothic"/>
                <w:sz w:val="22"/>
              </w:rPr>
              <w:t>5. I usually like to give physical punishment to</w:t>
            </w:r>
          </w:p>
          <w:p w14:paraId="7A81EF4B" w14:textId="77777777" w:rsidR="00C34D8D" w:rsidRPr="0087187C" w:rsidRDefault="00C34D8D" w:rsidP="00834BF2">
            <w:pPr>
              <w:ind w:right="-90"/>
              <w:rPr>
                <w:rFonts w:eastAsia="Century Gothic"/>
                <w:sz w:val="22"/>
              </w:rPr>
            </w:pPr>
            <w:r w:rsidRPr="0087187C">
              <w:rPr>
                <w:rFonts w:eastAsia="Century Gothic"/>
                <w:sz w:val="22"/>
              </w:rPr>
              <w:lastRenderedPageBreak/>
              <w:t xml:space="preserve">    my child when he/she disobeys.</w:t>
            </w:r>
          </w:p>
          <w:p w14:paraId="65C60AFA" w14:textId="77777777" w:rsidR="00C34D8D" w:rsidRPr="0087187C" w:rsidRDefault="00C34D8D" w:rsidP="00834BF2">
            <w:pPr>
              <w:rPr>
                <w:rFonts w:eastAsia="Century Gothic"/>
                <w:i/>
                <w:sz w:val="22"/>
              </w:rPr>
            </w:pPr>
            <w:r w:rsidRPr="0087187C">
              <w:rPr>
                <w:rFonts w:eastAsia="Century Gothic"/>
                <w:sz w:val="22"/>
              </w:rPr>
              <w:t xml:space="preserve">    </w:t>
            </w:r>
            <w:r w:rsidRPr="0087187C">
              <w:rPr>
                <w:rFonts w:eastAsia="Century Gothic"/>
                <w:i/>
                <w:sz w:val="22"/>
              </w:rPr>
              <w:t xml:space="preserve">(Masami ko </w:t>
            </w:r>
            <w:proofErr w:type="spellStart"/>
            <w:r w:rsidRPr="0087187C">
              <w:rPr>
                <w:rFonts w:eastAsia="Century Gothic"/>
                <w:i/>
                <w:sz w:val="22"/>
              </w:rPr>
              <w:t>gina</w:t>
            </w:r>
            <w:proofErr w:type="spellEnd"/>
            <w:r w:rsidRPr="0087187C">
              <w:rPr>
                <w:rFonts w:eastAsia="Century Gothic"/>
                <w:i/>
                <w:sz w:val="22"/>
              </w:rPr>
              <w:t xml:space="preserve"> </w:t>
            </w:r>
            <w:proofErr w:type="spellStart"/>
            <w:r w:rsidRPr="0087187C">
              <w:rPr>
                <w:rFonts w:eastAsia="Century Gothic"/>
                <w:i/>
                <w:sz w:val="22"/>
              </w:rPr>
              <w:t>pinahan</w:t>
            </w:r>
            <w:proofErr w:type="spellEnd"/>
            <w:r w:rsidRPr="0087187C">
              <w:rPr>
                <w:rFonts w:eastAsia="Century Gothic"/>
                <w:i/>
                <w:sz w:val="22"/>
              </w:rPr>
              <w:t xml:space="preserve"> ang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bata</w:t>
            </w:r>
            <w:proofErr w:type="spellEnd"/>
            <w:r w:rsidRPr="0087187C">
              <w:rPr>
                <w:rFonts w:eastAsia="Century Gothic"/>
                <w:i/>
                <w:sz w:val="22"/>
              </w:rPr>
              <w:t xml:space="preserve"> </w:t>
            </w:r>
          </w:p>
          <w:p w14:paraId="79A006E3" w14:textId="77777777" w:rsidR="00C34D8D" w:rsidRPr="0087187C" w:rsidRDefault="00C34D8D" w:rsidP="00834BF2">
            <w:pPr>
              <w:rPr>
                <w:rFonts w:eastAsia="Century Gothic"/>
                <w:sz w:val="22"/>
              </w:rPr>
            </w:pPr>
            <w:r w:rsidRPr="0087187C">
              <w:rPr>
                <w:rFonts w:eastAsia="Century Gothic"/>
                <w:i/>
                <w:sz w:val="22"/>
              </w:rPr>
              <w:t xml:space="preserve">    kung </w:t>
            </w:r>
            <w:proofErr w:type="spellStart"/>
            <w:r w:rsidRPr="0087187C">
              <w:rPr>
                <w:rFonts w:eastAsia="Century Gothic"/>
                <w:i/>
                <w:sz w:val="22"/>
              </w:rPr>
              <w:t>wala</w:t>
            </w:r>
            <w:proofErr w:type="spellEnd"/>
            <w:r w:rsidRPr="0087187C">
              <w:rPr>
                <w:rFonts w:eastAsia="Century Gothic"/>
                <w:i/>
                <w:sz w:val="22"/>
              </w:rPr>
              <w:t xml:space="preserve"> </w:t>
            </w:r>
            <w:proofErr w:type="spellStart"/>
            <w:r w:rsidRPr="0087187C">
              <w:rPr>
                <w:rFonts w:eastAsia="Century Gothic"/>
                <w:i/>
                <w:sz w:val="22"/>
              </w:rPr>
              <w:t>sya</w:t>
            </w:r>
            <w:proofErr w:type="spellEnd"/>
            <w:r w:rsidRPr="0087187C">
              <w:rPr>
                <w:rFonts w:eastAsia="Century Gothic"/>
                <w:i/>
                <w:sz w:val="22"/>
              </w:rPr>
              <w:t xml:space="preserve"> ga </w:t>
            </w:r>
            <w:proofErr w:type="spellStart"/>
            <w:r w:rsidRPr="0087187C">
              <w:rPr>
                <w:rFonts w:eastAsia="Century Gothic"/>
                <w:i/>
                <w:sz w:val="22"/>
              </w:rPr>
              <w:t>pati</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akon</w:t>
            </w:r>
            <w:proofErr w:type="spellEnd"/>
            <w:r w:rsidRPr="0087187C">
              <w:rPr>
                <w:rFonts w:eastAsia="Century Gothic"/>
                <w:i/>
                <w:sz w:val="22"/>
              </w:rPr>
              <w:t>.)</w:t>
            </w:r>
          </w:p>
        </w:tc>
        <w:tc>
          <w:tcPr>
            <w:tcW w:w="1533" w:type="dxa"/>
            <w:tcBorders>
              <w:bottom w:val="single" w:sz="4" w:space="0" w:color="000000"/>
            </w:tcBorders>
          </w:tcPr>
          <w:p w14:paraId="0B352C27" w14:textId="77777777" w:rsidR="00C34D8D" w:rsidRPr="0087187C" w:rsidRDefault="00C34D8D" w:rsidP="00834BF2">
            <w:pPr>
              <w:jc w:val="center"/>
              <w:rPr>
                <w:rFonts w:eastAsia="Century Gothic"/>
                <w:sz w:val="22"/>
              </w:rPr>
            </w:pPr>
            <w:r w:rsidRPr="0087187C">
              <w:rPr>
                <w:rFonts w:eastAsia="Century Gothic"/>
                <w:sz w:val="22"/>
              </w:rPr>
              <w:lastRenderedPageBreak/>
              <w:t>2.43</w:t>
            </w:r>
          </w:p>
        </w:tc>
        <w:tc>
          <w:tcPr>
            <w:tcW w:w="2157" w:type="dxa"/>
            <w:tcBorders>
              <w:bottom w:val="single" w:sz="4" w:space="0" w:color="000000"/>
            </w:tcBorders>
          </w:tcPr>
          <w:p w14:paraId="11EB870C" w14:textId="77777777" w:rsidR="00C34D8D" w:rsidRPr="0087187C" w:rsidRDefault="00C34D8D" w:rsidP="00834BF2">
            <w:pPr>
              <w:jc w:val="center"/>
              <w:rPr>
                <w:rFonts w:eastAsia="Century Gothic"/>
                <w:sz w:val="22"/>
              </w:rPr>
            </w:pPr>
            <w:r w:rsidRPr="0087187C">
              <w:rPr>
                <w:rFonts w:eastAsia="Century Gothic"/>
                <w:sz w:val="22"/>
              </w:rPr>
              <w:t>Moderate</w:t>
            </w:r>
          </w:p>
        </w:tc>
      </w:tr>
      <w:tr w:rsidR="00C34D8D" w:rsidRPr="0087187C" w14:paraId="3FF99D82" w14:textId="77777777" w:rsidTr="00834BF2">
        <w:tc>
          <w:tcPr>
            <w:tcW w:w="4950" w:type="dxa"/>
            <w:tcBorders>
              <w:top w:val="single" w:sz="4" w:space="0" w:color="000000"/>
              <w:bottom w:val="single" w:sz="4" w:space="0" w:color="000000"/>
            </w:tcBorders>
          </w:tcPr>
          <w:p w14:paraId="45CE8F4D" w14:textId="77777777" w:rsidR="00C34D8D" w:rsidRPr="0087187C" w:rsidRDefault="00C34D8D" w:rsidP="00834BF2">
            <w:pPr>
              <w:jc w:val="center"/>
              <w:rPr>
                <w:rFonts w:eastAsia="Century Gothic"/>
                <w:b/>
                <w:sz w:val="22"/>
              </w:rPr>
            </w:pPr>
            <w:r w:rsidRPr="0087187C">
              <w:rPr>
                <w:rFonts w:eastAsia="Century Gothic"/>
                <w:b/>
                <w:sz w:val="22"/>
              </w:rPr>
              <w:t>GRAND MEAN</w:t>
            </w:r>
          </w:p>
        </w:tc>
        <w:tc>
          <w:tcPr>
            <w:tcW w:w="1533" w:type="dxa"/>
            <w:tcBorders>
              <w:top w:val="single" w:sz="4" w:space="0" w:color="000000"/>
              <w:bottom w:val="single" w:sz="4" w:space="0" w:color="000000"/>
            </w:tcBorders>
          </w:tcPr>
          <w:p w14:paraId="205C4834" w14:textId="77777777" w:rsidR="00C34D8D" w:rsidRPr="0087187C" w:rsidRDefault="00C34D8D" w:rsidP="00834BF2">
            <w:pPr>
              <w:jc w:val="center"/>
              <w:rPr>
                <w:rFonts w:eastAsia="Century Gothic"/>
                <w:b/>
                <w:sz w:val="22"/>
              </w:rPr>
            </w:pPr>
            <w:r w:rsidRPr="0087187C">
              <w:rPr>
                <w:rFonts w:eastAsia="Century Gothic"/>
                <w:b/>
                <w:sz w:val="22"/>
              </w:rPr>
              <w:t>3.39</w:t>
            </w:r>
          </w:p>
        </w:tc>
        <w:tc>
          <w:tcPr>
            <w:tcW w:w="2157" w:type="dxa"/>
            <w:tcBorders>
              <w:top w:val="single" w:sz="4" w:space="0" w:color="000000"/>
              <w:bottom w:val="single" w:sz="4" w:space="0" w:color="000000"/>
            </w:tcBorders>
          </w:tcPr>
          <w:p w14:paraId="0F4AB475" w14:textId="77777777" w:rsidR="00C34D8D" w:rsidRPr="0087187C" w:rsidRDefault="00C34D8D" w:rsidP="00834BF2">
            <w:pPr>
              <w:jc w:val="center"/>
              <w:rPr>
                <w:rFonts w:eastAsia="Century Gothic"/>
                <w:b/>
                <w:sz w:val="22"/>
              </w:rPr>
            </w:pPr>
            <w:r w:rsidRPr="0087187C">
              <w:rPr>
                <w:rFonts w:eastAsia="Century Gothic"/>
                <w:b/>
                <w:sz w:val="22"/>
              </w:rPr>
              <w:t>Moderate</w:t>
            </w:r>
          </w:p>
        </w:tc>
      </w:tr>
    </w:tbl>
    <w:p w14:paraId="661C561F" w14:textId="77777777" w:rsidR="00C34D8D" w:rsidRPr="0087187C" w:rsidRDefault="00C34D8D" w:rsidP="00C34D8D">
      <w:pPr>
        <w:pStyle w:val="NoSpacing"/>
        <w:rPr>
          <w:sz w:val="22"/>
        </w:rPr>
      </w:pPr>
      <w:r w:rsidRPr="0087187C">
        <w:rPr>
          <w:sz w:val="22"/>
        </w:rPr>
        <w:t>Note: Responses for negative statements had reverse value.</w:t>
      </w:r>
    </w:p>
    <w:p w14:paraId="6820D18E" w14:textId="77777777" w:rsidR="00C34D8D" w:rsidRPr="0087187C" w:rsidRDefault="00C34D8D" w:rsidP="00C34D8D">
      <w:pPr>
        <w:spacing w:after="0"/>
        <w:ind w:firstLine="720"/>
        <w:rPr>
          <w:rFonts w:eastAsia="Century Gothic"/>
          <w:sz w:val="22"/>
        </w:rPr>
      </w:pPr>
      <w:r w:rsidRPr="0087187C">
        <w:rPr>
          <w:rFonts w:eastAsia="Century Gothic"/>
          <w:sz w:val="22"/>
        </w:rPr>
        <w:t>Table 5 reflects the result of the authoritarian parenting style of the respondents. Data revealed that the respondents generally had a “moderate” level of authoritarian parenting style (M=3.39). It can be gleaned from the result that only one item in the instrument “I want my child to follow my instructions” had a mean score rating of “very high”. This suggests that respondents are high on demandingness but low or without responsiveness.</w:t>
      </w:r>
    </w:p>
    <w:p w14:paraId="4E141CD0" w14:textId="77777777" w:rsidR="00C34D8D" w:rsidRPr="0087187C" w:rsidRDefault="00C34D8D" w:rsidP="00C34D8D">
      <w:pPr>
        <w:spacing w:after="0"/>
        <w:ind w:firstLine="720"/>
        <w:rPr>
          <w:rFonts w:eastAsia="Century Gothic"/>
          <w:sz w:val="22"/>
        </w:rPr>
      </w:pPr>
      <w:r w:rsidRPr="0087187C">
        <w:rPr>
          <w:rFonts w:eastAsia="Century Gothic"/>
          <w:sz w:val="22"/>
        </w:rPr>
        <w:t xml:space="preserve">On the other hand, 3 items (4, 3 ,2) of the instrument were rated “high” by the respondents. This indicates that children with authoritarian </w:t>
      </w:r>
      <w:proofErr w:type="gramStart"/>
      <w:r w:rsidRPr="0087187C">
        <w:rPr>
          <w:rFonts w:eastAsia="Century Gothic"/>
          <w:sz w:val="22"/>
        </w:rPr>
        <w:t>parents</w:t>
      </w:r>
      <w:proofErr w:type="gramEnd"/>
      <w:r w:rsidRPr="0087187C">
        <w:rPr>
          <w:rFonts w:eastAsia="Century Gothic"/>
          <w:sz w:val="22"/>
        </w:rPr>
        <w:t xml:space="preserve"> experience punishment when they disobey or violate the rules and guidelines imposed on their parents.</w:t>
      </w:r>
    </w:p>
    <w:p w14:paraId="74A22470" w14:textId="77777777" w:rsidR="00C34D8D" w:rsidRPr="0087187C" w:rsidRDefault="00C34D8D" w:rsidP="00C34D8D">
      <w:pPr>
        <w:spacing w:after="0"/>
        <w:rPr>
          <w:rFonts w:eastAsia="Century Gothic"/>
          <w:sz w:val="22"/>
        </w:rPr>
      </w:pPr>
      <w:r w:rsidRPr="0087187C">
        <w:rPr>
          <w:rFonts w:eastAsia="Century Gothic"/>
          <w:sz w:val="22"/>
        </w:rPr>
        <w:tab/>
        <w:t xml:space="preserve">In the study of Bornstein &amp; </w:t>
      </w:r>
      <w:proofErr w:type="spellStart"/>
      <w:r w:rsidRPr="0087187C">
        <w:rPr>
          <w:rFonts w:eastAsia="Century Gothic"/>
          <w:sz w:val="22"/>
        </w:rPr>
        <w:t>Zlotnick</w:t>
      </w:r>
      <w:proofErr w:type="spellEnd"/>
      <w:r w:rsidRPr="0087187C">
        <w:rPr>
          <w:rFonts w:eastAsia="Century Gothic"/>
          <w:sz w:val="22"/>
        </w:rPr>
        <w:t xml:space="preserve"> (2018), authoritarian parents choose to impose and practice a high level of demand on their children instead of nurturing them through better and warm communication. They discourage autonomy and own decisions made by their children, it is more on </w:t>
      </w:r>
      <w:r w:rsidRPr="0087187C">
        <w:rPr>
          <w:rStyle w:val="sw"/>
          <w:sz w:val="22"/>
        </w:rPr>
        <w:t>compliance,</w:t>
      </w:r>
      <w:r w:rsidRPr="0087187C">
        <w:rPr>
          <w:sz w:val="22"/>
          <w:shd w:val="clear" w:color="auto" w:fill="FFFFFF"/>
        </w:rPr>
        <w:t xml:space="preserve"> </w:t>
      </w:r>
      <w:r w:rsidRPr="0087187C">
        <w:rPr>
          <w:rStyle w:val="sw"/>
          <w:bCs/>
          <w:sz w:val="22"/>
        </w:rPr>
        <w:t>suitability,</w:t>
      </w:r>
      <w:r w:rsidRPr="0087187C">
        <w:rPr>
          <w:sz w:val="22"/>
          <w:shd w:val="clear" w:color="auto" w:fill="FFFFFF"/>
        </w:rPr>
        <w:t xml:space="preserve"> </w:t>
      </w:r>
      <w:r w:rsidRPr="0087187C">
        <w:rPr>
          <w:rStyle w:val="sw"/>
          <w:sz w:val="22"/>
        </w:rPr>
        <w:t>parental</w:t>
      </w:r>
      <w:r w:rsidRPr="0087187C">
        <w:rPr>
          <w:sz w:val="22"/>
          <w:shd w:val="clear" w:color="auto" w:fill="FFFFFF"/>
        </w:rPr>
        <w:t xml:space="preserve"> </w:t>
      </w:r>
      <w:r w:rsidRPr="0087187C">
        <w:rPr>
          <w:rStyle w:val="sw"/>
          <w:bCs/>
          <w:sz w:val="22"/>
        </w:rPr>
        <w:t>control,</w:t>
      </w:r>
      <w:r w:rsidRPr="0087187C">
        <w:rPr>
          <w:sz w:val="22"/>
          <w:shd w:val="clear" w:color="auto" w:fill="FFFFFF"/>
        </w:rPr>
        <w:t xml:space="preserve"> </w:t>
      </w:r>
      <w:r w:rsidRPr="0087187C">
        <w:rPr>
          <w:rStyle w:val="sw"/>
          <w:sz w:val="22"/>
        </w:rPr>
        <w:t>and</w:t>
      </w:r>
      <w:r w:rsidRPr="0087187C">
        <w:rPr>
          <w:sz w:val="22"/>
          <w:shd w:val="clear" w:color="auto" w:fill="FFFFFF"/>
        </w:rPr>
        <w:t xml:space="preserve"> </w:t>
      </w:r>
      <w:r w:rsidRPr="0087187C">
        <w:rPr>
          <w:rStyle w:val="sw"/>
          <w:sz w:val="22"/>
        </w:rPr>
        <w:t>respect</w:t>
      </w:r>
      <w:r w:rsidRPr="0087187C">
        <w:rPr>
          <w:sz w:val="22"/>
          <w:shd w:val="clear" w:color="auto" w:fill="FFFFFF"/>
        </w:rPr>
        <w:t xml:space="preserve"> </w:t>
      </w:r>
      <w:r w:rsidRPr="0087187C">
        <w:rPr>
          <w:rStyle w:val="sw"/>
          <w:sz w:val="22"/>
        </w:rPr>
        <w:t>for</w:t>
      </w:r>
      <w:r w:rsidRPr="0087187C">
        <w:rPr>
          <w:sz w:val="22"/>
          <w:shd w:val="clear" w:color="auto" w:fill="FFFFFF"/>
        </w:rPr>
        <w:t xml:space="preserve"> </w:t>
      </w:r>
      <w:r w:rsidRPr="0087187C">
        <w:rPr>
          <w:rStyle w:val="sw"/>
          <w:bCs/>
          <w:sz w:val="22"/>
        </w:rPr>
        <w:t>authority</w:t>
      </w:r>
      <w:proofErr w:type="gramStart"/>
      <w:r w:rsidRPr="0087187C">
        <w:rPr>
          <w:rStyle w:val="sw"/>
          <w:bCs/>
          <w:sz w:val="22"/>
        </w:rPr>
        <w:t>.</w:t>
      </w:r>
      <w:r w:rsidRPr="0087187C">
        <w:rPr>
          <w:sz w:val="22"/>
          <w:shd w:val="clear" w:color="auto" w:fill="FFFFFF"/>
        </w:rPr>
        <w:t> </w:t>
      </w:r>
      <w:r w:rsidRPr="0087187C">
        <w:rPr>
          <w:rFonts w:eastAsia="Century Gothic"/>
          <w:sz w:val="22"/>
        </w:rPr>
        <w:t>.</w:t>
      </w:r>
      <w:proofErr w:type="gramEnd"/>
    </w:p>
    <w:p w14:paraId="0B5CC477" w14:textId="77777777" w:rsidR="00C34D8D" w:rsidRPr="0087187C" w:rsidRDefault="00C34D8D" w:rsidP="00C34D8D">
      <w:pPr>
        <w:spacing w:after="0"/>
        <w:rPr>
          <w:rFonts w:eastAsia="Century Gothic"/>
          <w:sz w:val="22"/>
        </w:rPr>
      </w:pPr>
      <w:r w:rsidRPr="0087187C">
        <w:rPr>
          <w:rFonts w:eastAsia="Century Gothic"/>
          <w:sz w:val="22"/>
        </w:rPr>
        <w:tab/>
        <w:t xml:space="preserve">The result of this study is also affirmed by </w:t>
      </w:r>
      <w:proofErr w:type="spellStart"/>
      <w:r w:rsidRPr="0087187C">
        <w:rPr>
          <w:rFonts w:eastAsia="Century Gothic"/>
          <w:sz w:val="22"/>
        </w:rPr>
        <w:t>Bunag</w:t>
      </w:r>
      <w:proofErr w:type="spellEnd"/>
      <w:r w:rsidRPr="0087187C">
        <w:rPr>
          <w:rFonts w:eastAsia="Century Gothic"/>
          <w:sz w:val="22"/>
        </w:rPr>
        <w:t xml:space="preserve"> (2022) that parents express high expectations but show low support and most of the time they prefer to control their children. Due to their strict nature, communication always tends to end up in arguments and fighting.</w:t>
      </w:r>
    </w:p>
    <w:p w14:paraId="00E9D2BD" w14:textId="77777777" w:rsidR="00C34D8D" w:rsidRPr="0087187C" w:rsidRDefault="00C34D8D" w:rsidP="00C34D8D">
      <w:pPr>
        <w:spacing w:after="0"/>
        <w:ind w:firstLine="720"/>
        <w:rPr>
          <w:rFonts w:eastAsia="Century Gothic"/>
          <w:sz w:val="22"/>
        </w:rPr>
      </w:pPr>
      <w:r w:rsidRPr="0087187C">
        <w:rPr>
          <w:rFonts w:eastAsia="Century Gothic"/>
          <w:sz w:val="22"/>
        </w:rPr>
        <w:t>Parents concerned in this parenting are conformity, compliance, authority respect, and parental control. This means parents are merely strict and cold while treating their children. This result further implies that being an authoritative parent is still prevalent in the current Philippine setting where parents regard themselves as the boss and the head of the family. The concept of “</w:t>
      </w:r>
      <w:proofErr w:type="spellStart"/>
      <w:r w:rsidRPr="0087187C">
        <w:rPr>
          <w:rFonts w:eastAsia="Century Gothic"/>
          <w:sz w:val="22"/>
        </w:rPr>
        <w:t>anak</w:t>
      </w:r>
      <w:proofErr w:type="spellEnd"/>
      <w:r w:rsidRPr="0087187C">
        <w:rPr>
          <w:rFonts w:eastAsia="Century Gothic"/>
          <w:sz w:val="22"/>
        </w:rPr>
        <w:t xml:space="preserve"> ka lang, </w:t>
      </w:r>
      <w:proofErr w:type="spellStart"/>
      <w:r w:rsidRPr="0087187C">
        <w:rPr>
          <w:rFonts w:eastAsia="Century Gothic"/>
          <w:sz w:val="22"/>
        </w:rPr>
        <w:t>ginikanan</w:t>
      </w:r>
      <w:proofErr w:type="spellEnd"/>
      <w:r w:rsidRPr="0087187C">
        <w:rPr>
          <w:rFonts w:eastAsia="Century Gothic"/>
          <w:sz w:val="22"/>
        </w:rPr>
        <w:t xml:space="preserve"> </w:t>
      </w:r>
      <w:proofErr w:type="spellStart"/>
      <w:r w:rsidRPr="0087187C">
        <w:rPr>
          <w:rFonts w:eastAsia="Century Gothic"/>
          <w:sz w:val="22"/>
        </w:rPr>
        <w:t>ako</w:t>
      </w:r>
      <w:proofErr w:type="spellEnd"/>
      <w:r w:rsidRPr="0087187C">
        <w:rPr>
          <w:rFonts w:eastAsia="Century Gothic"/>
          <w:sz w:val="22"/>
        </w:rPr>
        <w:t>” is still practiced today and is still one of the parenting styles that is chosen by most Filipino parents.</w:t>
      </w:r>
    </w:p>
    <w:p w14:paraId="25465768" w14:textId="77777777" w:rsidR="00C34D8D" w:rsidRPr="0087187C" w:rsidRDefault="00C34D8D" w:rsidP="00C34D8D">
      <w:pPr>
        <w:spacing w:after="0"/>
        <w:rPr>
          <w:rFonts w:eastAsia="Century Gothic"/>
          <w:sz w:val="22"/>
        </w:rPr>
      </w:pPr>
      <w:r w:rsidRPr="0087187C">
        <w:rPr>
          <w:rFonts w:eastAsia="Century Gothic"/>
          <w:sz w:val="22"/>
        </w:rPr>
        <w:tab/>
      </w:r>
      <w:r w:rsidRPr="0087187C">
        <w:rPr>
          <w:rFonts w:eastAsia="Century Gothic"/>
          <w:b/>
          <w:sz w:val="22"/>
        </w:rPr>
        <w:t xml:space="preserve">Neglectful Parenting Style. </w:t>
      </w:r>
      <w:r w:rsidRPr="0087187C">
        <w:rPr>
          <w:rFonts w:eastAsia="Century Gothic"/>
          <w:sz w:val="22"/>
        </w:rPr>
        <w:t xml:space="preserve">The fourth parenting style which is denoted as the neglectful parenting style. Unresponsive or indifferent parents who are in control of their children. The lowest among the 4 dimensions of parenting style. </w:t>
      </w:r>
    </w:p>
    <w:p w14:paraId="1693F3D9" w14:textId="77777777" w:rsidR="00C34D8D" w:rsidRPr="0087187C" w:rsidRDefault="00C34D8D" w:rsidP="00C34D8D">
      <w:pPr>
        <w:spacing w:after="0"/>
        <w:rPr>
          <w:rFonts w:eastAsia="Century Gothic"/>
          <w:sz w:val="22"/>
        </w:rPr>
      </w:pPr>
      <w:r w:rsidRPr="0087187C">
        <w:rPr>
          <w:rFonts w:eastAsia="Century Gothic"/>
          <w:sz w:val="22"/>
        </w:rPr>
        <w:t>Table 6</w:t>
      </w:r>
      <w:r w:rsidRPr="0087187C">
        <w:rPr>
          <w:rFonts w:eastAsia="Century Gothic"/>
          <w:b/>
          <w:sz w:val="22"/>
        </w:rPr>
        <w:t xml:space="preserve">. </w:t>
      </w:r>
      <w:r w:rsidRPr="0087187C">
        <w:rPr>
          <w:rFonts w:eastAsia="Century Gothic"/>
          <w:sz w:val="22"/>
        </w:rPr>
        <w:t>The level of parenting style in terms of neglectful.</w:t>
      </w:r>
    </w:p>
    <w:tbl>
      <w:tblPr>
        <w:tblW w:w="8640" w:type="dxa"/>
        <w:tblBorders>
          <w:top w:val="nil"/>
          <w:left w:val="nil"/>
          <w:bottom w:val="nil"/>
          <w:right w:val="nil"/>
          <w:insideH w:val="nil"/>
          <w:insideV w:val="nil"/>
        </w:tblBorders>
        <w:tblLayout w:type="fixed"/>
        <w:tblLook w:val="0400" w:firstRow="0" w:lastRow="0" w:firstColumn="0" w:lastColumn="0" w:noHBand="0" w:noVBand="1"/>
      </w:tblPr>
      <w:tblGrid>
        <w:gridCol w:w="6030"/>
        <w:gridCol w:w="900"/>
        <w:gridCol w:w="1710"/>
      </w:tblGrid>
      <w:tr w:rsidR="00C34D8D" w:rsidRPr="0087187C" w14:paraId="061ABA65" w14:textId="77777777" w:rsidTr="00834BF2">
        <w:tc>
          <w:tcPr>
            <w:tcW w:w="6030" w:type="dxa"/>
            <w:tcBorders>
              <w:top w:val="single" w:sz="24" w:space="0" w:color="000000"/>
              <w:bottom w:val="single" w:sz="4" w:space="0" w:color="000000"/>
            </w:tcBorders>
          </w:tcPr>
          <w:p w14:paraId="44FE7A40" w14:textId="77777777" w:rsidR="00C34D8D" w:rsidRPr="0087187C" w:rsidRDefault="00C34D8D" w:rsidP="00834BF2">
            <w:pPr>
              <w:rPr>
                <w:rFonts w:eastAsia="Century Gothic"/>
                <w:b/>
                <w:sz w:val="22"/>
              </w:rPr>
            </w:pPr>
            <w:r w:rsidRPr="0087187C">
              <w:rPr>
                <w:rFonts w:eastAsia="Century Gothic"/>
                <w:b/>
                <w:sz w:val="22"/>
              </w:rPr>
              <w:t xml:space="preserve">         Level of Parenting Style Statements</w:t>
            </w:r>
          </w:p>
        </w:tc>
        <w:tc>
          <w:tcPr>
            <w:tcW w:w="900" w:type="dxa"/>
            <w:tcBorders>
              <w:top w:val="single" w:sz="24" w:space="0" w:color="000000"/>
              <w:bottom w:val="single" w:sz="4" w:space="0" w:color="000000"/>
            </w:tcBorders>
          </w:tcPr>
          <w:p w14:paraId="71A4C419" w14:textId="77777777" w:rsidR="00C34D8D" w:rsidRPr="0087187C" w:rsidRDefault="00C34D8D" w:rsidP="00834BF2">
            <w:pPr>
              <w:jc w:val="center"/>
              <w:rPr>
                <w:rFonts w:eastAsia="Century Gothic"/>
                <w:b/>
                <w:sz w:val="22"/>
              </w:rPr>
            </w:pPr>
            <w:r w:rsidRPr="0087187C">
              <w:rPr>
                <w:rFonts w:eastAsia="Century Gothic"/>
                <w:b/>
                <w:sz w:val="22"/>
              </w:rPr>
              <w:t>Mean</w:t>
            </w:r>
          </w:p>
        </w:tc>
        <w:tc>
          <w:tcPr>
            <w:tcW w:w="1710" w:type="dxa"/>
            <w:tcBorders>
              <w:top w:val="single" w:sz="24" w:space="0" w:color="000000"/>
              <w:bottom w:val="single" w:sz="4" w:space="0" w:color="000000"/>
            </w:tcBorders>
          </w:tcPr>
          <w:p w14:paraId="5903E951" w14:textId="77777777" w:rsidR="00C34D8D" w:rsidRPr="0087187C" w:rsidRDefault="00C34D8D" w:rsidP="00834BF2">
            <w:pPr>
              <w:jc w:val="center"/>
              <w:rPr>
                <w:rFonts w:eastAsia="Century Gothic"/>
                <w:b/>
                <w:sz w:val="22"/>
              </w:rPr>
            </w:pPr>
            <w:r w:rsidRPr="0087187C">
              <w:rPr>
                <w:rFonts w:eastAsia="Century Gothic"/>
                <w:b/>
                <w:sz w:val="22"/>
              </w:rPr>
              <w:t>Verbal Interpretation</w:t>
            </w:r>
          </w:p>
        </w:tc>
      </w:tr>
      <w:tr w:rsidR="00C34D8D" w:rsidRPr="0087187C" w14:paraId="08313C18" w14:textId="77777777" w:rsidTr="00834BF2">
        <w:tc>
          <w:tcPr>
            <w:tcW w:w="6030" w:type="dxa"/>
            <w:tcBorders>
              <w:top w:val="single" w:sz="4" w:space="0" w:color="000000"/>
            </w:tcBorders>
          </w:tcPr>
          <w:p w14:paraId="4A6D72BB" w14:textId="77777777" w:rsidR="00C34D8D" w:rsidRPr="0087187C" w:rsidRDefault="00C34D8D" w:rsidP="00834BF2">
            <w:pPr>
              <w:ind w:right="-90"/>
              <w:rPr>
                <w:rFonts w:eastAsia="Century Gothic"/>
                <w:sz w:val="22"/>
              </w:rPr>
            </w:pPr>
            <w:r w:rsidRPr="0087187C">
              <w:rPr>
                <w:rFonts w:eastAsia="Century Gothic"/>
                <w:sz w:val="22"/>
              </w:rPr>
              <w:t>5.  I give less importance to my child’s needs and</w:t>
            </w:r>
          </w:p>
          <w:p w14:paraId="63D7590E" w14:textId="77777777" w:rsidR="00C34D8D" w:rsidRPr="0087187C" w:rsidRDefault="00C34D8D" w:rsidP="00834BF2">
            <w:pPr>
              <w:ind w:right="-90"/>
              <w:rPr>
                <w:rFonts w:eastAsia="Century Gothic"/>
                <w:sz w:val="22"/>
              </w:rPr>
            </w:pPr>
            <w:r w:rsidRPr="0087187C">
              <w:rPr>
                <w:rFonts w:eastAsia="Century Gothic"/>
                <w:sz w:val="22"/>
              </w:rPr>
              <w:t xml:space="preserve">     </w:t>
            </w:r>
            <w:proofErr w:type="spellStart"/>
            <w:r w:rsidRPr="0087187C">
              <w:rPr>
                <w:rFonts w:eastAsia="Century Gothic"/>
                <w:sz w:val="22"/>
              </w:rPr>
              <w:t>misbehavior</w:t>
            </w:r>
            <w:proofErr w:type="spellEnd"/>
            <w:r w:rsidRPr="0087187C">
              <w:rPr>
                <w:rFonts w:eastAsia="Century Gothic"/>
                <w:sz w:val="22"/>
              </w:rPr>
              <w:t>.</w:t>
            </w:r>
          </w:p>
          <w:p w14:paraId="57806838" w14:textId="77777777" w:rsidR="00C34D8D" w:rsidRPr="0087187C" w:rsidRDefault="00C34D8D" w:rsidP="00834BF2">
            <w:pPr>
              <w:rPr>
                <w:rFonts w:eastAsia="Century Gothic"/>
                <w:i/>
                <w:sz w:val="22"/>
              </w:rPr>
            </w:pPr>
            <w:r w:rsidRPr="0087187C">
              <w:rPr>
                <w:rFonts w:eastAsia="Century Gothic"/>
                <w:sz w:val="22"/>
              </w:rPr>
              <w:t xml:space="preserve">     </w:t>
            </w:r>
            <w:r w:rsidRPr="0087187C">
              <w:rPr>
                <w:rFonts w:eastAsia="Century Gothic"/>
                <w:i/>
                <w:sz w:val="22"/>
              </w:rPr>
              <w:t xml:space="preserve">(Wala ko </w:t>
            </w:r>
            <w:proofErr w:type="spellStart"/>
            <w:r w:rsidRPr="0087187C">
              <w:rPr>
                <w:rFonts w:eastAsia="Century Gothic"/>
                <w:i/>
                <w:sz w:val="22"/>
              </w:rPr>
              <w:t>gina</w:t>
            </w:r>
            <w:proofErr w:type="spellEnd"/>
            <w:r w:rsidRPr="0087187C">
              <w:rPr>
                <w:rFonts w:eastAsia="Century Gothic"/>
                <w:i/>
                <w:sz w:val="22"/>
              </w:rPr>
              <w:t xml:space="preserve"> </w:t>
            </w:r>
            <w:proofErr w:type="spellStart"/>
            <w:r w:rsidRPr="0087187C">
              <w:rPr>
                <w:rFonts w:eastAsia="Century Gothic"/>
                <w:i/>
                <w:sz w:val="22"/>
              </w:rPr>
              <w:t>hatagan</w:t>
            </w:r>
            <w:proofErr w:type="spellEnd"/>
            <w:r w:rsidRPr="0087187C">
              <w:rPr>
                <w:rFonts w:eastAsia="Century Gothic"/>
                <w:i/>
                <w:sz w:val="22"/>
              </w:rPr>
              <w:t xml:space="preserve"> </w:t>
            </w:r>
            <w:proofErr w:type="spellStart"/>
            <w:r w:rsidRPr="0087187C">
              <w:rPr>
                <w:rFonts w:eastAsia="Century Gothic"/>
                <w:i/>
                <w:sz w:val="22"/>
              </w:rPr>
              <w:t>importansya</w:t>
            </w:r>
            <w:proofErr w:type="spellEnd"/>
            <w:r w:rsidRPr="0087187C">
              <w:rPr>
                <w:rFonts w:eastAsia="Century Gothic"/>
                <w:i/>
                <w:sz w:val="22"/>
              </w:rPr>
              <w:t xml:space="preserve"> ang  </w:t>
            </w:r>
          </w:p>
          <w:p w14:paraId="742B0907" w14:textId="77777777" w:rsidR="00C34D8D" w:rsidRPr="0087187C" w:rsidRDefault="00C34D8D" w:rsidP="00834BF2">
            <w:pPr>
              <w:rPr>
                <w:rFonts w:eastAsia="Century Gothic"/>
                <w:i/>
                <w:sz w:val="22"/>
              </w:rPr>
            </w:pPr>
            <w:r w:rsidRPr="0087187C">
              <w:rPr>
                <w:rFonts w:eastAsia="Century Gothic"/>
                <w:i/>
                <w:sz w:val="22"/>
              </w:rPr>
              <w:t xml:space="preserve">     </w:t>
            </w:r>
            <w:proofErr w:type="spellStart"/>
            <w:r w:rsidRPr="0087187C">
              <w:rPr>
                <w:rFonts w:eastAsia="Century Gothic"/>
                <w:i/>
                <w:sz w:val="22"/>
              </w:rPr>
              <w:t>kinahanglanon</w:t>
            </w:r>
            <w:proofErr w:type="spellEnd"/>
            <w:r w:rsidRPr="0087187C">
              <w:rPr>
                <w:rFonts w:eastAsia="Century Gothic"/>
                <w:i/>
                <w:sz w:val="22"/>
              </w:rPr>
              <w:t xml:space="preserve"> </w:t>
            </w:r>
            <w:proofErr w:type="spellStart"/>
            <w:r w:rsidRPr="0087187C">
              <w:rPr>
                <w:rFonts w:eastAsia="Century Gothic"/>
                <w:i/>
                <w:sz w:val="22"/>
              </w:rPr>
              <w:t>kag</w:t>
            </w:r>
            <w:proofErr w:type="spellEnd"/>
            <w:r w:rsidRPr="0087187C">
              <w:rPr>
                <w:rFonts w:eastAsia="Century Gothic"/>
                <w:i/>
                <w:sz w:val="22"/>
              </w:rPr>
              <w:t xml:space="preserve"> </w:t>
            </w:r>
            <w:proofErr w:type="spellStart"/>
            <w:r w:rsidRPr="0087187C">
              <w:rPr>
                <w:rFonts w:eastAsia="Century Gothic"/>
                <w:i/>
                <w:sz w:val="22"/>
              </w:rPr>
              <w:t>indi</w:t>
            </w:r>
            <w:proofErr w:type="spellEnd"/>
            <w:r w:rsidRPr="0087187C">
              <w:rPr>
                <w:rFonts w:eastAsia="Century Gothic"/>
                <w:i/>
                <w:sz w:val="22"/>
              </w:rPr>
              <w:t xml:space="preserve"> </w:t>
            </w:r>
            <w:proofErr w:type="spellStart"/>
            <w:r w:rsidRPr="0087187C">
              <w:rPr>
                <w:rFonts w:eastAsia="Century Gothic"/>
                <w:i/>
                <w:sz w:val="22"/>
              </w:rPr>
              <w:t>maayu</w:t>
            </w:r>
            <w:proofErr w:type="spellEnd"/>
            <w:r w:rsidRPr="0087187C">
              <w:rPr>
                <w:rFonts w:eastAsia="Century Gothic"/>
                <w:i/>
                <w:sz w:val="22"/>
              </w:rPr>
              <w:t xml:space="preserve"> </w:t>
            </w:r>
            <w:proofErr w:type="spellStart"/>
            <w:r w:rsidRPr="0087187C">
              <w:rPr>
                <w:rFonts w:eastAsia="Century Gothic"/>
                <w:i/>
                <w:sz w:val="22"/>
              </w:rPr>
              <w:t>nga</w:t>
            </w:r>
            <w:proofErr w:type="spellEnd"/>
            <w:r w:rsidRPr="0087187C">
              <w:rPr>
                <w:rFonts w:eastAsia="Century Gothic"/>
                <w:i/>
                <w:sz w:val="22"/>
              </w:rPr>
              <w:t xml:space="preserve"> </w:t>
            </w:r>
            <w:proofErr w:type="spellStart"/>
            <w:r w:rsidRPr="0087187C">
              <w:rPr>
                <w:rFonts w:eastAsia="Century Gothic"/>
                <w:i/>
                <w:sz w:val="22"/>
              </w:rPr>
              <w:t>pamatasan</w:t>
            </w:r>
            <w:proofErr w:type="spellEnd"/>
          </w:p>
          <w:p w14:paraId="320645D5" w14:textId="77777777" w:rsidR="00C34D8D" w:rsidRPr="0087187C" w:rsidRDefault="00C34D8D" w:rsidP="00834BF2">
            <w:pPr>
              <w:rPr>
                <w:rFonts w:eastAsia="Century Gothic"/>
                <w:i/>
                <w:sz w:val="22"/>
              </w:rPr>
            </w:pPr>
            <w:r w:rsidRPr="0087187C">
              <w:rPr>
                <w:rFonts w:eastAsia="Century Gothic"/>
                <w:i/>
                <w:sz w:val="22"/>
              </w:rPr>
              <w:t xml:space="preserve">     sang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bata</w:t>
            </w:r>
            <w:proofErr w:type="spellEnd"/>
            <w:proofErr w:type="gramStart"/>
            <w:r w:rsidRPr="0087187C">
              <w:rPr>
                <w:rFonts w:eastAsia="Century Gothic"/>
                <w:i/>
                <w:sz w:val="22"/>
              </w:rPr>
              <w:t>.)*</w:t>
            </w:r>
            <w:proofErr w:type="gramEnd"/>
          </w:p>
        </w:tc>
        <w:tc>
          <w:tcPr>
            <w:tcW w:w="900" w:type="dxa"/>
            <w:tcBorders>
              <w:top w:val="single" w:sz="4" w:space="0" w:color="000000"/>
            </w:tcBorders>
          </w:tcPr>
          <w:p w14:paraId="35B1D29F" w14:textId="77777777" w:rsidR="00C34D8D" w:rsidRPr="0087187C" w:rsidRDefault="00C34D8D" w:rsidP="00834BF2">
            <w:pPr>
              <w:jc w:val="center"/>
              <w:rPr>
                <w:rFonts w:eastAsia="Century Gothic"/>
                <w:sz w:val="22"/>
              </w:rPr>
            </w:pPr>
            <w:r w:rsidRPr="0087187C">
              <w:rPr>
                <w:rFonts w:eastAsia="Century Gothic"/>
                <w:sz w:val="22"/>
              </w:rPr>
              <w:t>3.40</w:t>
            </w:r>
          </w:p>
        </w:tc>
        <w:tc>
          <w:tcPr>
            <w:tcW w:w="1710" w:type="dxa"/>
            <w:tcBorders>
              <w:top w:val="single" w:sz="4" w:space="0" w:color="000000"/>
            </w:tcBorders>
          </w:tcPr>
          <w:p w14:paraId="01E9FA3A" w14:textId="77777777" w:rsidR="00C34D8D" w:rsidRPr="0087187C" w:rsidRDefault="00C34D8D" w:rsidP="00834BF2">
            <w:pPr>
              <w:jc w:val="center"/>
              <w:rPr>
                <w:rFonts w:eastAsia="Century Gothic"/>
                <w:sz w:val="22"/>
              </w:rPr>
            </w:pPr>
            <w:r w:rsidRPr="0087187C">
              <w:rPr>
                <w:rFonts w:eastAsia="Century Gothic"/>
                <w:sz w:val="22"/>
              </w:rPr>
              <w:t>Moderate</w:t>
            </w:r>
          </w:p>
        </w:tc>
      </w:tr>
      <w:tr w:rsidR="00C34D8D" w:rsidRPr="0087187C" w14:paraId="108034B6" w14:textId="77777777" w:rsidTr="00834BF2">
        <w:tc>
          <w:tcPr>
            <w:tcW w:w="6030" w:type="dxa"/>
          </w:tcPr>
          <w:p w14:paraId="63DB20F6" w14:textId="77777777" w:rsidR="00C34D8D" w:rsidRPr="0087187C" w:rsidRDefault="00C34D8D" w:rsidP="00834BF2">
            <w:pPr>
              <w:ind w:right="-90"/>
              <w:rPr>
                <w:rFonts w:eastAsia="Century Gothic"/>
                <w:sz w:val="22"/>
              </w:rPr>
            </w:pPr>
            <w:r w:rsidRPr="0087187C">
              <w:rPr>
                <w:rFonts w:eastAsia="Century Gothic"/>
                <w:sz w:val="22"/>
              </w:rPr>
              <w:t>6.  I allow my child to make own decisions.</w:t>
            </w:r>
          </w:p>
          <w:p w14:paraId="688C6FB2" w14:textId="77777777" w:rsidR="00C34D8D" w:rsidRPr="0087187C" w:rsidRDefault="00C34D8D" w:rsidP="00834BF2">
            <w:pPr>
              <w:ind w:right="-90"/>
              <w:rPr>
                <w:rFonts w:eastAsia="Century Gothic"/>
                <w:i/>
                <w:sz w:val="22"/>
              </w:rPr>
            </w:pPr>
            <w:r w:rsidRPr="0087187C">
              <w:rPr>
                <w:rFonts w:eastAsia="Century Gothic"/>
                <w:i/>
                <w:sz w:val="22"/>
              </w:rPr>
              <w:t xml:space="preserve">     (Gina </w:t>
            </w:r>
            <w:proofErr w:type="spellStart"/>
            <w:r w:rsidRPr="0087187C">
              <w:rPr>
                <w:rFonts w:eastAsia="Century Gothic"/>
                <w:i/>
                <w:sz w:val="22"/>
              </w:rPr>
              <w:t>pasugtan</w:t>
            </w:r>
            <w:proofErr w:type="spellEnd"/>
            <w:r w:rsidRPr="0087187C">
              <w:rPr>
                <w:rFonts w:eastAsia="Century Gothic"/>
                <w:i/>
                <w:sz w:val="22"/>
              </w:rPr>
              <w:t xml:space="preserve"> ko ang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bata</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pag</w:t>
            </w:r>
            <w:proofErr w:type="spellEnd"/>
            <w:r w:rsidRPr="0087187C">
              <w:rPr>
                <w:rFonts w:eastAsia="Century Gothic"/>
                <w:i/>
                <w:sz w:val="22"/>
              </w:rPr>
              <w:t xml:space="preserve"> </w:t>
            </w:r>
          </w:p>
          <w:p w14:paraId="6EA5F79F" w14:textId="77777777" w:rsidR="00C34D8D" w:rsidRPr="0087187C" w:rsidRDefault="00C34D8D" w:rsidP="00834BF2">
            <w:pPr>
              <w:ind w:right="-90"/>
              <w:rPr>
                <w:rFonts w:eastAsia="Century Gothic"/>
                <w:i/>
                <w:sz w:val="22"/>
              </w:rPr>
            </w:pPr>
            <w:r w:rsidRPr="0087187C">
              <w:rPr>
                <w:rFonts w:eastAsia="Century Gothic"/>
                <w:i/>
                <w:sz w:val="22"/>
              </w:rPr>
              <w:t xml:space="preserve">     </w:t>
            </w:r>
            <w:proofErr w:type="spellStart"/>
            <w:r w:rsidRPr="0087187C">
              <w:rPr>
                <w:rFonts w:eastAsia="Century Gothic"/>
                <w:i/>
                <w:sz w:val="22"/>
              </w:rPr>
              <w:t>desisyon</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iya</w:t>
            </w:r>
            <w:proofErr w:type="spellEnd"/>
            <w:r w:rsidRPr="0087187C">
              <w:rPr>
                <w:rFonts w:eastAsia="Century Gothic"/>
                <w:i/>
                <w:sz w:val="22"/>
              </w:rPr>
              <w:t xml:space="preserve"> </w:t>
            </w:r>
            <w:proofErr w:type="spellStart"/>
            <w:r w:rsidRPr="0087187C">
              <w:rPr>
                <w:rFonts w:eastAsia="Century Gothic"/>
                <w:i/>
                <w:sz w:val="22"/>
              </w:rPr>
              <w:t>kaugalingon</w:t>
            </w:r>
            <w:proofErr w:type="spellEnd"/>
            <w:r w:rsidRPr="0087187C">
              <w:rPr>
                <w:rFonts w:eastAsia="Century Gothic"/>
                <w:i/>
                <w:sz w:val="22"/>
              </w:rPr>
              <w:t>.)</w:t>
            </w:r>
          </w:p>
        </w:tc>
        <w:tc>
          <w:tcPr>
            <w:tcW w:w="900" w:type="dxa"/>
          </w:tcPr>
          <w:p w14:paraId="7019878B" w14:textId="77777777" w:rsidR="00C34D8D" w:rsidRPr="0087187C" w:rsidRDefault="00C34D8D" w:rsidP="00834BF2">
            <w:pPr>
              <w:jc w:val="center"/>
              <w:rPr>
                <w:rFonts w:eastAsia="Century Gothic"/>
                <w:sz w:val="22"/>
              </w:rPr>
            </w:pPr>
            <w:r w:rsidRPr="0087187C">
              <w:rPr>
                <w:rFonts w:eastAsia="Century Gothic"/>
                <w:sz w:val="22"/>
              </w:rPr>
              <w:t>3.40</w:t>
            </w:r>
          </w:p>
        </w:tc>
        <w:tc>
          <w:tcPr>
            <w:tcW w:w="1710" w:type="dxa"/>
          </w:tcPr>
          <w:p w14:paraId="1E71D835" w14:textId="77777777" w:rsidR="00C34D8D" w:rsidRPr="0087187C" w:rsidRDefault="00C34D8D" w:rsidP="00834BF2">
            <w:pPr>
              <w:jc w:val="center"/>
              <w:rPr>
                <w:rFonts w:eastAsia="Century Gothic"/>
                <w:sz w:val="22"/>
              </w:rPr>
            </w:pPr>
            <w:r w:rsidRPr="0087187C">
              <w:rPr>
                <w:rFonts w:eastAsia="Century Gothic"/>
                <w:sz w:val="22"/>
              </w:rPr>
              <w:t>Moderate</w:t>
            </w:r>
          </w:p>
        </w:tc>
      </w:tr>
      <w:tr w:rsidR="00C34D8D" w:rsidRPr="0087187C" w14:paraId="3AFD8430" w14:textId="77777777" w:rsidTr="00834BF2">
        <w:tc>
          <w:tcPr>
            <w:tcW w:w="6030" w:type="dxa"/>
          </w:tcPr>
          <w:p w14:paraId="2172DA39" w14:textId="77777777" w:rsidR="00C34D8D" w:rsidRPr="0087187C" w:rsidRDefault="00C34D8D" w:rsidP="00834BF2">
            <w:pPr>
              <w:rPr>
                <w:rFonts w:eastAsia="Century Gothic"/>
                <w:sz w:val="22"/>
              </w:rPr>
            </w:pPr>
            <w:r w:rsidRPr="0087187C">
              <w:rPr>
                <w:rFonts w:eastAsia="Century Gothic"/>
                <w:sz w:val="22"/>
              </w:rPr>
              <w:t>1.  I do not have control over what my child wants.</w:t>
            </w:r>
          </w:p>
          <w:p w14:paraId="4E2A87B6" w14:textId="77777777" w:rsidR="00C34D8D" w:rsidRPr="0087187C" w:rsidRDefault="00C34D8D" w:rsidP="00834BF2">
            <w:pPr>
              <w:ind w:right="-90"/>
              <w:rPr>
                <w:rFonts w:eastAsia="Century Gothic"/>
                <w:i/>
                <w:sz w:val="22"/>
              </w:rPr>
            </w:pPr>
            <w:r w:rsidRPr="0087187C">
              <w:rPr>
                <w:rFonts w:eastAsia="Century Gothic"/>
                <w:i/>
                <w:sz w:val="22"/>
              </w:rPr>
              <w:t xml:space="preserve">     (Indi ko </w:t>
            </w:r>
            <w:proofErr w:type="spellStart"/>
            <w:r w:rsidRPr="0087187C">
              <w:rPr>
                <w:rFonts w:eastAsia="Century Gothic"/>
                <w:i/>
                <w:sz w:val="22"/>
              </w:rPr>
              <w:t>kontrolado</w:t>
            </w:r>
            <w:proofErr w:type="spellEnd"/>
            <w:r w:rsidRPr="0087187C">
              <w:rPr>
                <w:rFonts w:eastAsia="Century Gothic"/>
                <w:i/>
                <w:sz w:val="22"/>
              </w:rPr>
              <w:t xml:space="preserve"> ang gusto sang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bata</w:t>
            </w:r>
            <w:proofErr w:type="spellEnd"/>
            <w:proofErr w:type="gramStart"/>
            <w:r w:rsidRPr="0087187C">
              <w:rPr>
                <w:rFonts w:eastAsia="Century Gothic"/>
                <w:i/>
                <w:sz w:val="22"/>
              </w:rPr>
              <w:t>.)*</w:t>
            </w:r>
            <w:proofErr w:type="gramEnd"/>
          </w:p>
        </w:tc>
        <w:tc>
          <w:tcPr>
            <w:tcW w:w="900" w:type="dxa"/>
          </w:tcPr>
          <w:p w14:paraId="50A52423" w14:textId="77777777" w:rsidR="00C34D8D" w:rsidRPr="0087187C" w:rsidRDefault="00C34D8D" w:rsidP="00834BF2">
            <w:pPr>
              <w:jc w:val="center"/>
              <w:rPr>
                <w:rFonts w:eastAsia="Century Gothic"/>
                <w:sz w:val="22"/>
              </w:rPr>
            </w:pPr>
            <w:r w:rsidRPr="0087187C">
              <w:rPr>
                <w:rFonts w:eastAsia="Century Gothic"/>
                <w:sz w:val="22"/>
              </w:rPr>
              <w:t>3.18</w:t>
            </w:r>
          </w:p>
        </w:tc>
        <w:tc>
          <w:tcPr>
            <w:tcW w:w="1710" w:type="dxa"/>
          </w:tcPr>
          <w:p w14:paraId="6A683671" w14:textId="77777777" w:rsidR="00C34D8D" w:rsidRPr="0087187C" w:rsidRDefault="00C34D8D" w:rsidP="00834BF2">
            <w:pPr>
              <w:jc w:val="center"/>
              <w:rPr>
                <w:rFonts w:eastAsia="Century Gothic"/>
                <w:sz w:val="22"/>
              </w:rPr>
            </w:pPr>
            <w:r w:rsidRPr="0087187C">
              <w:rPr>
                <w:rFonts w:eastAsia="Century Gothic"/>
                <w:sz w:val="22"/>
              </w:rPr>
              <w:t>Moderate</w:t>
            </w:r>
          </w:p>
        </w:tc>
      </w:tr>
      <w:tr w:rsidR="00C34D8D" w:rsidRPr="0087187C" w14:paraId="7350D0E7" w14:textId="77777777" w:rsidTr="00834BF2">
        <w:tc>
          <w:tcPr>
            <w:tcW w:w="6030" w:type="dxa"/>
          </w:tcPr>
          <w:p w14:paraId="2AC4F7EF" w14:textId="77777777" w:rsidR="00C34D8D" w:rsidRPr="0087187C" w:rsidRDefault="00C34D8D" w:rsidP="00834BF2">
            <w:pPr>
              <w:ind w:right="-90"/>
              <w:rPr>
                <w:rFonts w:eastAsia="Century Gothic"/>
                <w:sz w:val="22"/>
              </w:rPr>
            </w:pPr>
            <w:r w:rsidRPr="0087187C">
              <w:rPr>
                <w:rFonts w:eastAsia="Century Gothic"/>
                <w:sz w:val="22"/>
              </w:rPr>
              <w:t>3.  I have less time to be involved with my child’s needs.</w:t>
            </w:r>
          </w:p>
          <w:p w14:paraId="61686523" w14:textId="77777777" w:rsidR="00C34D8D" w:rsidRPr="0087187C" w:rsidRDefault="00C34D8D" w:rsidP="00834BF2">
            <w:pPr>
              <w:rPr>
                <w:rFonts w:eastAsia="Century Gothic"/>
                <w:i/>
                <w:sz w:val="22"/>
              </w:rPr>
            </w:pPr>
            <w:r w:rsidRPr="0087187C">
              <w:rPr>
                <w:rFonts w:eastAsia="Century Gothic"/>
                <w:i/>
                <w:sz w:val="22"/>
              </w:rPr>
              <w:t xml:space="preserve">     (Gamay lang ang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tyempo</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pag</w:t>
            </w:r>
            <w:proofErr w:type="spellEnd"/>
            <w:r w:rsidRPr="0087187C">
              <w:rPr>
                <w:rFonts w:eastAsia="Century Gothic"/>
                <w:i/>
                <w:sz w:val="22"/>
              </w:rPr>
              <w:t xml:space="preserve"> </w:t>
            </w:r>
            <w:proofErr w:type="spellStart"/>
            <w:r w:rsidRPr="0087187C">
              <w:rPr>
                <w:rFonts w:eastAsia="Century Gothic"/>
                <w:i/>
                <w:sz w:val="22"/>
              </w:rPr>
              <w:t>hatag</w:t>
            </w:r>
            <w:proofErr w:type="spellEnd"/>
            <w:r w:rsidRPr="0087187C">
              <w:rPr>
                <w:rFonts w:eastAsia="Century Gothic"/>
                <w:i/>
                <w:sz w:val="22"/>
              </w:rPr>
              <w:t xml:space="preserve"> </w:t>
            </w:r>
          </w:p>
          <w:p w14:paraId="7CFCDD55" w14:textId="77777777" w:rsidR="00C34D8D" w:rsidRPr="0087187C" w:rsidRDefault="00C34D8D" w:rsidP="00834BF2">
            <w:pPr>
              <w:rPr>
                <w:rFonts w:eastAsia="Century Gothic"/>
                <w:i/>
                <w:sz w:val="22"/>
              </w:rPr>
            </w:pPr>
            <w:r w:rsidRPr="0087187C">
              <w:rPr>
                <w:rFonts w:eastAsia="Century Gothic"/>
                <w:i/>
                <w:sz w:val="22"/>
              </w:rPr>
              <w:lastRenderedPageBreak/>
              <w:t xml:space="preserve">     sang </w:t>
            </w:r>
            <w:proofErr w:type="spellStart"/>
            <w:r w:rsidRPr="0087187C">
              <w:rPr>
                <w:rFonts w:eastAsia="Century Gothic"/>
                <w:i/>
                <w:sz w:val="22"/>
              </w:rPr>
              <w:t>kinahanglanon</w:t>
            </w:r>
            <w:proofErr w:type="spellEnd"/>
            <w:r w:rsidRPr="0087187C">
              <w:rPr>
                <w:rFonts w:eastAsia="Century Gothic"/>
                <w:i/>
                <w:sz w:val="22"/>
              </w:rPr>
              <w:t xml:space="preserve"> sang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bata</w:t>
            </w:r>
            <w:proofErr w:type="spellEnd"/>
            <w:proofErr w:type="gramStart"/>
            <w:r w:rsidRPr="0087187C">
              <w:rPr>
                <w:rFonts w:eastAsia="Century Gothic"/>
                <w:i/>
                <w:sz w:val="22"/>
              </w:rPr>
              <w:t>.)*</w:t>
            </w:r>
            <w:proofErr w:type="gramEnd"/>
          </w:p>
        </w:tc>
        <w:tc>
          <w:tcPr>
            <w:tcW w:w="900" w:type="dxa"/>
          </w:tcPr>
          <w:p w14:paraId="0BC3FC1F" w14:textId="77777777" w:rsidR="00C34D8D" w:rsidRPr="0087187C" w:rsidRDefault="00C34D8D" w:rsidP="00834BF2">
            <w:pPr>
              <w:jc w:val="center"/>
              <w:rPr>
                <w:rFonts w:eastAsia="Century Gothic"/>
                <w:sz w:val="22"/>
              </w:rPr>
            </w:pPr>
            <w:r w:rsidRPr="0087187C">
              <w:rPr>
                <w:rFonts w:eastAsia="Century Gothic"/>
                <w:sz w:val="22"/>
              </w:rPr>
              <w:lastRenderedPageBreak/>
              <w:t>3.09</w:t>
            </w:r>
          </w:p>
        </w:tc>
        <w:tc>
          <w:tcPr>
            <w:tcW w:w="1710" w:type="dxa"/>
          </w:tcPr>
          <w:p w14:paraId="78ABD67F" w14:textId="77777777" w:rsidR="00C34D8D" w:rsidRPr="0087187C" w:rsidRDefault="00C34D8D" w:rsidP="00834BF2">
            <w:pPr>
              <w:jc w:val="center"/>
              <w:rPr>
                <w:rFonts w:eastAsia="Century Gothic"/>
                <w:sz w:val="22"/>
              </w:rPr>
            </w:pPr>
            <w:r w:rsidRPr="0087187C">
              <w:rPr>
                <w:rFonts w:eastAsia="Century Gothic"/>
                <w:sz w:val="22"/>
              </w:rPr>
              <w:t>Moderate</w:t>
            </w:r>
          </w:p>
        </w:tc>
      </w:tr>
      <w:tr w:rsidR="00C34D8D" w:rsidRPr="0087187C" w14:paraId="31B17DFC" w14:textId="77777777" w:rsidTr="00834BF2">
        <w:tc>
          <w:tcPr>
            <w:tcW w:w="6030" w:type="dxa"/>
          </w:tcPr>
          <w:p w14:paraId="7E6B170A" w14:textId="77777777" w:rsidR="00C34D8D" w:rsidRPr="0087187C" w:rsidRDefault="00C34D8D" w:rsidP="00834BF2">
            <w:pPr>
              <w:ind w:right="-90"/>
              <w:rPr>
                <w:rFonts w:eastAsia="Century Gothic"/>
                <w:sz w:val="22"/>
              </w:rPr>
            </w:pPr>
            <w:r w:rsidRPr="0087187C">
              <w:rPr>
                <w:rFonts w:eastAsia="Century Gothic"/>
                <w:sz w:val="22"/>
              </w:rPr>
              <w:t>2.  I do not show much care for my child.</w:t>
            </w:r>
          </w:p>
          <w:p w14:paraId="6D5FD4D7" w14:textId="77777777" w:rsidR="00C34D8D" w:rsidRPr="0087187C" w:rsidRDefault="00C34D8D" w:rsidP="00834BF2">
            <w:pPr>
              <w:rPr>
                <w:rFonts w:eastAsia="Century Gothic"/>
                <w:i/>
                <w:sz w:val="22"/>
              </w:rPr>
            </w:pPr>
            <w:r w:rsidRPr="0087187C">
              <w:rPr>
                <w:rFonts w:eastAsia="Century Gothic"/>
                <w:sz w:val="22"/>
              </w:rPr>
              <w:t xml:space="preserve">     </w:t>
            </w:r>
            <w:r w:rsidRPr="0087187C">
              <w:rPr>
                <w:rFonts w:eastAsia="Century Gothic"/>
                <w:i/>
                <w:sz w:val="22"/>
              </w:rPr>
              <w:t xml:space="preserve">(Indi ko </w:t>
            </w:r>
            <w:proofErr w:type="spellStart"/>
            <w:r w:rsidRPr="0087187C">
              <w:rPr>
                <w:rFonts w:eastAsia="Century Gothic"/>
                <w:i/>
                <w:sz w:val="22"/>
              </w:rPr>
              <w:t>mapakita</w:t>
            </w:r>
            <w:proofErr w:type="spellEnd"/>
            <w:r w:rsidRPr="0087187C">
              <w:rPr>
                <w:rFonts w:eastAsia="Century Gothic"/>
                <w:i/>
                <w:sz w:val="22"/>
              </w:rPr>
              <w:t xml:space="preserve"> ang </w:t>
            </w:r>
            <w:proofErr w:type="spellStart"/>
            <w:r w:rsidRPr="0087187C">
              <w:rPr>
                <w:rFonts w:eastAsia="Century Gothic"/>
                <w:i/>
                <w:sz w:val="22"/>
              </w:rPr>
              <w:t>sobra</w:t>
            </w:r>
            <w:proofErr w:type="spellEnd"/>
            <w:r w:rsidRPr="0087187C">
              <w:rPr>
                <w:rFonts w:eastAsia="Century Gothic"/>
                <w:i/>
                <w:sz w:val="22"/>
              </w:rPr>
              <w:t xml:space="preserve"> </w:t>
            </w:r>
            <w:proofErr w:type="spellStart"/>
            <w:r w:rsidRPr="0087187C">
              <w:rPr>
                <w:rFonts w:eastAsia="Century Gothic"/>
                <w:i/>
                <w:sz w:val="22"/>
              </w:rPr>
              <w:t>nga</w:t>
            </w:r>
            <w:proofErr w:type="spellEnd"/>
            <w:r w:rsidRPr="0087187C">
              <w:rPr>
                <w:rFonts w:eastAsia="Century Gothic"/>
                <w:i/>
                <w:sz w:val="22"/>
              </w:rPr>
              <w:t xml:space="preserve"> </w:t>
            </w:r>
            <w:proofErr w:type="spellStart"/>
            <w:r w:rsidRPr="0087187C">
              <w:rPr>
                <w:rFonts w:eastAsia="Century Gothic"/>
                <w:i/>
                <w:sz w:val="22"/>
              </w:rPr>
              <w:t>pag</w:t>
            </w:r>
            <w:proofErr w:type="spellEnd"/>
            <w:r w:rsidRPr="0087187C">
              <w:rPr>
                <w:rFonts w:eastAsia="Century Gothic"/>
                <w:i/>
                <w:sz w:val="22"/>
              </w:rPr>
              <w:t xml:space="preserve"> </w:t>
            </w:r>
            <w:proofErr w:type="spellStart"/>
            <w:r w:rsidRPr="0087187C">
              <w:rPr>
                <w:rFonts w:eastAsia="Century Gothic"/>
                <w:i/>
                <w:sz w:val="22"/>
              </w:rPr>
              <w:t>alaga</w:t>
            </w:r>
            <w:proofErr w:type="spellEnd"/>
            <w:r w:rsidRPr="0087187C">
              <w:rPr>
                <w:rFonts w:eastAsia="Century Gothic"/>
                <w:i/>
                <w:sz w:val="22"/>
              </w:rPr>
              <w:t xml:space="preserve"> ko </w:t>
            </w:r>
          </w:p>
          <w:p w14:paraId="10751FD7" w14:textId="77777777" w:rsidR="00C34D8D" w:rsidRPr="0087187C" w:rsidRDefault="00C34D8D" w:rsidP="00834BF2">
            <w:pPr>
              <w:rPr>
                <w:rFonts w:eastAsia="Century Gothic"/>
                <w:i/>
                <w:sz w:val="22"/>
              </w:rPr>
            </w:pPr>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bata</w:t>
            </w:r>
            <w:proofErr w:type="spellEnd"/>
            <w:proofErr w:type="gramStart"/>
            <w:r w:rsidRPr="0087187C">
              <w:rPr>
                <w:rFonts w:eastAsia="Century Gothic"/>
                <w:i/>
                <w:sz w:val="22"/>
              </w:rPr>
              <w:t>.)*</w:t>
            </w:r>
            <w:proofErr w:type="gramEnd"/>
          </w:p>
        </w:tc>
        <w:tc>
          <w:tcPr>
            <w:tcW w:w="900" w:type="dxa"/>
          </w:tcPr>
          <w:p w14:paraId="78532596" w14:textId="77777777" w:rsidR="00C34D8D" w:rsidRPr="0087187C" w:rsidRDefault="00C34D8D" w:rsidP="00834BF2">
            <w:pPr>
              <w:jc w:val="center"/>
              <w:rPr>
                <w:rFonts w:eastAsia="Century Gothic"/>
                <w:sz w:val="22"/>
              </w:rPr>
            </w:pPr>
            <w:r w:rsidRPr="0087187C">
              <w:rPr>
                <w:rFonts w:eastAsia="Century Gothic"/>
                <w:sz w:val="22"/>
              </w:rPr>
              <w:t>2.97</w:t>
            </w:r>
          </w:p>
        </w:tc>
        <w:tc>
          <w:tcPr>
            <w:tcW w:w="1710" w:type="dxa"/>
          </w:tcPr>
          <w:p w14:paraId="28D5EB52" w14:textId="77777777" w:rsidR="00C34D8D" w:rsidRPr="0087187C" w:rsidRDefault="00C34D8D" w:rsidP="00834BF2">
            <w:pPr>
              <w:jc w:val="center"/>
              <w:rPr>
                <w:rFonts w:eastAsia="Century Gothic"/>
                <w:sz w:val="22"/>
              </w:rPr>
            </w:pPr>
            <w:r w:rsidRPr="0087187C">
              <w:rPr>
                <w:rFonts w:eastAsia="Century Gothic"/>
                <w:sz w:val="22"/>
              </w:rPr>
              <w:t>Moderate</w:t>
            </w:r>
          </w:p>
        </w:tc>
      </w:tr>
      <w:tr w:rsidR="00C34D8D" w:rsidRPr="0087187C" w14:paraId="02FF59AB" w14:textId="77777777" w:rsidTr="00834BF2">
        <w:tc>
          <w:tcPr>
            <w:tcW w:w="6030" w:type="dxa"/>
          </w:tcPr>
          <w:p w14:paraId="013AF42F" w14:textId="77777777" w:rsidR="00C34D8D" w:rsidRPr="0087187C" w:rsidRDefault="00C34D8D" w:rsidP="00834BF2">
            <w:pPr>
              <w:ind w:right="-90"/>
              <w:rPr>
                <w:rFonts w:eastAsia="Century Gothic"/>
                <w:sz w:val="22"/>
              </w:rPr>
            </w:pPr>
            <w:r w:rsidRPr="0087187C">
              <w:rPr>
                <w:rFonts w:eastAsia="Century Gothic"/>
                <w:sz w:val="22"/>
              </w:rPr>
              <w:t>8. I have less conversation or bonding with my child.</w:t>
            </w:r>
          </w:p>
          <w:p w14:paraId="4DB65510" w14:textId="77777777" w:rsidR="00C34D8D" w:rsidRPr="0087187C" w:rsidRDefault="00C34D8D" w:rsidP="00834BF2">
            <w:pPr>
              <w:rPr>
                <w:rFonts w:eastAsia="Century Gothic"/>
                <w:i/>
                <w:sz w:val="22"/>
              </w:rPr>
            </w:pPr>
            <w:r w:rsidRPr="0087187C">
              <w:rPr>
                <w:rFonts w:eastAsia="Century Gothic"/>
                <w:sz w:val="22"/>
              </w:rPr>
              <w:t xml:space="preserve">    </w:t>
            </w:r>
            <w:r w:rsidRPr="0087187C">
              <w:rPr>
                <w:rFonts w:eastAsia="Century Gothic"/>
                <w:i/>
                <w:sz w:val="22"/>
              </w:rPr>
              <w:t>(</w:t>
            </w:r>
            <w:proofErr w:type="spellStart"/>
            <w:r w:rsidRPr="0087187C">
              <w:rPr>
                <w:rFonts w:eastAsia="Century Gothic"/>
                <w:i/>
                <w:sz w:val="22"/>
              </w:rPr>
              <w:t>Kis</w:t>
            </w:r>
            <w:proofErr w:type="spellEnd"/>
            <w:r w:rsidRPr="0087187C">
              <w:rPr>
                <w:rFonts w:eastAsia="Century Gothic"/>
                <w:i/>
                <w:sz w:val="22"/>
              </w:rPr>
              <w:t xml:space="preserve">-a lang kami </w:t>
            </w:r>
            <w:proofErr w:type="spellStart"/>
            <w:r w:rsidRPr="0087187C">
              <w:rPr>
                <w:rFonts w:eastAsia="Century Gothic"/>
                <w:i/>
                <w:sz w:val="22"/>
              </w:rPr>
              <w:t>naga-istorya</w:t>
            </w:r>
            <w:proofErr w:type="spellEnd"/>
            <w:r w:rsidRPr="0087187C">
              <w:rPr>
                <w:rFonts w:eastAsia="Century Gothic"/>
                <w:i/>
                <w:sz w:val="22"/>
              </w:rPr>
              <w:t xml:space="preserve"> or </w:t>
            </w:r>
            <w:proofErr w:type="spellStart"/>
            <w:r w:rsidRPr="0087187C">
              <w:rPr>
                <w:rFonts w:eastAsia="Century Gothic"/>
                <w:i/>
                <w:sz w:val="22"/>
              </w:rPr>
              <w:t>gaupdanay</w:t>
            </w:r>
            <w:proofErr w:type="spellEnd"/>
            <w:r w:rsidRPr="0087187C">
              <w:rPr>
                <w:rFonts w:eastAsia="Century Gothic"/>
                <w:i/>
                <w:sz w:val="22"/>
              </w:rPr>
              <w:t xml:space="preserve"> </w:t>
            </w:r>
          </w:p>
          <w:p w14:paraId="66EA242C" w14:textId="77777777" w:rsidR="00C34D8D" w:rsidRPr="0087187C" w:rsidRDefault="00C34D8D" w:rsidP="00834BF2">
            <w:pPr>
              <w:rPr>
                <w:rFonts w:eastAsia="Century Gothic"/>
                <w:i/>
                <w:sz w:val="22"/>
              </w:rPr>
            </w:pPr>
            <w:r w:rsidRPr="0087187C">
              <w:rPr>
                <w:rFonts w:eastAsia="Century Gothic"/>
                <w:i/>
                <w:sz w:val="22"/>
              </w:rPr>
              <w:t xml:space="preserve">    sang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bata</w:t>
            </w:r>
            <w:proofErr w:type="spellEnd"/>
            <w:proofErr w:type="gramStart"/>
            <w:r w:rsidRPr="0087187C">
              <w:rPr>
                <w:rFonts w:eastAsia="Century Gothic"/>
                <w:i/>
                <w:sz w:val="22"/>
              </w:rPr>
              <w:t>.)*</w:t>
            </w:r>
            <w:proofErr w:type="gramEnd"/>
          </w:p>
        </w:tc>
        <w:tc>
          <w:tcPr>
            <w:tcW w:w="900" w:type="dxa"/>
          </w:tcPr>
          <w:p w14:paraId="3F7A9DBA" w14:textId="77777777" w:rsidR="00C34D8D" w:rsidRPr="0087187C" w:rsidRDefault="00C34D8D" w:rsidP="00834BF2">
            <w:pPr>
              <w:jc w:val="center"/>
              <w:rPr>
                <w:rFonts w:eastAsia="Century Gothic"/>
                <w:sz w:val="22"/>
              </w:rPr>
            </w:pPr>
            <w:r w:rsidRPr="0087187C">
              <w:rPr>
                <w:rFonts w:eastAsia="Century Gothic"/>
                <w:sz w:val="22"/>
              </w:rPr>
              <w:t>2.87</w:t>
            </w:r>
          </w:p>
        </w:tc>
        <w:tc>
          <w:tcPr>
            <w:tcW w:w="1710" w:type="dxa"/>
          </w:tcPr>
          <w:p w14:paraId="5E01B811" w14:textId="77777777" w:rsidR="00C34D8D" w:rsidRPr="0087187C" w:rsidRDefault="00C34D8D" w:rsidP="00834BF2">
            <w:pPr>
              <w:jc w:val="center"/>
              <w:rPr>
                <w:rFonts w:eastAsia="Century Gothic"/>
                <w:sz w:val="22"/>
              </w:rPr>
            </w:pPr>
            <w:r w:rsidRPr="0087187C">
              <w:rPr>
                <w:rFonts w:eastAsia="Century Gothic"/>
                <w:sz w:val="22"/>
              </w:rPr>
              <w:t>Moderate</w:t>
            </w:r>
          </w:p>
        </w:tc>
      </w:tr>
      <w:tr w:rsidR="00C34D8D" w:rsidRPr="0087187C" w14:paraId="277E06A5" w14:textId="77777777" w:rsidTr="00834BF2">
        <w:tc>
          <w:tcPr>
            <w:tcW w:w="6030" w:type="dxa"/>
          </w:tcPr>
          <w:p w14:paraId="191FA168" w14:textId="77777777" w:rsidR="00C34D8D" w:rsidRPr="0087187C" w:rsidRDefault="00C34D8D" w:rsidP="00834BF2">
            <w:pPr>
              <w:ind w:right="-90"/>
              <w:rPr>
                <w:rFonts w:eastAsia="Century Gothic"/>
                <w:sz w:val="22"/>
              </w:rPr>
            </w:pPr>
            <w:r w:rsidRPr="0087187C">
              <w:rPr>
                <w:rFonts w:eastAsia="Century Gothic"/>
                <w:sz w:val="22"/>
              </w:rPr>
              <w:t>7. I have only little idea about the life of my child</w:t>
            </w:r>
          </w:p>
          <w:p w14:paraId="6D7FD3AB" w14:textId="77777777" w:rsidR="00C34D8D" w:rsidRPr="0087187C" w:rsidRDefault="00C34D8D" w:rsidP="00834BF2">
            <w:pPr>
              <w:ind w:right="-90"/>
              <w:rPr>
                <w:rFonts w:eastAsia="Century Gothic"/>
                <w:sz w:val="22"/>
              </w:rPr>
            </w:pPr>
            <w:r w:rsidRPr="0087187C">
              <w:rPr>
                <w:rFonts w:eastAsia="Century Gothic"/>
                <w:sz w:val="22"/>
              </w:rPr>
              <w:t xml:space="preserve">    outside the house.</w:t>
            </w:r>
          </w:p>
          <w:p w14:paraId="5BE84380" w14:textId="77777777" w:rsidR="00C34D8D" w:rsidRPr="0087187C" w:rsidRDefault="00C34D8D" w:rsidP="00834BF2">
            <w:pPr>
              <w:rPr>
                <w:rFonts w:eastAsia="Century Gothic"/>
                <w:i/>
                <w:sz w:val="22"/>
              </w:rPr>
            </w:pPr>
            <w:r w:rsidRPr="0087187C">
              <w:rPr>
                <w:rFonts w:eastAsia="Century Gothic"/>
                <w:sz w:val="22"/>
              </w:rPr>
              <w:t xml:space="preserve">    </w:t>
            </w:r>
            <w:r w:rsidRPr="0087187C">
              <w:rPr>
                <w:rFonts w:eastAsia="Century Gothic"/>
                <w:i/>
                <w:sz w:val="22"/>
              </w:rPr>
              <w:t xml:space="preserve">(Gamay lang ang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nabal</w:t>
            </w:r>
            <w:proofErr w:type="spellEnd"/>
            <w:r w:rsidRPr="0087187C">
              <w:rPr>
                <w:rFonts w:eastAsia="Century Gothic"/>
                <w:i/>
                <w:sz w:val="22"/>
              </w:rPr>
              <w:t>-</w:t>
            </w:r>
            <w:proofErr w:type="gramStart"/>
            <w:r w:rsidRPr="0087187C">
              <w:rPr>
                <w:rFonts w:eastAsia="Century Gothic"/>
                <w:i/>
                <w:sz w:val="22"/>
              </w:rPr>
              <w:t>an</w:t>
            </w:r>
            <w:proofErr w:type="gramEnd"/>
            <w:r w:rsidRPr="0087187C">
              <w:rPr>
                <w:rFonts w:eastAsia="Century Gothic"/>
                <w:i/>
                <w:sz w:val="22"/>
              </w:rPr>
              <w:t xml:space="preserve"> </w:t>
            </w:r>
            <w:proofErr w:type="spellStart"/>
            <w:r w:rsidRPr="0087187C">
              <w:rPr>
                <w:rFonts w:eastAsia="Century Gothic"/>
                <w:i/>
                <w:sz w:val="22"/>
              </w:rPr>
              <w:t>parte</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iya</w:t>
            </w:r>
            <w:proofErr w:type="spellEnd"/>
          </w:p>
          <w:p w14:paraId="7872736B" w14:textId="77777777" w:rsidR="00C34D8D" w:rsidRPr="0087187C" w:rsidRDefault="00C34D8D" w:rsidP="00834BF2">
            <w:pPr>
              <w:rPr>
                <w:rFonts w:eastAsia="Century Gothic"/>
                <w:i/>
                <w:sz w:val="22"/>
              </w:rPr>
            </w:pPr>
            <w:r w:rsidRPr="0087187C">
              <w:rPr>
                <w:rFonts w:eastAsia="Century Gothic"/>
                <w:i/>
                <w:sz w:val="22"/>
              </w:rPr>
              <w:t xml:space="preserve">     </w:t>
            </w:r>
            <w:proofErr w:type="spellStart"/>
            <w:r w:rsidRPr="0087187C">
              <w:rPr>
                <w:rFonts w:eastAsia="Century Gothic"/>
                <w:i/>
                <w:sz w:val="22"/>
              </w:rPr>
              <w:t>kabuhi</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guwa</w:t>
            </w:r>
            <w:proofErr w:type="spellEnd"/>
            <w:r w:rsidRPr="0087187C">
              <w:rPr>
                <w:rFonts w:eastAsia="Century Gothic"/>
                <w:i/>
                <w:sz w:val="22"/>
              </w:rPr>
              <w:t xml:space="preserve"> sang </w:t>
            </w:r>
            <w:proofErr w:type="spellStart"/>
            <w:r w:rsidRPr="0087187C">
              <w:rPr>
                <w:rFonts w:eastAsia="Century Gothic"/>
                <w:i/>
                <w:sz w:val="22"/>
              </w:rPr>
              <w:t>balay</w:t>
            </w:r>
            <w:proofErr w:type="spellEnd"/>
            <w:proofErr w:type="gramStart"/>
            <w:r w:rsidRPr="0087187C">
              <w:rPr>
                <w:rFonts w:eastAsia="Century Gothic"/>
                <w:i/>
                <w:sz w:val="22"/>
              </w:rPr>
              <w:t>.)*</w:t>
            </w:r>
            <w:proofErr w:type="gramEnd"/>
          </w:p>
        </w:tc>
        <w:tc>
          <w:tcPr>
            <w:tcW w:w="900" w:type="dxa"/>
          </w:tcPr>
          <w:p w14:paraId="59C2BB9E" w14:textId="77777777" w:rsidR="00C34D8D" w:rsidRPr="0087187C" w:rsidRDefault="00C34D8D" w:rsidP="00834BF2">
            <w:pPr>
              <w:jc w:val="center"/>
              <w:rPr>
                <w:rFonts w:eastAsia="Century Gothic"/>
                <w:sz w:val="22"/>
              </w:rPr>
            </w:pPr>
            <w:r w:rsidRPr="0087187C">
              <w:rPr>
                <w:rFonts w:eastAsia="Century Gothic"/>
                <w:sz w:val="22"/>
              </w:rPr>
              <w:t>2.81</w:t>
            </w:r>
          </w:p>
        </w:tc>
        <w:tc>
          <w:tcPr>
            <w:tcW w:w="1710" w:type="dxa"/>
          </w:tcPr>
          <w:p w14:paraId="1EA47DE2" w14:textId="77777777" w:rsidR="00C34D8D" w:rsidRPr="0087187C" w:rsidRDefault="00C34D8D" w:rsidP="00834BF2">
            <w:pPr>
              <w:jc w:val="center"/>
              <w:rPr>
                <w:rFonts w:eastAsia="Century Gothic"/>
                <w:sz w:val="22"/>
              </w:rPr>
            </w:pPr>
            <w:r w:rsidRPr="0087187C">
              <w:rPr>
                <w:rFonts w:eastAsia="Century Gothic"/>
                <w:sz w:val="22"/>
              </w:rPr>
              <w:t>Moderate</w:t>
            </w:r>
          </w:p>
        </w:tc>
      </w:tr>
      <w:tr w:rsidR="00C34D8D" w:rsidRPr="0087187C" w14:paraId="5DE9B3F5" w14:textId="77777777" w:rsidTr="00834BF2">
        <w:tc>
          <w:tcPr>
            <w:tcW w:w="6030" w:type="dxa"/>
            <w:tcBorders>
              <w:bottom w:val="single" w:sz="4" w:space="0" w:color="000000"/>
            </w:tcBorders>
          </w:tcPr>
          <w:p w14:paraId="28D19C9E" w14:textId="77777777" w:rsidR="00C34D8D" w:rsidRPr="0087187C" w:rsidRDefault="00C34D8D" w:rsidP="00834BF2">
            <w:pPr>
              <w:ind w:right="-90"/>
              <w:rPr>
                <w:rFonts w:eastAsia="Century Gothic"/>
                <w:sz w:val="22"/>
              </w:rPr>
            </w:pPr>
            <w:r w:rsidRPr="0087187C">
              <w:rPr>
                <w:rFonts w:eastAsia="Century Gothic"/>
                <w:sz w:val="22"/>
              </w:rPr>
              <w:t>4.  I cannot take care of my child’s welfare due to stress.</w:t>
            </w:r>
          </w:p>
          <w:p w14:paraId="0C72277A" w14:textId="77777777" w:rsidR="00C34D8D" w:rsidRPr="0087187C" w:rsidRDefault="00C34D8D" w:rsidP="00834BF2">
            <w:pPr>
              <w:rPr>
                <w:rFonts w:eastAsia="Century Gothic"/>
                <w:i/>
                <w:sz w:val="22"/>
              </w:rPr>
            </w:pPr>
            <w:r w:rsidRPr="0087187C">
              <w:rPr>
                <w:rFonts w:eastAsia="Century Gothic"/>
                <w:sz w:val="22"/>
              </w:rPr>
              <w:t xml:space="preserve">    </w:t>
            </w:r>
            <w:r w:rsidRPr="0087187C">
              <w:rPr>
                <w:rFonts w:eastAsia="Century Gothic"/>
                <w:i/>
                <w:sz w:val="22"/>
              </w:rPr>
              <w:t xml:space="preserve">(Indi ko </w:t>
            </w:r>
            <w:proofErr w:type="spellStart"/>
            <w:r w:rsidRPr="0087187C">
              <w:rPr>
                <w:rFonts w:eastAsia="Century Gothic"/>
                <w:i/>
                <w:sz w:val="22"/>
              </w:rPr>
              <w:t>maatipan</w:t>
            </w:r>
            <w:proofErr w:type="spellEnd"/>
            <w:r w:rsidRPr="0087187C">
              <w:rPr>
                <w:rFonts w:eastAsia="Century Gothic"/>
                <w:i/>
                <w:sz w:val="22"/>
              </w:rPr>
              <w:t xml:space="preserve"> ang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bata</w:t>
            </w:r>
            <w:proofErr w:type="spellEnd"/>
            <w:r w:rsidRPr="0087187C">
              <w:rPr>
                <w:rFonts w:eastAsia="Century Gothic"/>
                <w:i/>
                <w:sz w:val="22"/>
              </w:rPr>
              <w:t xml:space="preserve"> </w:t>
            </w:r>
            <w:proofErr w:type="spellStart"/>
            <w:r w:rsidRPr="0087187C">
              <w:rPr>
                <w:rFonts w:eastAsia="Century Gothic"/>
                <w:i/>
                <w:sz w:val="22"/>
              </w:rPr>
              <w:t>tungod</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stress </w:t>
            </w:r>
            <w:proofErr w:type="spellStart"/>
            <w:r w:rsidRPr="0087187C">
              <w:rPr>
                <w:rFonts w:eastAsia="Century Gothic"/>
                <w:i/>
                <w:sz w:val="22"/>
              </w:rPr>
              <w:t>ako</w:t>
            </w:r>
            <w:proofErr w:type="spellEnd"/>
            <w:proofErr w:type="gramStart"/>
            <w:r w:rsidRPr="0087187C">
              <w:rPr>
                <w:rFonts w:eastAsia="Century Gothic"/>
                <w:i/>
                <w:sz w:val="22"/>
              </w:rPr>
              <w:t>.)*</w:t>
            </w:r>
            <w:proofErr w:type="gramEnd"/>
          </w:p>
        </w:tc>
        <w:tc>
          <w:tcPr>
            <w:tcW w:w="900" w:type="dxa"/>
            <w:tcBorders>
              <w:bottom w:val="single" w:sz="4" w:space="0" w:color="000000"/>
            </w:tcBorders>
          </w:tcPr>
          <w:p w14:paraId="12613124" w14:textId="77777777" w:rsidR="00C34D8D" w:rsidRPr="0087187C" w:rsidRDefault="00C34D8D" w:rsidP="00834BF2">
            <w:pPr>
              <w:jc w:val="center"/>
              <w:rPr>
                <w:rFonts w:eastAsia="Century Gothic"/>
                <w:sz w:val="22"/>
              </w:rPr>
            </w:pPr>
            <w:r w:rsidRPr="0087187C">
              <w:rPr>
                <w:rFonts w:eastAsia="Century Gothic"/>
                <w:sz w:val="22"/>
              </w:rPr>
              <w:t>2.35</w:t>
            </w:r>
          </w:p>
        </w:tc>
        <w:tc>
          <w:tcPr>
            <w:tcW w:w="1710" w:type="dxa"/>
            <w:tcBorders>
              <w:bottom w:val="single" w:sz="4" w:space="0" w:color="000000"/>
            </w:tcBorders>
          </w:tcPr>
          <w:p w14:paraId="35A6DFEF" w14:textId="77777777" w:rsidR="00C34D8D" w:rsidRPr="0087187C" w:rsidRDefault="00C34D8D" w:rsidP="00834BF2">
            <w:pPr>
              <w:jc w:val="center"/>
              <w:rPr>
                <w:rFonts w:eastAsia="Century Gothic"/>
                <w:sz w:val="22"/>
              </w:rPr>
            </w:pPr>
            <w:r w:rsidRPr="0087187C">
              <w:rPr>
                <w:rFonts w:eastAsia="Century Gothic"/>
                <w:sz w:val="22"/>
              </w:rPr>
              <w:t>Low</w:t>
            </w:r>
          </w:p>
        </w:tc>
      </w:tr>
      <w:tr w:rsidR="00C34D8D" w:rsidRPr="0087187C" w14:paraId="7801277B" w14:textId="77777777" w:rsidTr="00834BF2">
        <w:tc>
          <w:tcPr>
            <w:tcW w:w="6030" w:type="dxa"/>
            <w:tcBorders>
              <w:top w:val="single" w:sz="4" w:space="0" w:color="000000"/>
              <w:bottom w:val="single" w:sz="4" w:space="0" w:color="000000"/>
            </w:tcBorders>
          </w:tcPr>
          <w:p w14:paraId="69A99990" w14:textId="77777777" w:rsidR="00C34D8D" w:rsidRPr="0087187C" w:rsidRDefault="00C34D8D" w:rsidP="00834BF2">
            <w:pPr>
              <w:jc w:val="center"/>
              <w:rPr>
                <w:rFonts w:eastAsia="Century Gothic"/>
                <w:b/>
                <w:sz w:val="22"/>
              </w:rPr>
            </w:pPr>
            <w:r w:rsidRPr="0087187C">
              <w:rPr>
                <w:rFonts w:eastAsia="Century Gothic"/>
                <w:b/>
                <w:sz w:val="22"/>
              </w:rPr>
              <w:t>GRAND MEAN</w:t>
            </w:r>
          </w:p>
        </w:tc>
        <w:tc>
          <w:tcPr>
            <w:tcW w:w="900" w:type="dxa"/>
            <w:tcBorders>
              <w:top w:val="single" w:sz="4" w:space="0" w:color="000000"/>
              <w:bottom w:val="single" w:sz="4" w:space="0" w:color="000000"/>
            </w:tcBorders>
          </w:tcPr>
          <w:p w14:paraId="2A75282B" w14:textId="77777777" w:rsidR="00C34D8D" w:rsidRPr="0087187C" w:rsidRDefault="00C34D8D" w:rsidP="00834BF2">
            <w:pPr>
              <w:jc w:val="center"/>
              <w:rPr>
                <w:rFonts w:eastAsia="Century Gothic"/>
                <w:b/>
                <w:sz w:val="22"/>
              </w:rPr>
            </w:pPr>
            <w:r w:rsidRPr="0087187C">
              <w:rPr>
                <w:rFonts w:eastAsia="Century Gothic"/>
                <w:b/>
                <w:sz w:val="22"/>
              </w:rPr>
              <w:t>3.07</w:t>
            </w:r>
          </w:p>
        </w:tc>
        <w:tc>
          <w:tcPr>
            <w:tcW w:w="1710" w:type="dxa"/>
            <w:tcBorders>
              <w:top w:val="single" w:sz="4" w:space="0" w:color="000000"/>
              <w:bottom w:val="single" w:sz="4" w:space="0" w:color="000000"/>
            </w:tcBorders>
          </w:tcPr>
          <w:p w14:paraId="6B92C0F3" w14:textId="77777777" w:rsidR="00C34D8D" w:rsidRPr="0087187C" w:rsidRDefault="00C34D8D" w:rsidP="00834BF2">
            <w:pPr>
              <w:jc w:val="center"/>
              <w:rPr>
                <w:rFonts w:eastAsia="Century Gothic"/>
                <w:b/>
                <w:sz w:val="22"/>
              </w:rPr>
            </w:pPr>
            <w:r w:rsidRPr="0087187C">
              <w:rPr>
                <w:rFonts w:eastAsia="Century Gothic"/>
                <w:b/>
                <w:sz w:val="22"/>
              </w:rPr>
              <w:t>Moderate</w:t>
            </w:r>
          </w:p>
        </w:tc>
      </w:tr>
    </w:tbl>
    <w:p w14:paraId="5F54879A" w14:textId="77777777" w:rsidR="00C34D8D" w:rsidRPr="0087187C" w:rsidRDefault="00C34D8D" w:rsidP="00C34D8D">
      <w:pPr>
        <w:pStyle w:val="NoSpacing"/>
        <w:rPr>
          <w:sz w:val="22"/>
        </w:rPr>
      </w:pPr>
      <w:r w:rsidRPr="0087187C">
        <w:rPr>
          <w:sz w:val="22"/>
        </w:rPr>
        <w:t>Note: Responses for negative statements had reverse value.</w:t>
      </w:r>
    </w:p>
    <w:p w14:paraId="48E30AC4" w14:textId="77777777" w:rsidR="00C34D8D" w:rsidRPr="0087187C" w:rsidRDefault="00C34D8D" w:rsidP="00C34D8D">
      <w:pPr>
        <w:spacing w:after="0"/>
        <w:ind w:firstLine="720"/>
        <w:rPr>
          <w:rFonts w:eastAsia="Century Gothic"/>
          <w:sz w:val="22"/>
        </w:rPr>
      </w:pPr>
      <w:r w:rsidRPr="0087187C">
        <w:rPr>
          <w:rFonts w:eastAsia="Century Gothic"/>
          <w:sz w:val="22"/>
        </w:rPr>
        <w:t>This component of parenting style measures the ability of the respondent’s unresponsiveness (Table 6). Data exhibited that respondents had moderate (M=3.07) level of neglectful parenting style, denoting that sometimes they do not have control over what their child wants (item 1) respondents have less time to be involved with their children needs (item 3) they have minimal communication or bonding with their children (item 8) and they have no idea the whereabouts of their children outside (item 7).</w:t>
      </w:r>
    </w:p>
    <w:p w14:paraId="4920E9A7" w14:textId="77777777" w:rsidR="00C34D8D" w:rsidRPr="0087187C" w:rsidRDefault="00C34D8D" w:rsidP="00C34D8D">
      <w:pPr>
        <w:spacing w:after="0"/>
        <w:rPr>
          <w:rFonts w:eastAsia="Century Gothic"/>
          <w:sz w:val="22"/>
        </w:rPr>
      </w:pPr>
      <w:r w:rsidRPr="0087187C">
        <w:rPr>
          <w:rFonts w:eastAsia="Century Gothic"/>
          <w:sz w:val="22"/>
        </w:rPr>
        <w:tab/>
        <w:t xml:space="preserve">Parents in the neglectful style </w:t>
      </w:r>
      <w:r w:rsidRPr="0087187C">
        <w:rPr>
          <w:rStyle w:val="sw"/>
          <w:sz w:val="22"/>
        </w:rPr>
        <w:t>are</w:t>
      </w:r>
      <w:r w:rsidRPr="0087187C">
        <w:rPr>
          <w:sz w:val="22"/>
          <w:shd w:val="clear" w:color="auto" w:fill="FFFFFF"/>
        </w:rPr>
        <w:t xml:space="preserve"> </w:t>
      </w:r>
      <w:r w:rsidRPr="0087187C">
        <w:rPr>
          <w:rStyle w:val="sw"/>
          <w:sz w:val="22"/>
        </w:rPr>
        <w:t>not</w:t>
      </w:r>
      <w:r w:rsidRPr="0087187C">
        <w:rPr>
          <w:sz w:val="22"/>
          <w:shd w:val="clear" w:color="auto" w:fill="FFFFFF"/>
        </w:rPr>
        <w:t xml:space="preserve"> </w:t>
      </w:r>
      <w:r w:rsidRPr="0087187C">
        <w:rPr>
          <w:rStyle w:val="sw"/>
          <w:bCs/>
          <w:sz w:val="22"/>
        </w:rPr>
        <w:t>involved</w:t>
      </w:r>
      <w:r w:rsidRPr="0087187C">
        <w:rPr>
          <w:sz w:val="22"/>
          <w:shd w:val="clear" w:color="auto" w:fill="FFFFFF"/>
        </w:rPr>
        <w:t xml:space="preserve"> </w:t>
      </w:r>
      <w:r w:rsidRPr="0087187C">
        <w:rPr>
          <w:rStyle w:val="sw"/>
          <w:bCs/>
          <w:sz w:val="22"/>
        </w:rPr>
        <w:t>or not</w:t>
      </w:r>
      <w:r w:rsidRPr="0087187C">
        <w:rPr>
          <w:sz w:val="22"/>
          <w:shd w:val="clear" w:color="auto" w:fill="FFFFFF"/>
        </w:rPr>
        <w:t xml:space="preserve"> </w:t>
      </w:r>
      <w:r w:rsidRPr="0087187C">
        <w:rPr>
          <w:rStyle w:val="sw"/>
          <w:sz w:val="22"/>
        </w:rPr>
        <w:t>interested</w:t>
      </w:r>
      <w:r w:rsidRPr="0087187C">
        <w:rPr>
          <w:sz w:val="22"/>
          <w:shd w:val="clear" w:color="auto" w:fill="FFFFFF"/>
        </w:rPr>
        <w:t xml:space="preserve"> </w:t>
      </w:r>
      <w:r w:rsidRPr="0087187C">
        <w:rPr>
          <w:rStyle w:val="sw"/>
          <w:sz w:val="22"/>
        </w:rPr>
        <w:t>in</w:t>
      </w:r>
      <w:r w:rsidRPr="0087187C">
        <w:rPr>
          <w:sz w:val="22"/>
          <w:shd w:val="clear" w:color="auto" w:fill="FFFFFF"/>
        </w:rPr>
        <w:t xml:space="preserve"> </w:t>
      </w:r>
      <w:r w:rsidRPr="0087187C">
        <w:rPr>
          <w:rStyle w:val="sw"/>
          <w:sz w:val="22"/>
        </w:rPr>
        <w:t>parenting</w:t>
      </w:r>
      <w:r w:rsidRPr="0087187C">
        <w:rPr>
          <w:sz w:val="22"/>
          <w:shd w:val="clear" w:color="auto" w:fill="FFFFFF"/>
        </w:rPr>
        <w:t xml:space="preserve"> </w:t>
      </w:r>
      <w:r w:rsidRPr="0087187C">
        <w:rPr>
          <w:rStyle w:val="sw"/>
          <w:sz w:val="22"/>
        </w:rPr>
        <w:t>roles</w:t>
      </w:r>
      <w:r w:rsidRPr="0087187C">
        <w:rPr>
          <w:sz w:val="22"/>
          <w:shd w:val="clear" w:color="auto" w:fill="FFFFFF"/>
        </w:rPr>
        <w:t xml:space="preserve"> </w:t>
      </w:r>
      <w:r w:rsidRPr="0087187C">
        <w:rPr>
          <w:rStyle w:val="sw"/>
          <w:bCs/>
          <w:sz w:val="22"/>
        </w:rPr>
        <w:t>or</w:t>
      </w:r>
      <w:r w:rsidRPr="0087187C">
        <w:rPr>
          <w:sz w:val="22"/>
          <w:shd w:val="clear" w:color="auto" w:fill="FFFFFF"/>
        </w:rPr>
        <w:t xml:space="preserve"> </w:t>
      </w:r>
      <w:r w:rsidRPr="0087187C">
        <w:rPr>
          <w:rStyle w:val="sw"/>
          <w:sz w:val="22"/>
        </w:rPr>
        <w:t>guiding</w:t>
      </w:r>
      <w:r w:rsidRPr="0087187C">
        <w:rPr>
          <w:sz w:val="22"/>
          <w:shd w:val="clear" w:color="auto" w:fill="FFFFFF"/>
        </w:rPr>
        <w:t xml:space="preserve"> </w:t>
      </w:r>
      <w:r w:rsidRPr="0087187C">
        <w:rPr>
          <w:rStyle w:val="sw"/>
          <w:bCs/>
          <w:sz w:val="22"/>
        </w:rPr>
        <w:t>child</w:t>
      </w:r>
      <w:r w:rsidRPr="0087187C">
        <w:rPr>
          <w:sz w:val="22"/>
          <w:shd w:val="clear" w:color="auto" w:fill="FFFFFF"/>
        </w:rPr>
        <w:t xml:space="preserve"> </w:t>
      </w:r>
      <w:r w:rsidRPr="0087187C">
        <w:rPr>
          <w:rStyle w:val="sw"/>
          <w:bCs/>
          <w:sz w:val="22"/>
        </w:rPr>
        <w:t>development.</w:t>
      </w:r>
      <w:r w:rsidRPr="0087187C">
        <w:rPr>
          <w:sz w:val="22"/>
          <w:shd w:val="clear" w:color="auto" w:fill="FFFFFF"/>
        </w:rPr>
        <w:t xml:space="preserve"> </w:t>
      </w:r>
      <w:r w:rsidRPr="0087187C">
        <w:rPr>
          <w:rStyle w:val="sw"/>
          <w:sz w:val="22"/>
        </w:rPr>
        <w:t>Parents</w:t>
      </w:r>
      <w:r w:rsidRPr="0087187C">
        <w:rPr>
          <w:sz w:val="22"/>
          <w:shd w:val="clear" w:color="auto" w:fill="FFFFFF"/>
        </w:rPr>
        <w:t xml:space="preserve"> </w:t>
      </w:r>
      <w:r w:rsidRPr="0087187C">
        <w:rPr>
          <w:rStyle w:val="sw"/>
          <w:sz w:val="22"/>
        </w:rPr>
        <w:t>prefer</w:t>
      </w:r>
      <w:r w:rsidRPr="0087187C">
        <w:rPr>
          <w:sz w:val="22"/>
          <w:shd w:val="clear" w:color="auto" w:fill="FFFFFF"/>
        </w:rPr>
        <w:t xml:space="preserve"> </w:t>
      </w:r>
      <w:r w:rsidRPr="0087187C">
        <w:rPr>
          <w:rStyle w:val="sw"/>
          <w:sz w:val="22"/>
        </w:rPr>
        <w:t>to</w:t>
      </w:r>
      <w:r w:rsidRPr="0087187C">
        <w:rPr>
          <w:sz w:val="22"/>
          <w:shd w:val="clear" w:color="auto" w:fill="FFFFFF"/>
        </w:rPr>
        <w:t xml:space="preserve"> </w:t>
      </w:r>
      <w:r w:rsidRPr="0087187C">
        <w:rPr>
          <w:rStyle w:val="sw"/>
          <w:sz w:val="22"/>
        </w:rPr>
        <w:t>be</w:t>
      </w:r>
      <w:r w:rsidRPr="0087187C">
        <w:rPr>
          <w:sz w:val="22"/>
          <w:shd w:val="clear" w:color="auto" w:fill="FFFFFF"/>
        </w:rPr>
        <w:t xml:space="preserve"> </w:t>
      </w:r>
      <w:r w:rsidRPr="0087187C">
        <w:rPr>
          <w:rStyle w:val="sw"/>
          <w:sz w:val="22"/>
        </w:rPr>
        <w:t>their</w:t>
      </w:r>
      <w:r w:rsidRPr="0087187C">
        <w:rPr>
          <w:sz w:val="22"/>
          <w:shd w:val="clear" w:color="auto" w:fill="FFFFFF"/>
        </w:rPr>
        <w:t xml:space="preserve"> </w:t>
      </w:r>
      <w:r w:rsidRPr="0087187C">
        <w:rPr>
          <w:rStyle w:val="sw"/>
          <w:sz w:val="22"/>
        </w:rPr>
        <w:t>children's</w:t>
      </w:r>
      <w:r w:rsidRPr="0087187C">
        <w:rPr>
          <w:sz w:val="22"/>
          <w:shd w:val="clear" w:color="auto" w:fill="FFFFFF"/>
        </w:rPr>
        <w:t xml:space="preserve"> </w:t>
      </w:r>
      <w:r w:rsidRPr="0087187C">
        <w:rPr>
          <w:rStyle w:val="sw"/>
          <w:bCs/>
          <w:sz w:val="22"/>
        </w:rPr>
        <w:t>friends</w:t>
      </w:r>
      <w:r w:rsidRPr="0087187C">
        <w:rPr>
          <w:sz w:val="22"/>
          <w:shd w:val="clear" w:color="auto" w:fill="FFFFFF"/>
        </w:rPr>
        <w:t xml:space="preserve"> </w:t>
      </w:r>
      <w:r w:rsidRPr="0087187C">
        <w:rPr>
          <w:rStyle w:val="sw"/>
          <w:bCs/>
          <w:sz w:val="22"/>
        </w:rPr>
        <w:t>rather</w:t>
      </w:r>
      <w:r w:rsidRPr="0087187C">
        <w:rPr>
          <w:sz w:val="22"/>
          <w:shd w:val="clear" w:color="auto" w:fill="FFFFFF"/>
        </w:rPr>
        <w:t xml:space="preserve"> </w:t>
      </w:r>
      <w:r w:rsidRPr="0087187C">
        <w:rPr>
          <w:rStyle w:val="sw"/>
          <w:bCs/>
          <w:sz w:val="22"/>
        </w:rPr>
        <w:t>than</w:t>
      </w:r>
      <w:r w:rsidRPr="0087187C">
        <w:rPr>
          <w:sz w:val="22"/>
          <w:shd w:val="clear" w:color="auto" w:fill="FFFFFF"/>
        </w:rPr>
        <w:t xml:space="preserve"> </w:t>
      </w:r>
      <w:r w:rsidRPr="0087187C">
        <w:rPr>
          <w:rStyle w:val="sw"/>
          <w:sz w:val="22"/>
        </w:rPr>
        <w:t>authority</w:t>
      </w:r>
      <w:r w:rsidRPr="0087187C">
        <w:rPr>
          <w:sz w:val="22"/>
          <w:shd w:val="clear" w:color="auto" w:fill="FFFFFF"/>
        </w:rPr>
        <w:t xml:space="preserve"> </w:t>
      </w:r>
      <w:r w:rsidRPr="0087187C">
        <w:rPr>
          <w:rStyle w:val="sw"/>
          <w:bCs/>
          <w:sz w:val="22"/>
        </w:rPr>
        <w:t>figures.</w:t>
      </w:r>
      <w:r w:rsidRPr="0087187C">
        <w:rPr>
          <w:sz w:val="22"/>
          <w:shd w:val="clear" w:color="auto" w:fill="FFFFFF"/>
        </w:rPr>
        <w:t xml:space="preserve"> </w:t>
      </w:r>
      <w:r w:rsidRPr="0087187C">
        <w:rPr>
          <w:rStyle w:val="sw"/>
          <w:sz w:val="22"/>
        </w:rPr>
        <w:t>They</w:t>
      </w:r>
      <w:r w:rsidRPr="0087187C">
        <w:rPr>
          <w:sz w:val="22"/>
          <w:shd w:val="clear" w:color="auto" w:fill="FFFFFF"/>
        </w:rPr>
        <w:t xml:space="preserve"> </w:t>
      </w:r>
      <w:r w:rsidRPr="0087187C">
        <w:rPr>
          <w:rStyle w:val="sw"/>
          <w:sz w:val="22"/>
        </w:rPr>
        <w:t>have</w:t>
      </w:r>
      <w:r w:rsidRPr="0087187C">
        <w:rPr>
          <w:sz w:val="22"/>
          <w:shd w:val="clear" w:color="auto" w:fill="FFFFFF"/>
        </w:rPr>
        <w:t xml:space="preserve"> </w:t>
      </w:r>
      <w:r w:rsidRPr="0087187C">
        <w:rPr>
          <w:rStyle w:val="sw"/>
          <w:sz w:val="22"/>
        </w:rPr>
        <w:t>a</w:t>
      </w:r>
      <w:r w:rsidRPr="0087187C">
        <w:rPr>
          <w:sz w:val="22"/>
          <w:shd w:val="clear" w:color="auto" w:fill="FFFFFF"/>
        </w:rPr>
        <w:t xml:space="preserve"> </w:t>
      </w:r>
      <w:r w:rsidRPr="0087187C">
        <w:rPr>
          <w:rStyle w:val="sw"/>
          <w:sz w:val="22"/>
        </w:rPr>
        <w:t>parent-</w:t>
      </w:r>
      <w:proofErr w:type="spellStart"/>
      <w:r w:rsidRPr="0087187C">
        <w:rPr>
          <w:rStyle w:val="sw"/>
          <w:sz w:val="22"/>
        </w:rPr>
        <w:t>centered</w:t>
      </w:r>
      <w:proofErr w:type="spellEnd"/>
      <w:r w:rsidRPr="0087187C">
        <w:rPr>
          <w:sz w:val="22"/>
          <w:shd w:val="clear" w:color="auto" w:fill="FFFFFF"/>
        </w:rPr>
        <w:t xml:space="preserve"> </w:t>
      </w:r>
      <w:r w:rsidRPr="0087187C">
        <w:rPr>
          <w:rStyle w:val="sw"/>
          <w:sz w:val="22"/>
        </w:rPr>
        <w:t>lifestyle</w:t>
      </w:r>
      <w:r w:rsidRPr="0087187C">
        <w:rPr>
          <w:sz w:val="22"/>
          <w:shd w:val="clear" w:color="auto" w:fill="FFFFFF"/>
        </w:rPr>
        <w:t xml:space="preserve"> </w:t>
      </w:r>
      <w:r w:rsidRPr="0087187C">
        <w:rPr>
          <w:rStyle w:val="sw"/>
          <w:sz w:val="22"/>
        </w:rPr>
        <w:t>that</w:t>
      </w:r>
      <w:r w:rsidRPr="0087187C">
        <w:rPr>
          <w:sz w:val="22"/>
          <w:shd w:val="clear" w:color="auto" w:fill="FFFFFF"/>
        </w:rPr>
        <w:t xml:space="preserve"> </w:t>
      </w:r>
      <w:r w:rsidRPr="0087187C">
        <w:rPr>
          <w:rStyle w:val="sw"/>
          <w:bCs/>
          <w:sz w:val="22"/>
        </w:rPr>
        <w:t>is</w:t>
      </w:r>
      <w:r w:rsidRPr="0087187C">
        <w:rPr>
          <w:sz w:val="22"/>
          <w:shd w:val="clear" w:color="auto" w:fill="FFFFFF"/>
        </w:rPr>
        <w:t xml:space="preserve"> </w:t>
      </w:r>
      <w:r w:rsidRPr="0087187C">
        <w:rPr>
          <w:rStyle w:val="sw"/>
          <w:sz w:val="22"/>
        </w:rPr>
        <w:t>more</w:t>
      </w:r>
      <w:r w:rsidRPr="0087187C">
        <w:rPr>
          <w:sz w:val="22"/>
          <w:shd w:val="clear" w:color="auto" w:fill="FFFFFF"/>
        </w:rPr>
        <w:t xml:space="preserve"> </w:t>
      </w:r>
      <w:r w:rsidRPr="0087187C">
        <w:rPr>
          <w:rStyle w:val="sw"/>
          <w:bCs/>
          <w:sz w:val="22"/>
        </w:rPr>
        <w:t>focused</w:t>
      </w:r>
      <w:r w:rsidRPr="0087187C">
        <w:rPr>
          <w:sz w:val="22"/>
          <w:shd w:val="clear" w:color="auto" w:fill="FFFFFF"/>
        </w:rPr>
        <w:t xml:space="preserve"> </w:t>
      </w:r>
      <w:r w:rsidRPr="0087187C">
        <w:rPr>
          <w:rStyle w:val="sw"/>
          <w:sz w:val="22"/>
        </w:rPr>
        <w:t>on</w:t>
      </w:r>
      <w:r w:rsidRPr="0087187C">
        <w:rPr>
          <w:sz w:val="22"/>
          <w:shd w:val="clear" w:color="auto" w:fill="FFFFFF"/>
        </w:rPr>
        <w:t xml:space="preserve"> </w:t>
      </w:r>
      <w:r w:rsidRPr="0087187C">
        <w:rPr>
          <w:rStyle w:val="sw"/>
          <w:sz w:val="22"/>
        </w:rPr>
        <w:t>their</w:t>
      </w:r>
      <w:r w:rsidRPr="0087187C">
        <w:rPr>
          <w:sz w:val="22"/>
          <w:shd w:val="clear" w:color="auto" w:fill="FFFFFF"/>
        </w:rPr>
        <w:t xml:space="preserve"> </w:t>
      </w:r>
      <w:r w:rsidRPr="0087187C">
        <w:rPr>
          <w:rStyle w:val="sw"/>
          <w:bCs/>
          <w:sz w:val="22"/>
        </w:rPr>
        <w:t>own</w:t>
      </w:r>
      <w:r w:rsidRPr="0087187C">
        <w:rPr>
          <w:sz w:val="22"/>
          <w:shd w:val="clear" w:color="auto" w:fill="FFFFFF"/>
        </w:rPr>
        <w:t xml:space="preserve"> </w:t>
      </w:r>
      <w:r w:rsidRPr="0087187C">
        <w:rPr>
          <w:rStyle w:val="sw"/>
          <w:bCs/>
          <w:sz w:val="22"/>
        </w:rPr>
        <w:t>interests</w:t>
      </w:r>
      <w:r w:rsidRPr="0087187C">
        <w:rPr>
          <w:sz w:val="22"/>
          <w:shd w:val="clear" w:color="auto" w:fill="FFFFFF"/>
        </w:rPr>
        <w:t xml:space="preserve"> </w:t>
      </w:r>
      <w:r w:rsidRPr="0087187C">
        <w:rPr>
          <w:rStyle w:val="sw"/>
          <w:sz w:val="22"/>
        </w:rPr>
        <w:t>and</w:t>
      </w:r>
      <w:r w:rsidRPr="0087187C">
        <w:rPr>
          <w:sz w:val="22"/>
          <w:shd w:val="clear" w:color="auto" w:fill="FFFFFF"/>
        </w:rPr>
        <w:t xml:space="preserve"> </w:t>
      </w:r>
      <w:r w:rsidRPr="0087187C">
        <w:rPr>
          <w:rStyle w:val="sw"/>
          <w:bCs/>
          <w:sz w:val="22"/>
        </w:rPr>
        <w:t>needs</w:t>
      </w:r>
      <w:r w:rsidRPr="0087187C">
        <w:rPr>
          <w:sz w:val="22"/>
          <w:shd w:val="clear" w:color="auto" w:fill="FFFFFF"/>
        </w:rPr>
        <w:t xml:space="preserve"> </w:t>
      </w:r>
      <w:r w:rsidRPr="0087187C">
        <w:rPr>
          <w:rStyle w:val="sw"/>
          <w:sz w:val="22"/>
        </w:rPr>
        <w:t>rather</w:t>
      </w:r>
      <w:r w:rsidRPr="0087187C">
        <w:rPr>
          <w:sz w:val="22"/>
          <w:shd w:val="clear" w:color="auto" w:fill="FFFFFF"/>
        </w:rPr>
        <w:t xml:space="preserve"> </w:t>
      </w:r>
      <w:r w:rsidRPr="0087187C">
        <w:rPr>
          <w:rStyle w:val="sw"/>
          <w:sz w:val="22"/>
        </w:rPr>
        <w:t>than</w:t>
      </w:r>
      <w:r w:rsidRPr="0087187C">
        <w:rPr>
          <w:sz w:val="22"/>
          <w:shd w:val="clear" w:color="auto" w:fill="FFFFFF"/>
        </w:rPr>
        <w:t xml:space="preserve"> </w:t>
      </w:r>
      <w:r w:rsidRPr="0087187C">
        <w:rPr>
          <w:rStyle w:val="sw"/>
          <w:sz w:val="22"/>
        </w:rPr>
        <w:t>prioritizing</w:t>
      </w:r>
      <w:r w:rsidRPr="0087187C">
        <w:rPr>
          <w:sz w:val="22"/>
          <w:shd w:val="clear" w:color="auto" w:fill="FFFFFF"/>
        </w:rPr>
        <w:t xml:space="preserve"> </w:t>
      </w:r>
      <w:r w:rsidRPr="0087187C">
        <w:rPr>
          <w:rStyle w:val="sw"/>
          <w:sz w:val="22"/>
        </w:rPr>
        <w:t>and</w:t>
      </w:r>
      <w:r w:rsidRPr="0087187C">
        <w:rPr>
          <w:sz w:val="22"/>
          <w:shd w:val="clear" w:color="auto" w:fill="FFFFFF"/>
        </w:rPr>
        <w:t xml:space="preserve"> </w:t>
      </w:r>
      <w:r w:rsidRPr="0087187C">
        <w:rPr>
          <w:rStyle w:val="sw"/>
          <w:sz w:val="22"/>
        </w:rPr>
        <w:t>focusing</w:t>
      </w:r>
      <w:r w:rsidRPr="0087187C">
        <w:rPr>
          <w:sz w:val="22"/>
          <w:shd w:val="clear" w:color="auto" w:fill="FFFFFF"/>
        </w:rPr>
        <w:t xml:space="preserve"> </w:t>
      </w:r>
      <w:r w:rsidRPr="0087187C">
        <w:rPr>
          <w:rStyle w:val="sw"/>
          <w:sz w:val="22"/>
        </w:rPr>
        <w:t>on</w:t>
      </w:r>
      <w:r w:rsidRPr="0087187C">
        <w:rPr>
          <w:sz w:val="22"/>
          <w:shd w:val="clear" w:color="auto" w:fill="FFFFFF"/>
        </w:rPr>
        <w:t xml:space="preserve"> </w:t>
      </w:r>
      <w:r w:rsidRPr="0087187C">
        <w:rPr>
          <w:rStyle w:val="sw"/>
          <w:sz w:val="22"/>
        </w:rPr>
        <w:t>the</w:t>
      </w:r>
      <w:r w:rsidRPr="0087187C">
        <w:rPr>
          <w:sz w:val="22"/>
          <w:shd w:val="clear" w:color="auto" w:fill="FFFFFF"/>
        </w:rPr>
        <w:t xml:space="preserve"> </w:t>
      </w:r>
      <w:r w:rsidRPr="0087187C">
        <w:rPr>
          <w:rStyle w:val="sw"/>
          <w:bCs/>
          <w:sz w:val="22"/>
        </w:rPr>
        <w:t>interests</w:t>
      </w:r>
      <w:r w:rsidRPr="0087187C">
        <w:rPr>
          <w:sz w:val="22"/>
          <w:shd w:val="clear" w:color="auto" w:fill="FFFFFF"/>
        </w:rPr>
        <w:t xml:space="preserve"> </w:t>
      </w:r>
      <w:r w:rsidRPr="0087187C">
        <w:rPr>
          <w:rStyle w:val="sw"/>
          <w:sz w:val="22"/>
        </w:rPr>
        <w:t>of</w:t>
      </w:r>
      <w:r w:rsidRPr="0087187C">
        <w:rPr>
          <w:sz w:val="22"/>
          <w:shd w:val="clear" w:color="auto" w:fill="FFFFFF"/>
        </w:rPr>
        <w:t xml:space="preserve"> </w:t>
      </w:r>
      <w:r w:rsidRPr="0087187C">
        <w:rPr>
          <w:rStyle w:val="sw"/>
          <w:sz w:val="22"/>
        </w:rPr>
        <w:t>their</w:t>
      </w:r>
      <w:r w:rsidRPr="0087187C">
        <w:rPr>
          <w:sz w:val="22"/>
          <w:shd w:val="clear" w:color="auto" w:fill="FFFFFF"/>
        </w:rPr>
        <w:t xml:space="preserve"> </w:t>
      </w:r>
      <w:r w:rsidRPr="0087187C">
        <w:rPr>
          <w:rStyle w:val="sw"/>
          <w:bCs/>
          <w:sz w:val="22"/>
        </w:rPr>
        <w:t xml:space="preserve">children </w:t>
      </w:r>
      <w:r w:rsidRPr="0087187C">
        <w:rPr>
          <w:rFonts w:eastAsia="Century Gothic"/>
          <w:sz w:val="22"/>
        </w:rPr>
        <w:t>(</w:t>
      </w:r>
      <w:proofErr w:type="spellStart"/>
      <w:r w:rsidRPr="0087187C">
        <w:rPr>
          <w:rFonts w:eastAsia="Century Gothic"/>
          <w:sz w:val="22"/>
        </w:rPr>
        <w:t>Kuppens</w:t>
      </w:r>
      <w:proofErr w:type="spellEnd"/>
      <w:r w:rsidRPr="0087187C">
        <w:rPr>
          <w:rFonts w:eastAsia="Century Gothic"/>
          <w:sz w:val="22"/>
        </w:rPr>
        <w:t xml:space="preserve"> and </w:t>
      </w:r>
      <w:proofErr w:type="spellStart"/>
      <w:r w:rsidRPr="0087187C">
        <w:rPr>
          <w:rFonts w:eastAsia="Century Gothic"/>
          <w:sz w:val="22"/>
        </w:rPr>
        <w:t>Ceulemans</w:t>
      </w:r>
      <w:proofErr w:type="spellEnd"/>
      <w:r w:rsidRPr="0087187C">
        <w:rPr>
          <w:rFonts w:eastAsia="Century Gothic"/>
          <w:sz w:val="22"/>
        </w:rPr>
        <w:t xml:space="preserve">, 2019). </w:t>
      </w:r>
    </w:p>
    <w:p w14:paraId="0EB08D74" w14:textId="77777777" w:rsidR="00C34D8D" w:rsidRPr="0087187C" w:rsidRDefault="00C34D8D" w:rsidP="00C34D8D">
      <w:pPr>
        <w:spacing w:after="0"/>
        <w:rPr>
          <w:rFonts w:eastAsia="Century Gothic"/>
          <w:sz w:val="22"/>
        </w:rPr>
      </w:pPr>
      <w:r w:rsidRPr="0087187C">
        <w:rPr>
          <w:rFonts w:eastAsia="Century Gothic"/>
          <w:sz w:val="22"/>
        </w:rPr>
        <w:tab/>
        <w:t xml:space="preserve">Furthermore, the study of Antonio (2019), characterized neglectful parents as low in love and low in demand. </w:t>
      </w:r>
      <w:r w:rsidRPr="0087187C">
        <w:rPr>
          <w:rStyle w:val="sw"/>
          <w:sz w:val="22"/>
        </w:rPr>
        <w:t>Parents</w:t>
      </w:r>
      <w:r w:rsidRPr="0087187C">
        <w:rPr>
          <w:sz w:val="22"/>
          <w:shd w:val="clear" w:color="auto" w:fill="FFFFFF"/>
        </w:rPr>
        <w:t xml:space="preserve"> </w:t>
      </w:r>
      <w:r w:rsidRPr="0087187C">
        <w:rPr>
          <w:rStyle w:val="sw"/>
          <w:sz w:val="22"/>
        </w:rPr>
        <w:t>rarely</w:t>
      </w:r>
      <w:r w:rsidRPr="0087187C">
        <w:rPr>
          <w:sz w:val="22"/>
          <w:shd w:val="clear" w:color="auto" w:fill="FFFFFF"/>
        </w:rPr>
        <w:t xml:space="preserve"> </w:t>
      </w:r>
      <w:r w:rsidRPr="0087187C">
        <w:rPr>
          <w:rStyle w:val="sw"/>
          <w:sz w:val="22"/>
        </w:rPr>
        <w:t>participate</w:t>
      </w:r>
      <w:r w:rsidRPr="0087187C">
        <w:rPr>
          <w:sz w:val="22"/>
          <w:shd w:val="clear" w:color="auto" w:fill="FFFFFF"/>
        </w:rPr>
        <w:t xml:space="preserve"> </w:t>
      </w:r>
      <w:r w:rsidRPr="0087187C">
        <w:rPr>
          <w:rStyle w:val="sw"/>
          <w:sz w:val="22"/>
        </w:rPr>
        <w:t>in</w:t>
      </w:r>
      <w:r w:rsidRPr="0087187C">
        <w:rPr>
          <w:sz w:val="22"/>
          <w:shd w:val="clear" w:color="auto" w:fill="FFFFFF"/>
        </w:rPr>
        <w:t xml:space="preserve"> </w:t>
      </w:r>
      <w:r w:rsidRPr="0087187C">
        <w:rPr>
          <w:rStyle w:val="sw"/>
          <w:bCs/>
          <w:sz w:val="22"/>
        </w:rPr>
        <w:t>their</w:t>
      </w:r>
      <w:r w:rsidRPr="0087187C">
        <w:rPr>
          <w:sz w:val="22"/>
          <w:shd w:val="clear" w:color="auto" w:fill="FFFFFF"/>
        </w:rPr>
        <w:t xml:space="preserve"> </w:t>
      </w:r>
      <w:r w:rsidRPr="0087187C">
        <w:rPr>
          <w:rStyle w:val="sw"/>
          <w:bCs/>
          <w:sz w:val="22"/>
        </w:rPr>
        <w:t>children's</w:t>
      </w:r>
      <w:r w:rsidRPr="0087187C">
        <w:rPr>
          <w:sz w:val="22"/>
          <w:shd w:val="clear" w:color="auto" w:fill="FFFFFF"/>
        </w:rPr>
        <w:t xml:space="preserve"> </w:t>
      </w:r>
      <w:proofErr w:type="gramStart"/>
      <w:r w:rsidRPr="0087187C">
        <w:rPr>
          <w:rStyle w:val="sw"/>
          <w:sz w:val="22"/>
        </w:rPr>
        <w:t>lives</w:t>
      </w:r>
      <w:r w:rsidRPr="0087187C">
        <w:rPr>
          <w:sz w:val="22"/>
          <w:shd w:val="clear" w:color="auto" w:fill="FFFFFF"/>
        </w:rPr>
        <w:t>,</w:t>
      </w:r>
      <w:proofErr w:type="gramEnd"/>
      <w:r w:rsidRPr="0087187C">
        <w:rPr>
          <w:rFonts w:eastAsia="Century Gothic"/>
          <w:sz w:val="22"/>
        </w:rPr>
        <w:t xml:space="preserve"> they do not bother to sustain and provide the needs of them.</w:t>
      </w:r>
    </w:p>
    <w:p w14:paraId="262F5031" w14:textId="77777777" w:rsidR="00C34D8D" w:rsidRPr="0087187C" w:rsidRDefault="00C34D8D" w:rsidP="00C34D8D">
      <w:pPr>
        <w:ind w:firstLine="720"/>
        <w:rPr>
          <w:rFonts w:eastAsia="Century Gothic"/>
          <w:sz w:val="22"/>
        </w:rPr>
      </w:pPr>
      <w:r w:rsidRPr="0087187C">
        <w:rPr>
          <w:rFonts w:eastAsia="Century Gothic"/>
          <w:sz w:val="22"/>
        </w:rPr>
        <w:t xml:space="preserve">These parents are intended to project a low degree of demandingness, because they already set a low expectation to their children, like assigning them in house chores. Moreover, they also project the same level of responsiveness as demandingness showed, as they are literally uninvolved with their children's lives. Parents do not pay attention and give efforts to communicate and reach out to their children, in short, they are less communicative with their offspring. They imposed a high degree of independence on their children. Thus, the associated outcomes of this approach are very predictable. In the four dimensions of parenting styles, neglect parenting style has been the lowest when it comes to disciplinary techniques, communications style, affections and cooperation to the expectations and control over their children (Mensah, 2018). </w:t>
      </w:r>
    </w:p>
    <w:p w14:paraId="0024325C" w14:textId="77777777" w:rsidR="00C34D8D" w:rsidRPr="0087187C" w:rsidRDefault="00C34D8D" w:rsidP="00C34D8D">
      <w:pPr>
        <w:ind w:firstLine="720"/>
        <w:rPr>
          <w:rFonts w:eastAsia="Century Gothic"/>
          <w:sz w:val="22"/>
        </w:rPr>
      </w:pPr>
      <w:r w:rsidRPr="0087187C">
        <w:rPr>
          <w:rFonts w:eastAsia="Century Gothic"/>
          <w:sz w:val="22"/>
        </w:rPr>
        <w:t>This result may be due to the fact that in a country like the Philippines, parents still care for their children’s welfare and well-being from the moment a child is born until they mature. Being neglectful is least as a result of this study since Filipino parents have a high regard for their children to grow up as responsible and noble individuals.</w:t>
      </w:r>
    </w:p>
    <w:p w14:paraId="07AC9CA3" w14:textId="77777777" w:rsidR="00C34D8D" w:rsidRPr="0087187C" w:rsidRDefault="00C34D8D" w:rsidP="00C34D8D">
      <w:pPr>
        <w:rPr>
          <w:rFonts w:eastAsia="Century Gothic"/>
          <w:sz w:val="22"/>
        </w:rPr>
      </w:pPr>
      <w:r w:rsidRPr="0087187C">
        <w:rPr>
          <w:rFonts w:eastAsia="Century Gothic"/>
          <w:b/>
          <w:sz w:val="22"/>
        </w:rPr>
        <w:t xml:space="preserve">Degree of Self-Esteem as a whole </w:t>
      </w:r>
    </w:p>
    <w:p w14:paraId="0401C8F3" w14:textId="77777777" w:rsidR="00C34D8D" w:rsidRPr="0087187C" w:rsidRDefault="00C34D8D" w:rsidP="00C34D8D">
      <w:pPr>
        <w:spacing w:after="0"/>
        <w:rPr>
          <w:rFonts w:eastAsia="Century Gothic"/>
          <w:sz w:val="22"/>
        </w:rPr>
      </w:pPr>
      <w:r w:rsidRPr="0087187C">
        <w:rPr>
          <w:rFonts w:eastAsia="Century Gothic"/>
          <w:b/>
          <w:sz w:val="22"/>
        </w:rPr>
        <w:lastRenderedPageBreak/>
        <w:tab/>
      </w:r>
      <w:r w:rsidRPr="0087187C">
        <w:rPr>
          <w:rFonts w:eastAsia="Century Gothic"/>
          <w:sz w:val="22"/>
        </w:rPr>
        <w:t>The result of the degree of self-esteem of respondents is displayed in table 7. It represents the descriptive statistics of the respondent’s self-esteem in terms of identity, self-confidence, competence and belongingness.</w:t>
      </w:r>
    </w:p>
    <w:p w14:paraId="5386C8D1" w14:textId="77777777" w:rsidR="00C34D8D" w:rsidRPr="0087187C" w:rsidRDefault="00C34D8D" w:rsidP="00C34D8D">
      <w:pPr>
        <w:spacing w:after="0"/>
        <w:rPr>
          <w:rFonts w:eastAsia="Century Gothic"/>
          <w:sz w:val="22"/>
        </w:rPr>
      </w:pPr>
      <w:r w:rsidRPr="0087187C">
        <w:rPr>
          <w:rFonts w:eastAsia="Century Gothic"/>
          <w:sz w:val="22"/>
        </w:rPr>
        <w:t>Table 7</w:t>
      </w:r>
      <w:r w:rsidRPr="0087187C">
        <w:rPr>
          <w:rFonts w:eastAsia="Century Gothic"/>
          <w:b/>
          <w:sz w:val="22"/>
        </w:rPr>
        <w:t>.</w:t>
      </w:r>
      <w:r w:rsidRPr="0087187C">
        <w:rPr>
          <w:rFonts w:eastAsia="Century Gothic"/>
          <w:sz w:val="22"/>
        </w:rPr>
        <w:t xml:space="preserve"> The degree of the self-esteem of the respondents as a whole.</w:t>
      </w:r>
    </w:p>
    <w:tbl>
      <w:tblPr>
        <w:tblW w:w="8630" w:type="dxa"/>
        <w:tblBorders>
          <w:top w:val="nil"/>
          <w:left w:val="nil"/>
          <w:bottom w:val="nil"/>
          <w:right w:val="nil"/>
          <w:insideH w:val="nil"/>
          <w:insideV w:val="nil"/>
        </w:tblBorders>
        <w:tblLayout w:type="fixed"/>
        <w:tblLook w:val="0400" w:firstRow="0" w:lastRow="0" w:firstColumn="0" w:lastColumn="0" w:noHBand="0" w:noVBand="1"/>
      </w:tblPr>
      <w:tblGrid>
        <w:gridCol w:w="2876"/>
        <w:gridCol w:w="2877"/>
        <w:gridCol w:w="2877"/>
      </w:tblGrid>
      <w:tr w:rsidR="00C34D8D" w:rsidRPr="0087187C" w14:paraId="78467893" w14:textId="77777777" w:rsidTr="00834BF2">
        <w:tc>
          <w:tcPr>
            <w:tcW w:w="2876" w:type="dxa"/>
            <w:tcBorders>
              <w:top w:val="single" w:sz="24" w:space="0" w:color="000000"/>
              <w:bottom w:val="single" w:sz="18" w:space="0" w:color="000000"/>
            </w:tcBorders>
          </w:tcPr>
          <w:p w14:paraId="74D2CD7F" w14:textId="77777777" w:rsidR="00C34D8D" w:rsidRPr="0087187C" w:rsidRDefault="00C34D8D" w:rsidP="00834BF2">
            <w:pPr>
              <w:jc w:val="center"/>
              <w:rPr>
                <w:rFonts w:eastAsia="Century Gothic"/>
                <w:b/>
                <w:sz w:val="22"/>
              </w:rPr>
            </w:pPr>
            <w:r w:rsidRPr="0087187C">
              <w:rPr>
                <w:rFonts w:eastAsia="Century Gothic"/>
                <w:b/>
                <w:sz w:val="22"/>
              </w:rPr>
              <w:t>Components</w:t>
            </w:r>
          </w:p>
        </w:tc>
        <w:tc>
          <w:tcPr>
            <w:tcW w:w="2877" w:type="dxa"/>
            <w:tcBorders>
              <w:top w:val="single" w:sz="24" w:space="0" w:color="000000"/>
              <w:bottom w:val="single" w:sz="18" w:space="0" w:color="000000"/>
            </w:tcBorders>
          </w:tcPr>
          <w:p w14:paraId="562276B3" w14:textId="77777777" w:rsidR="00C34D8D" w:rsidRPr="0087187C" w:rsidRDefault="00C34D8D" w:rsidP="00834BF2">
            <w:pPr>
              <w:jc w:val="center"/>
              <w:rPr>
                <w:rFonts w:eastAsia="Century Gothic"/>
                <w:b/>
                <w:sz w:val="22"/>
              </w:rPr>
            </w:pPr>
            <w:r w:rsidRPr="0087187C">
              <w:rPr>
                <w:rFonts w:eastAsia="Century Gothic"/>
                <w:b/>
                <w:sz w:val="22"/>
              </w:rPr>
              <w:t>Mean</w:t>
            </w:r>
          </w:p>
        </w:tc>
        <w:tc>
          <w:tcPr>
            <w:tcW w:w="2877" w:type="dxa"/>
            <w:tcBorders>
              <w:top w:val="single" w:sz="24" w:space="0" w:color="000000"/>
              <w:bottom w:val="single" w:sz="18" w:space="0" w:color="000000"/>
            </w:tcBorders>
          </w:tcPr>
          <w:p w14:paraId="03308AB8" w14:textId="77777777" w:rsidR="00C34D8D" w:rsidRPr="0087187C" w:rsidRDefault="00C34D8D" w:rsidP="00834BF2">
            <w:pPr>
              <w:jc w:val="center"/>
              <w:rPr>
                <w:rFonts w:eastAsia="Century Gothic"/>
                <w:b/>
                <w:sz w:val="22"/>
              </w:rPr>
            </w:pPr>
            <w:r w:rsidRPr="0087187C">
              <w:rPr>
                <w:rFonts w:eastAsia="Century Gothic"/>
                <w:b/>
                <w:sz w:val="22"/>
              </w:rPr>
              <w:t>Verbal Interpretation</w:t>
            </w:r>
          </w:p>
        </w:tc>
      </w:tr>
      <w:tr w:rsidR="00C34D8D" w:rsidRPr="0087187C" w14:paraId="65D00326" w14:textId="77777777" w:rsidTr="00834BF2">
        <w:tc>
          <w:tcPr>
            <w:tcW w:w="2876" w:type="dxa"/>
            <w:tcBorders>
              <w:top w:val="single" w:sz="18" w:space="0" w:color="000000"/>
            </w:tcBorders>
          </w:tcPr>
          <w:p w14:paraId="428CA766" w14:textId="77777777" w:rsidR="00C34D8D" w:rsidRPr="0087187C" w:rsidRDefault="00C34D8D" w:rsidP="00834BF2">
            <w:pPr>
              <w:jc w:val="center"/>
              <w:rPr>
                <w:rFonts w:eastAsia="Century Gothic"/>
                <w:sz w:val="22"/>
              </w:rPr>
            </w:pPr>
            <w:r w:rsidRPr="0087187C">
              <w:rPr>
                <w:rFonts w:eastAsia="Century Gothic"/>
                <w:sz w:val="22"/>
              </w:rPr>
              <w:t>Identity</w:t>
            </w:r>
          </w:p>
        </w:tc>
        <w:tc>
          <w:tcPr>
            <w:tcW w:w="2877" w:type="dxa"/>
            <w:tcBorders>
              <w:top w:val="single" w:sz="18" w:space="0" w:color="000000"/>
            </w:tcBorders>
          </w:tcPr>
          <w:p w14:paraId="28FED889" w14:textId="77777777" w:rsidR="00C34D8D" w:rsidRPr="0087187C" w:rsidRDefault="00C34D8D" w:rsidP="00834BF2">
            <w:pPr>
              <w:jc w:val="center"/>
              <w:rPr>
                <w:rFonts w:eastAsia="Century Gothic"/>
                <w:sz w:val="22"/>
              </w:rPr>
            </w:pPr>
            <w:r w:rsidRPr="0087187C">
              <w:rPr>
                <w:rFonts w:eastAsia="Century Gothic"/>
                <w:sz w:val="22"/>
              </w:rPr>
              <w:t>4.34</w:t>
            </w:r>
          </w:p>
        </w:tc>
        <w:tc>
          <w:tcPr>
            <w:tcW w:w="2877" w:type="dxa"/>
            <w:tcBorders>
              <w:top w:val="single" w:sz="18" w:space="0" w:color="000000"/>
            </w:tcBorders>
          </w:tcPr>
          <w:p w14:paraId="53C5C980" w14:textId="77777777" w:rsidR="00C34D8D" w:rsidRPr="0087187C" w:rsidRDefault="00C34D8D" w:rsidP="00834BF2">
            <w:pPr>
              <w:jc w:val="center"/>
              <w:rPr>
                <w:rFonts w:eastAsia="Century Gothic"/>
                <w:sz w:val="22"/>
              </w:rPr>
            </w:pPr>
            <w:r w:rsidRPr="0087187C">
              <w:rPr>
                <w:rFonts w:eastAsia="Century Gothic"/>
                <w:sz w:val="22"/>
              </w:rPr>
              <w:t>Very High</w:t>
            </w:r>
          </w:p>
        </w:tc>
      </w:tr>
      <w:tr w:rsidR="00C34D8D" w:rsidRPr="0087187C" w14:paraId="6D7DA97C" w14:textId="77777777" w:rsidTr="00834BF2">
        <w:tc>
          <w:tcPr>
            <w:tcW w:w="2876" w:type="dxa"/>
          </w:tcPr>
          <w:p w14:paraId="7815A5DD" w14:textId="77777777" w:rsidR="00C34D8D" w:rsidRPr="0087187C" w:rsidRDefault="00C34D8D" w:rsidP="00834BF2">
            <w:pPr>
              <w:jc w:val="center"/>
              <w:rPr>
                <w:rFonts w:eastAsia="Century Gothic"/>
                <w:sz w:val="22"/>
              </w:rPr>
            </w:pPr>
            <w:r w:rsidRPr="0087187C">
              <w:rPr>
                <w:rFonts w:eastAsia="Century Gothic"/>
                <w:sz w:val="22"/>
              </w:rPr>
              <w:t>Self-Confidence</w:t>
            </w:r>
          </w:p>
        </w:tc>
        <w:tc>
          <w:tcPr>
            <w:tcW w:w="2877" w:type="dxa"/>
          </w:tcPr>
          <w:p w14:paraId="7189000D" w14:textId="77777777" w:rsidR="00C34D8D" w:rsidRPr="0087187C" w:rsidRDefault="00C34D8D" w:rsidP="00834BF2">
            <w:pPr>
              <w:jc w:val="center"/>
              <w:rPr>
                <w:rFonts w:eastAsia="Century Gothic"/>
                <w:sz w:val="22"/>
              </w:rPr>
            </w:pPr>
            <w:r w:rsidRPr="0087187C">
              <w:rPr>
                <w:rFonts w:eastAsia="Century Gothic"/>
                <w:sz w:val="22"/>
              </w:rPr>
              <w:t>4.05</w:t>
            </w:r>
          </w:p>
        </w:tc>
        <w:tc>
          <w:tcPr>
            <w:tcW w:w="2877" w:type="dxa"/>
          </w:tcPr>
          <w:p w14:paraId="2FD3DACD"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0B1095EA" w14:textId="77777777" w:rsidTr="00834BF2">
        <w:tc>
          <w:tcPr>
            <w:tcW w:w="2876" w:type="dxa"/>
          </w:tcPr>
          <w:p w14:paraId="08DBF109" w14:textId="77777777" w:rsidR="00C34D8D" w:rsidRPr="0087187C" w:rsidRDefault="00C34D8D" w:rsidP="00834BF2">
            <w:pPr>
              <w:jc w:val="center"/>
              <w:rPr>
                <w:rFonts w:eastAsia="Century Gothic"/>
                <w:sz w:val="22"/>
              </w:rPr>
            </w:pPr>
            <w:r w:rsidRPr="0087187C">
              <w:rPr>
                <w:rFonts w:eastAsia="Century Gothic"/>
                <w:sz w:val="22"/>
              </w:rPr>
              <w:t>Competence</w:t>
            </w:r>
          </w:p>
        </w:tc>
        <w:tc>
          <w:tcPr>
            <w:tcW w:w="2877" w:type="dxa"/>
          </w:tcPr>
          <w:p w14:paraId="78BAAAD3" w14:textId="77777777" w:rsidR="00C34D8D" w:rsidRPr="0087187C" w:rsidRDefault="00C34D8D" w:rsidP="00834BF2">
            <w:pPr>
              <w:jc w:val="center"/>
              <w:rPr>
                <w:rFonts w:eastAsia="Century Gothic"/>
                <w:sz w:val="22"/>
              </w:rPr>
            </w:pPr>
            <w:r w:rsidRPr="0087187C">
              <w:rPr>
                <w:rFonts w:eastAsia="Century Gothic"/>
                <w:sz w:val="22"/>
              </w:rPr>
              <w:t>4.05</w:t>
            </w:r>
          </w:p>
        </w:tc>
        <w:tc>
          <w:tcPr>
            <w:tcW w:w="2877" w:type="dxa"/>
          </w:tcPr>
          <w:p w14:paraId="2C386893"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45AD5F1D" w14:textId="77777777" w:rsidTr="00834BF2">
        <w:tc>
          <w:tcPr>
            <w:tcW w:w="2876" w:type="dxa"/>
          </w:tcPr>
          <w:p w14:paraId="1653E290" w14:textId="77777777" w:rsidR="00C34D8D" w:rsidRPr="0087187C" w:rsidRDefault="00C34D8D" w:rsidP="00834BF2">
            <w:pPr>
              <w:jc w:val="center"/>
              <w:rPr>
                <w:rFonts w:eastAsia="Century Gothic"/>
                <w:sz w:val="22"/>
              </w:rPr>
            </w:pPr>
            <w:r w:rsidRPr="0087187C">
              <w:rPr>
                <w:rFonts w:eastAsia="Century Gothic"/>
                <w:sz w:val="22"/>
              </w:rPr>
              <w:t>Belongingness</w:t>
            </w:r>
          </w:p>
        </w:tc>
        <w:tc>
          <w:tcPr>
            <w:tcW w:w="2877" w:type="dxa"/>
          </w:tcPr>
          <w:p w14:paraId="2B277CC4" w14:textId="77777777" w:rsidR="00C34D8D" w:rsidRPr="0087187C" w:rsidRDefault="00C34D8D" w:rsidP="00834BF2">
            <w:pPr>
              <w:jc w:val="center"/>
              <w:rPr>
                <w:rFonts w:eastAsia="Century Gothic"/>
                <w:sz w:val="22"/>
              </w:rPr>
            </w:pPr>
            <w:r w:rsidRPr="0087187C">
              <w:rPr>
                <w:rFonts w:eastAsia="Century Gothic"/>
                <w:sz w:val="22"/>
              </w:rPr>
              <w:t>3.96</w:t>
            </w:r>
          </w:p>
        </w:tc>
        <w:tc>
          <w:tcPr>
            <w:tcW w:w="2877" w:type="dxa"/>
          </w:tcPr>
          <w:p w14:paraId="24EA2580"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3D3FEC94" w14:textId="77777777" w:rsidTr="00834BF2">
        <w:tc>
          <w:tcPr>
            <w:tcW w:w="2876" w:type="dxa"/>
            <w:tcBorders>
              <w:bottom w:val="single" w:sz="18" w:space="0" w:color="000000"/>
            </w:tcBorders>
          </w:tcPr>
          <w:p w14:paraId="2726BD8B" w14:textId="77777777" w:rsidR="00C34D8D" w:rsidRPr="0087187C" w:rsidRDefault="00C34D8D" w:rsidP="00834BF2">
            <w:pPr>
              <w:jc w:val="center"/>
              <w:rPr>
                <w:rFonts w:eastAsia="Century Gothic"/>
                <w:b/>
                <w:sz w:val="22"/>
              </w:rPr>
            </w:pPr>
            <w:r w:rsidRPr="0087187C">
              <w:rPr>
                <w:rFonts w:eastAsia="Century Gothic"/>
                <w:b/>
                <w:sz w:val="22"/>
              </w:rPr>
              <w:t>Grand Mean</w:t>
            </w:r>
          </w:p>
        </w:tc>
        <w:tc>
          <w:tcPr>
            <w:tcW w:w="2877" w:type="dxa"/>
            <w:tcBorders>
              <w:bottom w:val="single" w:sz="18" w:space="0" w:color="000000"/>
            </w:tcBorders>
          </w:tcPr>
          <w:p w14:paraId="14424774" w14:textId="77777777" w:rsidR="00C34D8D" w:rsidRPr="0087187C" w:rsidRDefault="00C34D8D" w:rsidP="00834BF2">
            <w:pPr>
              <w:jc w:val="center"/>
              <w:rPr>
                <w:rFonts w:eastAsia="Century Gothic"/>
                <w:b/>
                <w:sz w:val="22"/>
              </w:rPr>
            </w:pPr>
            <w:r w:rsidRPr="0087187C">
              <w:rPr>
                <w:rFonts w:eastAsia="Century Gothic"/>
                <w:b/>
                <w:sz w:val="22"/>
              </w:rPr>
              <w:t>4.10</w:t>
            </w:r>
          </w:p>
        </w:tc>
        <w:tc>
          <w:tcPr>
            <w:tcW w:w="2877" w:type="dxa"/>
            <w:tcBorders>
              <w:bottom w:val="single" w:sz="18" w:space="0" w:color="000000"/>
            </w:tcBorders>
          </w:tcPr>
          <w:p w14:paraId="4DBBEB55" w14:textId="77777777" w:rsidR="00C34D8D" w:rsidRPr="0087187C" w:rsidRDefault="00C34D8D" w:rsidP="00834BF2">
            <w:pPr>
              <w:jc w:val="center"/>
              <w:rPr>
                <w:rFonts w:eastAsia="Century Gothic"/>
                <w:b/>
                <w:sz w:val="22"/>
              </w:rPr>
            </w:pPr>
            <w:r w:rsidRPr="0087187C">
              <w:rPr>
                <w:rFonts w:eastAsia="Century Gothic"/>
                <w:b/>
                <w:sz w:val="22"/>
              </w:rPr>
              <w:t>High</w:t>
            </w:r>
          </w:p>
        </w:tc>
      </w:tr>
    </w:tbl>
    <w:p w14:paraId="5863B54B" w14:textId="77777777" w:rsidR="00C34D8D" w:rsidRPr="0087187C" w:rsidRDefault="00C34D8D" w:rsidP="00C34D8D">
      <w:pPr>
        <w:spacing w:after="0"/>
        <w:rPr>
          <w:rFonts w:eastAsia="Century Gothic"/>
          <w:sz w:val="22"/>
        </w:rPr>
      </w:pPr>
    </w:p>
    <w:p w14:paraId="042EDBB0" w14:textId="77777777" w:rsidR="00C34D8D" w:rsidRPr="0087187C" w:rsidRDefault="00C34D8D" w:rsidP="00C34D8D">
      <w:pPr>
        <w:spacing w:after="0"/>
        <w:rPr>
          <w:rFonts w:eastAsia="Century Gothic"/>
          <w:sz w:val="22"/>
        </w:rPr>
      </w:pPr>
      <w:r w:rsidRPr="0087187C">
        <w:rPr>
          <w:rFonts w:eastAsia="Century Gothic"/>
          <w:sz w:val="22"/>
        </w:rPr>
        <w:tab/>
        <w:t>The degree of the respondent’s self-esteem when taken as a whole as presented above is “high” having a mean score 4.10 as well as the self-esteem in terms of identity (M=4.34), self-confidence (M4.05), competence (M=4.05) and belongingness (M=3.96) respectively. Among the 4 components, identity reveals the highest mean score verbally interpreted as “very high”.</w:t>
      </w:r>
    </w:p>
    <w:p w14:paraId="14AE8F76" w14:textId="77777777" w:rsidR="00C34D8D" w:rsidRPr="0087187C" w:rsidRDefault="00C34D8D" w:rsidP="00C34D8D">
      <w:pPr>
        <w:ind w:firstLine="720"/>
        <w:rPr>
          <w:rFonts w:eastAsia="Century Gothic"/>
          <w:sz w:val="22"/>
        </w:rPr>
      </w:pPr>
      <w:r w:rsidRPr="0087187C">
        <w:rPr>
          <w:rStyle w:val="sw"/>
          <w:sz w:val="22"/>
        </w:rPr>
        <w:t>Self-esteem</w:t>
      </w:r>
      <w:r w:rsidRPr="0087187C">
        <w:rPr>
          <w:sz w:val="22"/>
          <w:shd w:val="clear" w:color="auto" w:fill="FFFFFF"/>
        </w:rPr>
        <w:t xml:space="preserve"> </w:t>
      </w:r>
      <w:r w:rsidRPr="0087187C">
        <w:rPr>
          <w:rStyle w:val="sw"/>
          <w:bCs/>
          <w:sz w:val="22"/>
        </w:rPr>
        <w:t>is</w:t>
      </w:r>
      <w:r w:rsidRPr="0087187C">
        <w:rPr>
          <w:sz w:val="22"/>
          <w:shd w:val="clear" w:color="auto" w:fill="FFFFFF"/>
        </w:rPr>
        <w:t xml:space="preserve"> </w:t>
      </w:r>
      <w:r w:rsidRPr="0087187C">
        <w:rPr>
          <w:rStyle w:val="sw"/>
          <w:sz w:val="22"/>
        </w:rPr>
        <w:t>a</w:t>
      </w:r>
      <w:r w:rsidRPr="0087187C">
        <w:rPr>
          <w:sz w:val="22"/>
          <w:shd w:val="clear" w:color="auto" w:fill="FFFFFF"/>
        </w:rPr>
        <w:t xml:space="preserve"> </w:t>
      </w:r>
      <w:r w:rsidRPr="0087187C">
        <w:rPr>
          <w:rStyle w:val="sw"/>
          <w:bCs/>
          <w:sz w:val="22"/>
        </w:rPr>
        <w:t>very</w:t>
      </w:r>
      <w:r w:rsidRPr="0087187C">
        <w:rPr>
          <w:sz w:val="22"/>
          <w:shd w:val="clear" w:color="auto" w:fill="FFFFFF"/>
        </w:rPr>
        <w:t xml:space="preserve"> </w:t>
      </w:r>
      <w:r w:rsidRPr="0087187C">
        <w:rPr>
          <w:rStyle w:val="sw"/>
          <w:sz w:val="22"/>
        </w:rPr>
        <w:t>popular</w:t>
      </w:r>
      <w:r w:rsidRPr="0087187C">
        <w:rPr>
          <w:sz w:val="22"/>
          <w:shd w:val="clear" w:color="auto" w:fill="FFFFFF"/>
        </w:rPr>
        <w:t xml:space="preserve"> </w:t>
      </w:r>
      <w:r w:rsidRPr="0087187C">
        <w:rPr>
          <w:rStyle w:val="sw"/>
          <w:sz w:val="22"/>
        </w:rPr>
        <w:t>research</w:t>
      </w:r>
      <w:r w:rsidRPr="0087187C">
        <w:rPr>
          <w:sz w:val="22"/>
          <w:shd w:val="clear" w:color="auto" w:fill="FFFFFF"/>
        </w:rPr>
        <w:t xml:space="preserve"> </w:t>
      </w:r>
      <w:r w:rsidRPr="0087187C">
        <w:rPr>
          <w:rStyle w:val="sw"/>
          <w:sz w:val="22"/>
        </w:rPr>
        <w:t>variable</w:t>
      </w:r>
      <w:r w:rsidRPr="0087187C">
        <w:rPr>
          <w:sz w:val="22"/>
          <w:shd w:val="clear" w:color="auto" w:fill="FFFFFF"/>
        </w:rPr>
        <w:t xml:space="preserve"> </w:t>
      </w:r>
      <w:r w:rsidRPr="0087187C">
        <w:rPr>
          <w:rStyle w:val="sw"/>
          <w:bCs/>
          <w:sz w:val="22"/>
        </w:rPr>
        <w:t>in</w:t>
      </w:r>
      <w:r w:rsidRPr="0087187C">
        <w:rPr>
          <w:sz w:val="22"/>
          <w:shd w:val="clear" w:color="auto" w:fill="FFFFFF"/>
        </w:rPr>
        <w:t xml:space="preserve"> </w:t>
      </w:r>
      <w:r w:rsidRPr="0087187C">
        <w:rPr>
          <w:rStyle w:val="sw"/>
          <w:sz w:val="22"/>
        </w:rPr>
        <w:t>various</w:t>
      </w:r>
      <w:r w:rsidRPr="0087187C">
        <w:rPr>
          <w:sz w:val="22"/>
          <w:shd w:val="clear" w:color="auto" w:fill="FFFFFF"/>
        </w:rPr>
        <w:t xml:space="preserve"> </w:t>
      </w:r>
      <w:r w:rsidRPr="0087187C">
        <w:rPr>
          <w:rStyle w:val="sw"/>
          <w:sz w:val="22"/>
        </w:rPr>
        <w:t>types</w:t>
      </w:r>
      <w:r w:rsidRPr="0087187C">
        <w:rPr>
          <w:sz w:val="22"/>
          <w:shd w:val="clear" w:color="auto" w:fill="FFFFFF"/>
        </w:rPr>
        <w:t xml:space="preserve"> </w:t>
      </w:r>
      <w:r w:rsidRPr="0087187C">
        <w:rPr>
          <w:rStyle w:val="sw"/>
          <w:sz w:val="22"/>
        </w:rPr>
        <w:t>of</w:t>
      </w:r>
      <w:r w:rsidRPr="0087187C">
        <w:rPr>
          <w:sz w:val="22"/>
          <w:shd w:val="clear" w:color="auto" w:fill="FFFFFF"/>
        </w:rPr>
        <w:t xml:space="preserve"> </w:t>
      </w:r>
      <w:r w:rsidRPr="0087187C">
        <w:rPr>
          <w:rStyle w:val="sw"/>
          <w:bCs/>
          <w:sz w:val="22"/>
        </w:rPr>
        <w:t>research.</w:t>
      </w:r>
      <w:r w:rsidRPr="0087187C">
        <w:rPr>
          <w:sz w:val="22"/>
          <w:shd w:val="clear" w:color="auto" w:fill="FFFFFF"/>
        </w:rPr>
        <w:t xml:space="preserve"> </w:t>
      </w:r>
      <w:r w:rsidRPr="0087187C">
        <w:rPr>
          <w:rStyle w:val="sw"/>
          <w:sz w:val="22"/>
        </w:rPr>
        <w:t>Self-esteem</w:t>
      </w:r>
      <w:r w:rsidRPr="0087187C">
        <w:rPr>
          <w:sz w:val="22"/>
          <w:shd w:val="clear" w:color="auto" w:fill="FFFFFF"/>
        </w:rPr>
        <w:t xml:space="preserve"> </w:t>
      </w:r>
      <w:r w:rsidRPr="0087187C">
        <w:rPr>
          <w:rStyle w:val="sw"/>
          <w:sz w:val="22"/>
        </w:rPr>
        <w:t>is</w:t>
      </w:r>
      <w:r w:rsidRPr="0087187C">
        <w:rPr>
          <w:sz w:val="22"/>
          <w:shd w:val="clear" w:color="auto" w:fill="FFFFFF"/>
        </w:rPr>
        <w:t xml:space="preserve"> </w:t>
      </w:r>
      <w:r w:rsidRPr="0087187C">
        <w:rPr>
          <w:rStyle w:val="sw"/>
          <w:bCs/>
          <w:sz w:val="22"/>
        </w:rPr>
        <w:t>commonly</w:t>
      </w:r>
      <w:r w:rsidRPr="0087187C">
        <w:rPr>
          <w:sz w:val="22"/>
          <w:shd w:val="clear" w:color="auto" w:fill="FFFFFF"/>
        </w:rPr>
        <w:t xml:space="preserve"> </w:t>
      </w:r>
      <w:r w:rsidRPr="0087187C">
        <w:rPr>
          <w:rStyle w:val="sw"/>
          <w:sz w:val="22"/>
        </w:rPr>
        <w:t>introduced</w:t>
      </w:r>
      <w:r w:rsidRPr="0087187C">
        <w:rPr>
          <w:sz w:val="22"/>
          <w:shd w:val="clear" w:color="auto" w:fill="FFFFFF"/>
        </w:rPr>
        <w:t xml:space="preserve"> </w:t>
      </w:r>
      <w:r w:rsidRPr="0087187C">
        <w:rPr>
          <w:rStyle w:val="sw"/>
          <w:sz w:val="22"/>
        </w:rPr>
        <w:t>as</w:t>
      </w:r>
      <w:r w:rsidRPr="0087187C">
        <w:rPr>
          <w:sz w:val="22"/>
          <w:shd w:val="clear" w:color="auto" w:fill="FFFFFF"/>
        </w:rPr>
        <w:t xml:space="preserve"> </w:t>
      </w:r>
      <w:r w:rsidRPr="0087187C">
        <w:rPr>
          <w:rStyle w:val="sw"/>
          <w:sz w:val="22"/>
        </w:rPr>
        <w:t>an</w:t>
      </w:r>
      <w:r w:rsidRPr="0087187C">
        <w:rPr>
          <w:sz w:val="22"/>
          <w:shd w:val="clear" w:color="auto" w:fill="FFFFFF"/>
        </w:rPr>
        <w:t xml:space="preserve"> </w:t>
      </w:r>
      <w:r w:rsidRPr="0087187C">
        <w:rPr>
          <w:rStyle w:val="sw"/>
          <w:sz w:val="22"/>
        </w:rPr>
        <w:t>important</w:t>
      </w:r>
      <w:r w:rsidRPr="0087187C">
        <w:rPr>
          <w:sz w:val="22"/>
          <w:shd w:val="clear" w:color="auto" w:fill="FFFFFF"/>
        </w:rPr>
        <w:t xml:space="preserve"> </w:t>
      </w:r>
      <w:r w:rsidRPr="0087187C">
        <w:rPr>
          <w:rStyle w:val="sw"/>
          <w:sz w:val="22"/>
        </w:rPr>
        <w:t>assessment</w:t>
      </w:r>
      <w:r w:rsidRPr="0087187C">
        <w:rPr>
          <w:sz w:val="22"/>
          <w:shd w:val="clear" w:color="auto" w:fill="FFFFFF"/>
        </w:rPr>
        <w:t xml:space="preserve"> </w:t>
      </w:r>
      <w:r w:rsidRPr="0087187C">
        <w:rPr>
          <w:rStyle w:val="sw"/>
          <w:sz w:val="22"/>
        </w:rPr>
        <w:t>of</w:t>
      </w:r>
      <w:r w:rsidRPr="0087187C">
        <w:rPr>
          <w:sz w:val="22"/>
          <w:shd w:val="clear" w:color="auto" w:fill="FFFFFF"/>
        </w:rPr>
        <w:t xml:space="preserve"> </w:t>
      </w:r>
      <w:r w:rsidRPr="0087187C">
        <w:rPr>
          <w:rStyle w:val="sw"/>
          <w:sz w:val="22"/>
        </w:rPr>
        <w:t>an</w:t>
      </w:r>
      <w:r w:rsidRPr="0087187C">
        <w:rPr>
          <w:sz w:val="22"/>
          <w:shd w:val="clear" w:color="auto" w:fill="FFFFFF"/>
        </w:rPr>
        <w:t xml:space="preserve"> </w:t>
      </w:r>
      <w:r w:rsidRPr="0087187C">
        <w:rPr>
          <w:rStyle w:val="sw"/>
          <w:bCs/>
          <w:sz w:val="22"/>
        </w:rPr>
        <w:t>individual's</w:t>
      </w:r>
      <w:r w:rsidRPr="0087187C">
        <w:rPr>
          <w:sz w:val="22"/>
          <w:shd w:val="clear" w:color="auto" w:fill="FFFFFF"/>
        </w:rPr>
        <w:t xml:space="preserve"> </w:t>
      </w:r>
      <w:r w:rsidRPr="0087187C">
        <w:rPr>
          <w:rStyle w:val="sw"/>
          <w:bCs/>
          <w:sz w:val="22"/>
        </w:rPr>
        <w:t>self-worth.</w:t>
      </w:r>
      <w:r w:rsidRPr="0087187C">
        <w:rPr>
          <w:sz w:val="22"/>
          <w:shd w:val="clear" w:color="auto" w:fill="FFFFFF"/>
        </w:rPr>
        <w:t xml:space="preserve"> </w:t>
      </w:r>
      <w:r w:rsidRPr="0087187C">
        <w:rPr>
          <w:rStyle w:val="sw"/>
          <w:sz w:val="22"/>
        </w:rPr>
        <w:t>This</w:t>
      </w:r>
      <w:r w:rsidRPr="0087187C">
        <w:rPr>
          <w:sz w:val="22"/>
          <w:shd w:val="clear" w:color="auto" w:fill="FFFFFF"/>
        </w:rPr>
        <w:t xml:space="preserve"> </w:t>
      </w:r>
      <w:r w:rsidRPr="0087187C">
        <w:rPr>
          <w:rStyle w:val="sw"/>
          <w:sz w:val="22"/>
        </w:rPr>
        <w:t>universal</w:t>
      </w:r>
      <w:r w:rsidRPr="0087187C">
        <w:rPr>
          <w:sz w:val="22"/>
          <w:shd w:val="clear" w:color="auto" w:fill="FFFFFF"/>
        </w:rPr>
        <w:t xml:space="preserve"> </w:t>
      </w:r>
      <w:r w:rsidRPr="0087187C">
        <w:rPr>
          <w:rStyle w:val="sw"/>
          <w:bCs/>
          <w:sz w:val="22"/>
        </w:rPr>
        <w:t>definition,</w:t>
      </w:r>
      <w:r w:rsidRPr="0087187C">
        <w:rPr>
          <w:sz w:val="22"/>
          <w:shd w:val="clear" w:color="auto" w:fill="FFFFFF"/>
        </w:rPr>
        <w:t xml:space="preserve"> </w:t>
      </w:r>
      <w:r w:rsidRPr="0087187C">
        <w:rPr>
          <w:rStyle w:val="sw"/>
          <w:bCs/>
          <w:sz w:val="22"/>
        </w:rPr>
        <w:t>which</w:t>
      </w:r>
      <w:r w:rsidRPr="0087187C">
        <w:rPr>
          <w:sz w:val="22"/>
          <w:shd w:val="clear" w:color="auto" w:fill="FFFFFF"/>
        </w:rPr>
        <w:t xml:space="preserve"> </w:t>
      </w:r>
      <w:r w:rsidRPr="0087187C">
        <w:rPr>
          <w:rStyle w:val="sw"/>
          <w:bCs/>
          <w:sz w:val="22"/>
        </w:rPr>
        <w:t>considers</w:t>
      </w:r>
      <w:r w:rsidRPr="0087187C">
        <w:rPr>
          <w:sz w:val="22"/>
          <w:shd w:val="clear" w:color="auto" w:fill="FFFFFF"/>
        </w:rPr>
        <w:t xml:space="preserve"> </w:t>
      </w:r>
      <w:r w:rsidRPr="0087187C">
        <w:rPr>
          <w:rStyle w:val="sw"/>
          <w:sz w:val="22"/>
        </w:rPr>
        <w:t>internal</w:t>
      </w:r>
      <w:r w:rsidRPr="0087187C">
        <w:rPr>
          <w:sz w:val="22"/>
          <w:shd w:val="clear" w:color="auto" w:fill="FFFFFF"/>
        </w:rPr>
        <w:t xml:space="preserve"> </w:t>
      </w:r>
      <w:r w:rsidRPr="0087187C">
        <w:rPr>
          <w:rStyle w:val="sw"/>
          <w:sz w:val="22"/>
        </w:rPr>
        <w:t>and</w:t>
      </w:r>
      <w:r w:rsidRPr="0087187C">
        <w:rPr>
          <w:sz w:val="22"/>
          <w:shd w:val="clear" w:color="auto" w:fill="FFFFFF"/>
        </w:rPr>
        <w:t xml:space="preserve"> </w:t>
      </w:r>
      <w:r w:rsidRPr="0087187C">
        <w:rPr>
          <w:rStyle w:val="sw"/>
          <w:sz w:val="22"/>
        </w:rPr>
        <w:t>external</w:t>
      </w:r>
      <w:r w:rsidRPr="0087187C">
        <w:rPr>
          <w:sz w:val="22"/>
          <w:shd w:val="clear" w:color="auto" w:fill="FFFFFF"/>
        </w:rPr>
        <w:t xml:space="preserve"> </w:t>
      </w:r>
      <w:r w:rsidRPr="0087187C">
        <w:rPr>
          <w:rStyle w:val="sw"/>
          <w:bCs/>
          <w:sz w:val="22"/>
        </w:rPr>
        <w:t>forces,</w:t>
      </w:r>
      <w:r w:rsidRPr="0087187C">
        <w:rPr>
          <w:sz w:val="22"/>
          <w:shd w:val="clear" w:color="auto" w:fill="FFFFFF"/>
        </w:rPr>
        <w:t xml:space="preserve"> </w:t>
      </w:r>
      <w:r w:rsidRPr="0087187C">
        <w:rPr>
          <w:rStyle w:val="sw"/>
          <w:bCs/>
          <w:sz w:val="22"/>
        </w:rPr>
        <w:t>is</w:t>
      </w:r>
      <w:r w:rsidRPr="0087187C">
        <w:rPr>
          <w:sz w:val="22"/>
          <w:shd w:val="clear" w:color="auto" w:fill="FFFFFF"/>
        </w:rPr>
        <w:t xml:space="preserve"> </w:t>
      </w:r>
      <w:r w:rsidRPr="0087187C">
        <w:rPr>
          <w:rStyle w:val="sw"/>
          <w:bCs/>
          <w:sz w:val="22"/>
        </w:rPr>
        <w:t>also</w:t>
      </w:r>
      <w:r w:rsidRPr="0087187C">
        <w:rPr>
          <w:sz w:val="22"/>
          <w:shd w:val="clear" w:color="auto" w:fill="FFFFFF"/>
        </w:rPr>
        <w:t xml:space="preserve"> </w:t>
      </w:r>
      <w:r w:rsidRPr="0087187C">
        <w:rPr>
          <w:rStyle w:val="sw"/>
          <w:bCs/>
          <w:sz w:val="22"/>
        </w:rPr>
        <w:t>known</w:t>
      </w:r>
      <w:r w:rsidRPr="0087187C">
        <w:rPr>
          <w:sz w:val="22"/>
          <w:shd w:val="clear" w:color="auto" w:fill="FFFFFF"/>
        </w:rPr>
        <w:t xml:space="preserve"> </w:t>
      </w:r>
      <w:r w:rsidRPr="0087187C">
        <w:rPr>
          <w:rStyle w:val="sw"/>
          <w:bCs/>
          <w:sz w:val="22"/>
        </w:rPr>
        <w:t>as</w:t>
      </w:r>
      <w:r w:rsidRPr="0087187C">
        <w:rPr>
          <w:sz w:val="22"/>
          <w:shd w:val="clear" w:color="auto" w:fill="FFFFFF"/>
        </w:rPr>
        <w:t xml:space="preserve"> </w:t>
      </w:r>
      <w:r w:rsidRPr="0087187C">
        <w:rPr>
          <w:rStyle w:val="sw"/>
          <w:bCs/>
          <w:sz w:val="22"/>
        </w:rPr>
        <w:t>global</w:t>
      </w:r>
      <w:r w:rsidRPr="0087187C">
        <w:rPr>
          <w:sz w:val="22"/>
          <w:shd w:val="clear" w:color="auto" w:fill="FFFFFF"/>
        </w:rPr>
        <w:t xml:space="preserve"> </w:t>
      </w:r>
      <w:r w:rsidRPr="0087187C">
        <w:rPr>
          <w:rStyle w:val="sw"/>
          <w:bCs/>
          <w:sz w:val="22"/>
        </w:rPr>
        <w:t>self-worth.</w:t>
      </w:r>
      <w:r w:rsidRPr="0087187C">
        <w:rPr>
          <w:sz w:val="22"/>
          <w:shd w:val="clear" w:color="auto" w:fill="FFFFFF"/>
        </w:rPr>
        <w:t xml:space="preserve"> </w:t>
      </w:r>
      <w:r w:rsidRPr="0087187C">
        <w:rPr>
          <w:rStyle w:val="sw"/>
          <w:bCs/>
          <w:sz w:val="22"/>
        </w:rPr>
        <w:t>Inner</w:t>
      </w:r>
      <w:r w:rsidRPr="0087187C">
        <w:rPr>
          <w:sz w:val="22"/>
          <w:shd w:val="clear" w:color="auto" w:fill="FFFFFF"/>
        </w:rPr>
        <w:t xml:space="preserve"> </w:t>
      </w:r>
      <w:r w:rsidRPr="0087187C">
        <w:rPr>
          <w:rStyle w:val="sw"/>
          <w:sz w:val="22"/>
        </w:rPr>
        <w:t>forces</w:t>
      </w:r>
      <w:r w:rsidRPr="0087187C">
        <w:rPr>
          <w:sz w:val="22"/>
          <w:shd w:val="clear" w:color="auto" w:fill="FFFFFF"/>
        </w:rPr>
        <w:t xml:space="preserve"> </w:t>
      </w:r>
      <w:r w:rsidRPr="0087187C">
        <w:rPr>
          <w:rStyle w:val="sw"/>
          <w:bCs/>
          <w:sz w:val="22"/>
        </w:rPr>
        <w:t>are</w:t>
      </w:r>
      <w:r w:rsidRPr="0087187C">
        <w:rPr>
          <w:sz w:val="22"/>
          <w:shd w:val="clear" w:color="auto" w:fill="FFFFFF"/>
        </w:rPr>
        <w:t xml:space="preserve"> </w:t>
      </w:r>
      <w:r w:rsidRPr="0087187C">
        <w:rPr>
          <w:rStyle w:val="sw"/>
          <w:bCs/>
          <w:sz w:val="22"/>
        </w:rPr>
        <w:t>related</w:t>
      </w:r>
      <w:r w:rsidRPr="0087187C">
        <w:rPr>
          <w:sz w:val="22"/>
          <w:shd w:val="clear" w:color="auto" w:fill="FFFFFF"/>
        </w:rPr>
        <w:t xml:space="preserve"> </w:t>
      </w:r>
      <w:r w:rsidRPr="0087187C">
        <w:rPr>
          <w:rStyle w:val="sw"/>
          <w:sz w:val="22"/>
        </w:rPr>
        <w:t>to</w:t>
      </w:r>
      <w:r w:rsidRPr="0087187C">
        <w:rPr>
          <w:sz w:val="22"/>
          <w:shd w:val="clear" w:color="auto" w:fill="FFFFFF"/>
        </w:rPr>
        <w:t xml:space="preserve"> </w:t>
      </w:r>
      <w:r w:rsidRPr="0087187C">
        <w:rPr>
          <w:rStyle w:val="sw"/>
          <w:bCs/>
          <w:sz w:val="22"/>
        </w:rPr>
        <w:t>emotions,</w:t>
      </w:r>
      <w:r w:rsidRPr="0087187C">
        <w:rPr>
          <w:sz w:val="22"/>
          <w:shd w:val="clear" w:color="auto" w:fill="FFFFFF"/>
        </w:rPr>
        <w:t xml:space="preserve"> </w:t>
      </w:r>
      <w:r w:rsidRPr="0087187C">
        <w:rPr>
          <w:rStyle w:val="sw"/>
          <w:sz w:val="22"/>
        </w:rPr>
        <w:t>genetic</w:t>
      </w:r>
      <w:r w:rsidRPr="0087187C">
        <w:rPr>
          <w:sz w:val="22"/>
          <w:shd w:val="clear" w:color="auto" w:fill="FFFFFF"/>
        </w:rPr>
        <w:t xml:space="preserve"> </w:t>
      </w:r>
      <w:r w:rsidRPr="0087187C">
        <w:rPr>
          <w:rStyle w:val="sw"/>
          <w:bCs/>
          <w:sz w:val="22"/>
        </w:rPr>
        <w:t>traits,</w:t>
      </w:r>
      <w:r w:rsidRPr="0087187C">
        <w:rPr>
          <w:sz w:val="22"/>
          <w:shd w:val="clear" w:color="auto" w:fill="FFFFFF"/>
        </w:rPr>
        <w:t xml:space="preserve"> </w:t>
      </w:r>
      <w:r w:rsidRPr="0087187C">
        <w:rPr>
          <w:rStyle w:val="sw"/>
          <w:sz w:val="22"/>
        </w:rPr>
        <w:t>and</w:t>
      </w:r>
      <w:r w:rsidRPr="0087187C">
        <w:rPr>
          <w:sz w:val="22"/>
          <w:shd w:val="clear" w:color="auto" w:fill="FFFFFF"/>
        </w:rPr>
        <w:t xml:space="preserve"> </w:t>
      </w:r>
      <w:r w:rsidRPr="0087187C">
        <w:rPr>
          <w:rStyle w:val="sw"/>
          <w:sz w:val="22"/>
        </w:rPr>
        <w:t>personality</w:t>
      </w:r>
      <w:r w:rsidRPr="0087187C">
        <w:rPr>
          <w:sz w:val="22"/>
          <w:shd w:val="clear" w:color="auto" w:fill="FFFFFF"/>
        </w:rPr>
        <w:t xml:space="preserve"> </w:t>
      </w:r>
      <w:r w:rsidRPr="0087187C">
        <w:rPr>
          <w:rStyle w:val="sw"/>
          <w:bCs/>
          <w:sz w:val="22"/>
        </w:rPr>
        <w:t>traits,</w:t>
      </w:r>
      <w:r w:rsidRPr="0087187C">
        <w:rPr>
          <w:sz w:val="22"/>
          <w:shd w:val="clear" w:color="auto" w:fill="FFFFFF"/>
        </w:rPr>
        <w:t xml:space="preserve"> </w:t>
      </w:r>
      <w:r w:rsidRPr="0087187C">
        <w:rPr>
          <w:rStyle w:val="sw"/>
          <w:sz w:val="22"/>
        </w:rPr>
        <w:t>while</w:t>
      </w:r>
      <w:r w:rsidRPr="0087187C">
        <w:rPr>
          <w:sz w:val="22"/>
          <w:shd w:val="clear" w:color="auto" w:fill="FFFFFF"/>
        </w:rPr>
        <w:t xml:space="preserve"> </w:t>
      </w:r>
      <w:r w:rsidRPr="0087187C">
        <w:rPr>
          <w:rStyle w:val="sw"/>
          <w:bCs/>
          <w:sz w:val="22"/>
        </w:rPr>
        <w:t>extrinsic</w:t>
      </w:r>
      <w:r w:rsidRPr="0087187C">
        <w:rPr>
          <w:sz w:val="22"/>
          <w:shd w:val="clear" w:color="auto" w:fill="FFFFFF"/>
        </w:rPr>
        <w:t xml:space="preserve"> </w:t>
      </w:r>
      <w:r w:rsidRPr="0087187C">
        <w:rPr>
          <w:rStyle w:val="sw"/>
          <w:sz w:val="22"/>
        </w:rPr>
        <w:t>forces</w:t>
      </w:r>
      <w:r w:rsidRPr="0087187C">
        <w:rPr>
          <w:sz w:val="22"/>
          <w:shd w:val="clear" w:color="auto" w:fill="FFFFFF"/>
        </w:rPr>
        <w:t xml:space="preserve"> </w:t>
      </w:r>
      <w:r w:rsidRPr="0087187C">
        <w:rPr>
          <w:rStyle w:val="sw"/>
          <w:sz w:val="22"/>
        </w:rPr>
        <w:t>define</w:t>
      </w:r>
      <w:r w:rsidRPr="0087187C">
        <w:rPr>
          <w:sz w:val="22"/>
          <w:shd w:val="clear" w:color="auto" w:fill="FFFFFF"/>
        </w:rPr>
        <w:t xml:space="preserve"> </w:t>
      </w:r>
      <w:r w:rsidRPr="0087187C">
        <w:rPr>
          <w:rStyle w:val="sw"/>
          <w:bCs/>
          <w:sz w:val="22"/>
        </w:rPr>
        <w:t>things</w:t>
      </w:r>
      <w:r w:rsidRPr="0087187C">
        <w:rPr>
          <w:sz w:val="22"/>
          <w:shd w:val="clear" w:color="auto" w:fill="FFFFFF"/>
        </w:rPr>
        <w:t xml:space="preserve"> </w:t>
      </w:r>
      <w:r w:rsidRPr="0087187C">
        <w:rPr>
          <w:rStyle w:val="sw"/>
          <w:bCs/>
          <w:sz w:val="22"/>
        </w:rPr>
        <w:t>like</w:t>
      </w:r>
      <w:r w:rsidRPr="0087187C">
        <w:rPr>
          <w:sz w:val="22"/>
          <w:shd w:val="clear" w:color="auto" w:fill="FFFFFF"/>
        </w:rPr>
        <w:t xml:space="preserve"> </w:t>
      </w:r>
      <w:r w:rsidRPr="0087187C">
        <w:rPr>
          <w:rStyle w:val="sw"/>
          <w:sz w:val="22"/>
        </w:rPr>
        <w:t>specific</w:t>
      </w:r>
      <w:r w:rsidRPr="0087187C">
        <w:rPr>
          <w:sz w:val="22"/>
          <w:shd w:val="clear" w:color="auto" w:fill="FFFFFF"/>
        </w:rPr>
        <w:t xml:space="preserve"> </w:t>
      </w:r>
      <w:r w:rsidRPr="0087187C">
        <w:rPr>
          <w:rStyle w:val="sw"/>
          <w:sz w:val="22"/>
        </w:rPr>
        <w:t>events,</w:t>
      </w:r>
      <w:r w:rsidRPr="0087187C">
        <w:rPr>
          <w:sz w:val="22"/>
          <w:shd w:val="clear" w:color="auto" w:fill="FFFFFF"/>
        </w:rPr>
        <w:t xml:space="preserve"> </w:t>
      </w:r>
      <w:r w:rsidRPr="0087187C">
        <w:rPr>
          <w:rStyle w:val="sw"/>
          <w:sz w:val="22"/>
        </w:rPr>
        <w:t>family,</w:t>
      </w:r>
      <w:r w:rsidRPr="0087187C">
        <w:rPr>
          <w:sz w:val="22"/>
          <w:shd w:val="clear" w:color="auto" w:fill="FFFFFF"/>
        </w:rPr>
        <w:t xml:space="preserve"> </w:t>
      </w:r>
      <w:r w:rsidRPr="0087187C">
        <w:rPr>
          <w:rStyle w:val="sw"/>
          <w:sz w:val="22"/>
        </w:rPr>
        <w:t>school,</w:t>
      </w:r>
      <w:r w:rsidRPr="0087187C">
        <w:rPr>
          <w:sz w:val="22"/>
          <w:shd w:val="clear" w:color="auto" w:fill="FFFFFF"/>
        </w:rPr>
        <w:t xml:space="preserve"> </w:t>
      </w:r>
      <w:r w:rsidRPr="0087187C">
        <w:rPr>
          <w:rStyle w:val="sw"/>
          <w:sz w:val="22"/>
        </w:rPr>
        <w:t>and</w:t>
      </w:r>
      <w:r w:rsidRPr="0087187C">
        <w:rPr>
          <w:sz w:val="22"/>
          <w:shd w:val="clear" w:color="auto" w:fill="FFFFFF"/>
        </w:rPr>
        <w:t xml:space="preserve"> </w:t>
      </w:r>
      <w:r w:rsidRPr="0087187C">
        <w:rPr>
          <w:rStyle w:val="sw"/>
          <w:bCs/>
          <w:sz w:val="22"/>
        </w:rPr>
        <w:t>career.</w:t>
      </w:r>
      <w:r w:rsidRPr="0087187C">
        <w:rPr>
          <w:sz w:val="22"/>
          <w:shd w:val="clear" w:color="auto" w:fill="FFFFFF"/>
        </w:rPr>
        <w:t xml:space="preserve"> </w:t>
      </w:r>
      <w:r w:rsidRPr="0087187C">
        <w:rPr>
          <w:rStyle w:val="sw"/>
          <w:bCs/>
          <w:sz w:val="22"/>
        </w:rPr>
        <w:t>In</w:t>
      </w:r>
      <w:r w:rsidRPr="0087187C">
        <w:rPr>
          <w:sz w:val="22"/>
          <w:shd w:val="clear" w:color="auto" w:fill="FFFFFF"/>
        </w:rPr>
        <w:t xml:space="preserve"> </w:t>
      </w:r>
      <w:r w:rsidRPr="0087187C">
        <w:rPr>
          <w:rStyle w:val="sw"/>
          <w:bCs/>
          <w:sz w:val="22"/>
        </w:rPr>
        <w:t>addition,</w:t>
      </w:r>
      <w:r w:rsidRPr="0087187C">
        <w:rPr>
          <w:sz w:val="22"/>
          <w:shd w:val="clear" w:color="auto" w:fill="FFFFFF"/>
        </w:rPr>
        <w:t xml:space="preserve"> </w:t>
      </w:r>
      <w:r w:rsidRPr="0087187C">
        <w:rPr>
          <w:rStyle w:val="sw"/>
          <w:sz w:val="22"/>
        </w:rPr>
        <w:t>there</w:t>
      </w:r>
      <w:r w:rsidRPr="0087187C">
        <w:rPr>
          <w:sz w:val="22"/>
          <w:shd w:val="clear" w:color="auto" w:fill="FFFFFF"/>
        </w:rPr>
        <w:t xml:space="preserve"> </w:t>
      </w:r>
      <w:r w:rsidRPr="0087187C">
        <w:rPr>
          <w:rStyle w:val="sw"/>
          <w:bCs/>
          <w:sz w:val="22"/>
        </w:rPr>
        <w:t>are</w:t>
      </w:r>
      <w:r w:rsidRPr="0087187C">
        <w:rPr>
          <w:sz w:val="22"/>
          <w:shd w:val="clear" w:color="auto" w:fill="FFFFFF"/>
        </w:rPr>
        <w:t xml:space="preserve"> </w:t>
      </w:r>
      <w:r w:rsidRPr="0087187C">
        <w:rPr>
          <w:rStyle w:val="sw"/>
          <w:sz w:val="22"/>
        </w:rPr>
        <w:t>also</w:t>
      </w:r>
      <w:r w:rsidRPr="0087187C">
        <w:rPr>
          <w:sz w:val="22"/>
          <w:shd w:val="clear" w:color="auto" w:fill="FFFFFF"/>
        </w:rPr>
        <w:t xml:space="preserve"> </w:t>
      </w:r>
      <w:r w:rsidRPr="0087187C">
        <w:rPr>
          <w:rStyle w:val="sw"/>
          <w:sz w:val="22"/>
        </w:rPr>
        <w:t>self-esteem</w:t>
      </w:r>
      <w:r w:rsidRPr="0087187C">
        <w:rPr>
          <w:sz w:val="22"/>
          <w:shd w:val="clear" w:color="auto" w:fill="FFFFFF"/>
        </w:rPr>
        <w:t xml:space="preserve"> </w:t>
      </w:r>
      <w:r w:rsidRPr="0087187C">
        <w:rPr>
          <w:rStyle w:val="sw"/>
          <w:bCs/>
          <w:sz w:val="22"/>
        </w:rPr>
        <w:t>traits</w:t>
      </w:r>
      <w:r w:rsidRPr="0087187C">
        <w:rPr>
          <w:sz w:val="22"/>
          <w:shd w:val="clear" w:color="auto" w:fill="FFFFFF"/>
        </w:rPr>
        <w:t xml:space="preserve"> </w:t>
      </w:r>
      <w:r w:rsidRPr="0087187C">
        <w:rPr>
          <w:rStyle w:val="sw"/>
          <w:sz w:val="22"/>
        </w:rPr>
        <w:t>that</w:t>
      </w:r>
      <w:r w:rsidRPr="0087187C">
        <w:rPr>
          <w:sz w:val="22"/>
          <w:shd w:val="clear" w:color="auto" w:fill="FFFFFF"/>
        </w:rPr>
        <w:t xml:space="preserve"> </w:t>
      </w:r>
      <w:r w:rsidRPr="0087187C">
        <w:rPr>
          <w:rStyle w:val="sw"/>
          <w:bCs/>
          <w:sz w:val="22"/>
        </w:rPr>
        <w:t>relate</w:t>
      </w:r>
      <w:r w:rsidRPr="0087187C">
        <w:rPr>
          <w:sz w:val="22"/>
          <w:shd w:val="clear" w:color="auto" w:fill="FFFFFF"/>
        </w:rPr>
        <w:t xml:space="preserve"> </w:t>
      </w:r>
      <w:r w:rsidRPr="0087187C">
        <w:rPr>
          <w:rStyle w:val="sw"/>
          <w:sz w:val="22"/>
        </w:rPr>
        <w:t>to</w:t>
      </w:r>
      <w:r w:rsidRPr="0087187C">
        <w:rPr>
          <w:sz w:val="22"/>
          <w:shd w:val="clear" w:color="auto" w:fill="FFFFFF"/>
        </w:rPr>
        <w:t xml:space="preserve"> the </w:t>
      </w:r>
      <w:r w:rsidRPr="0087187C">
        <w:rPr>
          <w:rStyle w:val="sw"/>
          <w:bCs/>
          <w:sz w:val="22"/>
        </w:rPr>
        <w:t>amount of regard</w:t>
      </w:r>
      <w:r w:rsidRPr="0087187C">
        <w:rPr>
          <w:sz w:val="22"/>
          <w:shd w:val="clear" w:color="auto" w:fill="FFFFFF"/>
        </w:rPr>
        <w:t xml:space="preserve"> </w:t>
      </w:r>
      <w:r w:rsidRPr="0087187C">
        <w:rPr>
          <w:rStyle w:val="sw"/>
          <w:sz w:val="22"/>
        </w:rPr>
        <w:t>over</w:t>
      </w:r>
      <w:r w:rsidRPr="0087187C">
        <w:rPr>
          <w:sz w:val="22"/>
          <w:shd w:val="clear" w:color="auto" w:fill="FFFFFF"/>
        </w:rPr>
        <w:t xml:space="preserve"> </w:t>
      </w:r>
      <w:r w:rsidRPr="0087187C">
        <w:rPr>
          <w:rStyle w:val="sw"/>
          <w:sz w:val="22"/>
        </w:rPr>
        <w:t>time.</w:t>
      </w:r>
      <w:r w:rsidRPr="0087187C">
        <w:rPr>
          <w:sz w:val="22"/>
          <w:shd w:val="clear" w:color="auto" w:fill="FFFFFF"/>
        </w:rPr>
        <w:t xml:space="preserve"> </w:t>
      </w:r>
      <w:r w:rsidRPr="0087187C">
        <w:rPr>
          <w:rStyle w:val="sw"/>
          <w:sz w:val="22"/>
        </w:rPr>
        <w:t>This</w:t>
      </w:r>
      <w:r w:rsidRPr="0087187C">
        <w:rPr>
          <w:sz w:val="22"/>
          <w:shd w:val="clear" w:color="auto" w:fill="FFFFFF"/>
        </w:rPr>
        <w:t xml:space="preserve"> </w:t>
      </w:r>
      <w:r w:rsidRPr="0087187C">
        <w:rPr>
          <w:rStyle w:val="sw"/>
          <w:bCs/>
          <w:sz w:val="22"/>
        </w:rPr>
        <w:t>type</w:t>
      </w:r>
      <w:r w:rsidRPr="0087187C">
        <w:rPr>
          <w:sz w:val="22"/>
          <w:shd w:val="clear" w:color="auto" w:fill="FFFFFF"/>
        </w:rPr>
        <w:t xml:space="preserve"> </w:t>
      </w:r>
      <w:r w:rsidRPr="0087187C">
        <w:rPr>
          <w:rStyle w:val="sw"/>
          <w:sz w:val="22"/>
        </w:rPr>
        <w:t>is</w:t>
      </w:r>
      <w:r w:rsidRPr="0087187C">
        <w:rPr>
          <w:sz w:val="22"/>
          <w:shd w:val="clear" w:color="auto" w:fill="FFFFFF"/>
        </w:rPr>
        <w:t xml:space="preserve"> </w:t>
      </w:r>
      <w:r w:rsidRPr="0087187C">
        <w:rPr>
          <w:rStyle w:val="sw"/>
          <w:bCs/>
          <w:sz w:val="22"/>
        </w:rPr>
        <w:t>called</w:t>
      </w:r>
      <w:r w:rsidRPr="0087187C">
        <w:rPr>
          <w:sz w:val="22"/>
          <w:shd w:val="clear" w:color="auto" w:fill="FFFFFF"/>
        </w:rPr>
        <w:t xml:space="preserve"> </w:t>
      </w:r>
      <w:r w:rsidRPr="0087187C">
        <w:rPr>
          <w:rStyle w:val="sw"/>
          <w:bCs/>
          <w:sz w:val="22"/>
        </w:rPr>
        <w:t>a</w:t>
      </w:r>
      <w:r w:rsidRPr="0087187C">
        <w:rPr>
          <w:sz w:val="22"/>
          <w:shd w:val="clear" w:color="auto" w:fill="FFFFFF"/>
        </w:rPr>
        <w:t xml:space="preserve"> </w:t>
      </w:r>
      <w:r w:rsidRPr="0087187C">
        <w:rPr>
          <w:rStyle w:val="sw"/>
          <w:sz w:val="22"/>
        </w:rPr>
        <w:t>part</w:t>
      </w:r>
      <w:r w:rsidRPr="0087187C">
        <w:rPr>
          <w:sz w:val="22"/>
          <w:shd w:val="clear" w:color="auto" w:fill="FFFFFF"/>
        </w:rPr>
        <w:t xml:space="preserve"> </w:t>
      </w:r>
      <w:r w:rsidRPr="0087187C">
        <w:rPr>
          <w:rStyle w:val="sw"/>
          <w:sz w:val="22"/>
        </w:rPr>
        <w:t>of</w:t>
      </w:r>
      <w:r w:rsidRPr="0087187C">
        <w:rPr>
          <w:sz w:val="22"/>
          <w:shd w:val="clear" w:color="auto" w:fill="FFFFFF"/>
        </w:rPr>
        <w:t xml:space="preserve"> </w:t>
      </w:r>
      <w:r w:rsidRPr="0087187C">
        <w:rPr>
          <w:rStyle w:val="sw"/>
          <w:sz w:val="22"/>
        </w:rPr>
        <w:t>personality</w:t>
      </w:r>
      <w:r w:rsidRPr="0087187C">
        <w:rPr>
          <w:sz w:val="22"/>
          <w:shd w:val="clear" w:color="auto" w:fill="FFFFFF"/>
        </w:rPr>
        <w:t xml:space="preserve"> </w:t>
      </w:r>
      <w:r w:rsidRPr="0087187C">
        <w:rPr>
          <w:rStyle w:val="sw"/>
          <w:sz w:val="22"/>
        </w:rPr>
        <w:t>because</w:t>
      </w:r>
      <w:r w:rsidRPr="0087187C">
        <w:rPr>
          <w:sz w:val="22"/>
          <w:shd w:val="clear" w:color="auto" w:fill="FFFFFF"/>
        </w:rPr>
        <w:t xml:space="preserve"> </w:t>
      </w:r>
      <w:r w:rsidRPr="0087187C">
        <w:rPr>
          <w:rStyle w:val="sw"/>
          <w:sz w:val="22"/>
        </w:rPr>
        <w:t>it</w:t>
      </w:r>
      <w:r w:rsidRPr="0087187C">
        <w:rPr>
          <w:sz w:val="22"/>
          <w:shd w:val="clear" w:color="auto" w:fill="FFFFFF"/>
        </w:rPr>
        <w:t xml:space="preserve"> </w:t>
      </w:r>
      <w:r w:rsidRPr="0087187C">
        <w:rPr>
          <w:rStyle w:val="sw"/>
          <w:sz w:val="22"/>
        </w:rPr>
        <w:t>is</w:t>
      </w:r>
      <w:r w:rsidRPr="0087187C">
        <w:rPr>
          <w:sz w:val="22"/>
          <w:shd w:val="clear" w:color="auto" w:fill="FFFFFF"/>
        </w:rPr>
        <w:t xml:space="preserve"> </w:t>
      </w:r>
      <w:r w:rsidRPr="0087187C">
        <w:rPr>
          <w:rStyle w:val="sw"/>
          <w:sz w:val="22"/>
        </w:rPr>
        <w:t>fairly</w:t>
      </w:r>
      <w:r w:rsidRPr="0087187C">
        <w:rPr>
          <w:sz w:val="22"/>
          <w:shd w:val="clear" w:color="auto" w:fill="FFFFFF"/>
        </w:rPr>
        <w:t xml:space="preserve"> </w:t>
      </w:r>
      <w:r w:rsidRPr="0087187C">
        <w:rPr>
          <w:rStyle w:val="sw"/>
          <w:sz w:val="22"/>
        </w:rPr>
        <w:t>continuous</w:t>
      </w:r>
      <w:r w:rsidRPr="0087187C">
        <w:rPr>
          <w:sz w:val="22"/>
          <w:shd w:val="clear" w:color="auto" w:fill="FFFFFF"/>
        </w:rPr>
        <w:t xml:space="preserve"> </w:t>
      </w:r>
      <w:r w:rsidRPr="0087187C">
        <w:rPr>
          <w:rStyle w:val="sw"/>
          <w:sz w:val="22"/>
        </w:rPr>
        <w:t>and</w:t>
      </w:r>
      <w:r w:rsidRPr="0087187C">
        <w:rPr>
          <w:sz w:val="22"/>
          <w:shd w:val="clear" w:color="auto" w:fill="FFFFFF"/>
        </w:rPr>
        <w:t xml:space="preserve"> </w:t>
      </w:r>
      <w:r w:rsidRPr="0087187C">
        <w:rPr>
          <w:rStyle w:val="sw"/>
          <w:sz w:val="22"/>
        </w:rPr>
        <w:t>can</w:t>
      </w:r>
      <w:r w:rsidRPr="0087187C">
        <w:rPr>
          <w:sz w:val="22"/>
          <w:shd w:val="clear" w:color="auto" w:fill="FFFFFF"/>
        </w:rPr>
        <w:t xml:space="preserve"> </w:t>
      </w:r>
      <w:r w:rsidRPr="0087187C">
        <w:rPr>
          <w:rStyle w:val="sw"/>
          <w:sz w:val="22"/>
        </w:rPr>
        <w:t>be</w:t>
      </w:r>
      <w:r w:rsidRPr="0087187C">
        <w:rPr>
          <w:sz w:val="22"/>
          <w:shd w:val="clear" w:color="auto" w:fill="FFFFFF"/>
        </w:rPr>
        <w:t xml:space="preserve"> </w:t>
      </w:r>
      <w:r w:rsidRPr="0087187C">
        <w:rPr>
          <w:rStyle w:val="sw"/>
          <w:sz w:val="22"/>
        </w:rPr>
        <w:t>used</w:t>
      </w:r>
      <w:r w:rsidRPr="0087187C">
        <w:rPr>
          <w:sz w:val="22"/>
          <w:shd w:val="clear" w:color="auto" w:fill="FFFFFF"/>
        </w:rPr>
        <w:t xml:space="preserve"> </w:t>
      </w:r>
      <w:r w:rsidRPr="0087187C">
        <w:rPr>
          <w:rStyle w:val="sw"/>
          <w:sz w:val="22"/>
        </w:rPr>
        <w:t>to</w:t>
      </w:r>
      <w:r w:rsidRPr="0087187C">
        <w:rPr>
          <w:sz w:val="22"/>
          <w:shd w:val="clear" w:color="auto" w:fill="FFFFFF"/>
        </w:rPr>
        <w:t xml:space="preserve"> </w:t>
      </w:r>
      <w:r w:rsidRPr="0087187C">
        <w:rPr>
          <w:rStyle w:val="sw"/>
          <w:sz w:val="22"/>
        </w:rPr>
        <w:t>define</w:t>
      </w:r>
      <w:r w:rsidRPr="0087187C">
        <w:rPr>
          <w:sz w:val="22"/>
          <w:shd w:val="clear" w:color="auto" w:fill="FFFFFF"/>
        </w:rPr>
        <w:t xml:space="preserve"> </w:t>
      </w:r>
      <w:r w:rsidRPr="0087187C">
        <w:rPr>
          <w:rStyle w:val="sw"/>
          <w:bCs/>
          <w:sz w:val="22"/>
        </w:rPr>
        <w:t>a</w:t>
      </w:r>
      <w:r w:rsidRPr="0087187C">
        <w:rPr>
          <w:sz w:val="22"/>
          <w:shd w:val="clear" w:color="auto" w:fill="FFFFFF"/>
        </w:rPr>
        <w:t xml:space="preserve"> </w:t>
      </w:r>
      <w:r w:rsidRPr="0087187C">
        <w:rPr>
          <w:rStyle w:val="sw"/>
          <w:bCs/>
          <w:sz w:val="22"/>
        </w:rPr>
        <w:t>person's</w:t>
      </w:r>
      <w:r w:rsidRPr="0087187C">
        <w:rPr>
          <w:sz w:val="22"/>
          <w:shd w:val="clear" w:color="auto" w:fill="FFFFFF"/>
        </w:rPr>
        <w:t xml:space="preserve"> </w:t>
      </w:r>
      <w:r w:rsidRPr="0087187C">
        <w:rPr>
          <w:rStyle w:val="sw"/>
          <w:sz w:val="22"/>
        </w:rPr>
        <w:t>uniqueness</w:t>
      </w:r>
      <w:r w:rsidRPr="0087187C">
        <w:rPr>
          <w:sz w:val="22"/>
          <w:shd w:val="clear" w:color="auto" w:fill="FFFFFF"/>
        </w:rPr>
        <w:t> </w:t>
      </w:r>
      <w:r w:rsidRPr="0087187C">
        <w:rPr>
          <w:rFonts w:eastAsia="Century Gothic"/>
          <w:sz w:val="22"/>
        </w:rPr>
        <w:t xml:space="preserve">(Lightfoot, Cole &amp;Cole,2019). </w:t>
      </w:r>
    </w:p>
    <w:p w14:paraId="07C24EE7" w14:textId="77777777" w:rsidR="00C34D8D" w:rsidRPr="0087187C" w:rsidRDefault="00C34D8D" w:rsidP="00C34D8D">
      <w:pPr>
        <w:ind w:firstLine="720"/>
        <w:rPr>
          <w:rFonts w:eastAsia="Century Gothic"/>
          <w:sz w:val="22"/>
          <w:highlight w:val="white"/>
        </w:rPr>
      </w:pPr>
      <w:r w:rsidRPr="0087187C">
        <w:rPr>
          <w:rFonts w:eastAsia="Century Gothic"/>
          <w:sz w:val="22"/>
          <w:highlight w:val="white"/>
        </w:rPr>
        <w:t xml:space="preserve">In Sociometer Theory for Self-Esteem (Leary, 2016), the theory describes self-esteem as a relational evaluation of how an individual evaluates himself with self-esteem through how others perceive him effectively in social relationships. Individuals see his/her worth based on how he/she is valuable, important, or close to others. Self-esteem is subjectively perceived and influenced by other responses toward him/her. It has the function to monitor and maintain the quality of interpersonal relationships to obtain high self-esteem. </w:t>
      </w:r>
    </w:p>
    <w:p w14:paraId="4459ADC3" w14:textId="77777777" w:rsidR="00C34D8D" w:rsidRPr="0087187C" w:rsidRDefault="00C34D8D" w:rsidP="00C34D8D">
      <w:pPr>
        <w:ind w:firstLine="720"/>
        <w:rPr>
          <w:sz w:val="22"/>
          <w:shd w:val="clear" w:color="auto" w:fill="FFFFFF"/>
        </w:rPr>
      </w:pPr>
      <w:r w:rsidRPr="0087187C">
        <w:rPr>
          <w:rStyle w:val="sw"/>
          <w:sz w:val="22"/>
        </w:rPr>
        <w:t>Another</w:t>
      </w:r>
      <w:r w:rsidRPr="0087187C">
        <w:rPr>
          <w:sz w:val="22"/>
          <w:shd w:val="clear" w:color="auto" w:fill="FFFFFF"/>
        </w:rPr>
        <w:t xml:space="preserve"> </w:t>
      </w:r>
      <w:r w:rsidRPr="0087187C">
        <w:rPr>
          <w:rStyle w:val="sw"/>
          <w:sz w:val="22"/>
        </w:rPr>
        <w:t>theory</w:t>
      </w:r>
      <w:r w:rsidRPr="0087187C">
        <w:rPr>
          <w:sz w:val="22"/>
          <w:shd w:val="clear" w:color="auto" w:fill="FFFFFF"/>
        </w:rPr>
        <w:t xml:space="preserve"> </w:t>
      </w:r>
      <w:r w:rsidRPr="0087187C">
        <w:rPr>
          <w:rStyle w:val="sw"/>
          <w:sz w:val="22"/>
        </w:rPr>
        <w:t>by</w:t>
      </w:r>
      <w:r w:rsidRPr="0087187C">
        <w:rPr>
          <w:sz w:val="22"/>
          <w:shd w:val="clear" w:color="auto" w:fill="FFFFFF"/>
        </w:rPr>
        <w:t xml:space="preserve"> </w:t>
      </w:r>
      <w:r w:rsidRPr="0087187C">
        <w:rPr>
          <w:rStyle w:val="sw"/>
          <w:sz w:val="22"/>
        </w:rPr>
        <w:t>Abraham</w:t>
      </w:r>
      <w:r w:rsidRPr="0087187C">
        <w:rPr>
          <w:sz w:val="22"/>
          <w:shd w:val="clear" w:color="auto" w:fill="FFFFFF"/>
        </w:rPr>
        <w:t xml:space="preserve"> </w:t>
      </w:r>
      <w:r w:rsidRPr="0087187C">
        <w:rPr>
          <w:rStyle w:val="sw"/>
          <w:sz w:val="22"/>
        </w:rPr>
        <w:t>Maslow</w:t>
      </w:r>
      <w:r w:rsidRPr="0087187C">
        <w:rPr>
          <w:sz w:val="22"/>
          <w:shd w:val="clear" w:color="auto" w:fill="FFFFFF"/>
        </w:rPr>
        <w:t xml:space="preserve"> </w:t>
      </w:r>
      <w:r w:rsidRPr="0087187C">
        <w:rPr>
          <w:rStyle w:val="sw"/>
          <w:bCs/>
          <w:sz w:val="22"/>
        </w:rPr>
        <w:t>in</w:t>
      </w:r>
      <w:r w:rsidRPr="0087187C">
        <w:rPr>
          <w:sz w:val="22"/>
          <w:shd w:val="clear" w:color="auto" w:fill="FFFFFF"/>
        </w:rPr>
        <w:t xml:space="preserve"> </w:t>
      </w:r>
      <w:r w:rsidRPr="0087187C">
        <w:rPr>
          <w:rStyle w:val="sw"/>
          <w:sz w:val="22"/>
        </w:rPr>
        <w:t>Hierarchy</w:t>
      </w:r>
      <w:r w:rsidRPr="0087187C">
        <w:rPr>
          <w:sz w:val="22"/>
          <w:shd w:val="clear" w:color="auto" w:fill="FFFFFF"/>
        </w:rPr>
        <w:t xml:space="preserve"> </w:t>
      </w:r>
      <w:r w:rsidRPr="0087187C">
        <w:rPr>
          <w:rStyle w:val="sw"/>
          <w:sz w:val="22"/>
        </w:rPr>
        <w:t>of</w:t>
      </w:r>
      <w:r w:rsidRPr="0087187C">
        <w:rPr>
          <w:sz w:val="22"/>
          <w:shd w:val="clear" w:color="auto" w:fill="FFFFFF"/>
        </w:rPr>
        <w:t xml:space="preserve"> </w:t>
      </w:r>
      <w:r w:rsidRPr="0087187C">
        <w:rPr>
          <w:rStyle w:val="sw"/>
          <w:sz w:val="22"/>
        </w:rPr>
        <w:t>Needs</w:t>
      </w:r>
      <w:r w:rsidRPr="0087187C">
        <w:rPr>
          <w:sz w:val="22"/>
          <w:shd w:val="clear" w:color="auto" w:fill="FFFFFF"/>
        </w:rPr>
        <w:t xml:space="preserve"> </w:t>
      </w:r>
      <w:r w:rsidRPr="0087187C">
        <w:rPr>
          <w:rStyle w:val="sw"/>
          <w:bCs/>
          <w:sz w:val="22"/>
        </w:rPr>
        <w:t>(2016)</w:t>
      </w:r>
      <w:r w:rsidRPr="0087187C">
        <w:rPr>
          <w:sz w:val="22"/>
          <w:shd w:val="clear" w:color="auto" w:fill="FFFFFF"/>
        </w:rPr>
        <w:t xml:space="preserve"> </w:t>
      </w:r>
      <w:r w:rsidRPr="0087187C">
        <w:rPr>
          <w:rStyle w:val="sw"/>
          <w:bCs/>
          <w:sz w:val="22"/>
        </w:rPr>
        <w:t>identifies</w:t>
      </w:r>
      <w:r w:rsidRPr="0087187C">
        <w:rPr>
          <w:sz w:val="22"/>
          <w:shd w:val="clear" w:color="auto" w:fill="FFFFFF"/>
        </w:rPr>
        <w:t xml:space="preserve"> </w:t>
      </w:r>
      <w:r w:rsidRPr="0087187C">
        <w:rPr>
          <w:rStyle w:val="sw"/>
          <w:sz w:val="22"/>
        </w:rPr>
        <w:t>self-esteem</w:t>
      </w:r>
      <w:r w:rsidRPr="0087187C">
        <w:rPr>
          <w:sz w:val="22"/>
          <w:shd w:val="clear" w:color="auto" w:fill="FFFFFF"/>
        </w:rPr>
        <w:t xml:space="preserve"> </w:t>
      </w:r>
      <w:r w:rsidRPr="0087187C">
        <w:rPr>
          <w:rStyle w:val="sw"/>
          <w:sz w:val="22"/>
        </w:rPr>
        <w:t>as</w:t>
      </w:r>
      <w:r w:rsidRPr="0087187C">
        <w:rPr>
          <w:sz w:val="22"/>
          <w:shd w:val="clear" w:color="auto" w:fill="FFFFFF"/>
        </w:rPr>
        <w:t xml:space="preserve"> </w:t>
      </w:r>
      <w:r w:rsidRPr="0087187C">
        <w:rPr>
          <w:rStyle w:val="sw"/>
          <w:sz w:val="22"/>
        </w:rPr>
        <w:t>one</w:t>
      </w:r>
      <w:r w:rsidRPr="0087187C">
        <w:rPr>
          <w:sz w:val="22"/>
          <w:shd w:val="clear" w:color="auto" w:fill="FFFFFF"/>
        </w:rPr>
        <w:t xml:space="preserve"> </w:t>
      </w:r>
      <w:r w:rsidRPr="0087187C">
        <w:rPr>
          <w:rStyle w:val="sw"/>
          <w:sz w:val="22"/>
        </w:rPr>
        <w:t>of</w:t>
      </w:r>
      <w:r w:rsidRPr="0087187C">
        <w:rPr>
          <w:sz w:val="22"/>
          <w:shd w:val="clear" w:color="auto" w:fill="FFFFFF"/>
        </w:rPr>
        <w:t xml:space="preserve"> </w:t>
      </w:r>
      <w:r w:rsidRPr="0087187C">
        <w:rPr>
          <w:rStyle w:val="sw"/>
          <w:sz w:val="22"/>
        </w:rPr>
        <w:t>the</w:t>
      </w:r>
      <w:r w:rsidRPr="0087187C">
        <w:rPr>
          <w:sz w:val="22"/>
          <w:shd w:val="clear" w:color="auto" w:fill="FFFFFF"/>
        </w:rPr>
        <w:t xml:space="preserve"> </w:t>
      </w:r>
      <w:r w:rsidRPr="0087187C">
        <w:rPr>
          <w:rStyle w:val="sw"/>
          <w:sz w:val="22"/>
        </w:rPr>
        <w:t>basic</w:t>
      </w:r>
      <w:r w:rsidRPr="0087187C">
        <w:rPr>
          <w:sz w:val="22"/>
          <w:shd w:val="clear" w:color="auto" w:fill="FFFFFF"/>
        </w:rPr>
        <w:t xml:space="preserve"> </w:t>
      </w:r>
      <w:r w:rsidRPr="0087187C">
        <w:rPr>
          <w:rStyle w:val="sw"/>
          <w:sz w:val="22"/>
        </w:rPr>
        <w:t>needs</w:t>
      </w:r>
      <w:r w:rsidRPr="0087187C">
        <w:rPr>
          <w:sz w:val="22"/>
          <w:shd w:val="clear" w:color="auto" w:fill="FFFFFF"/>
        </w:rPr>
        <w:t xml:space="preserve"> </w:t>
      </w:r>
      <w:r w:rsidRPr="0087187C">
        <w:rPr>
          <w:rStyle w:val="sw"/>
          <w:bCs/>
          <w:sz w:val="22"/>
        </w:rPr>
        <w:t>of</w:t>
      </w:r>
      <w:r w:rsidRPr="0087187C">
        <w:rPr>
          <w:sz w:val="22"/>
          <w:shd w:val="clear" w:color="auto" w:fill="FFFFFF"/>
        </w:rPr>
        <w:t xml:space="preserve"> </w:t>
      </w:r>
      <w:r w:rsidRPr="0087187C">
        <w:rPr>
          <w:rStyle w:val="sw"/>
          <w:sz w:val="22"/>
        </w:rPr>
        <w:t>human</w:t>
      </w:r>
      <w:r w:rsidRPr="0087187C">
        <w:rPr>
          <w:sz w:val="22"/>
          <w:shd w:val="clear" w:color="auto" w:fill="FFFFFF"/>
        </w:rPr>
        <w:t xml:space="preserve"> </w:t>
      </w:r>
      <w:r w:rsidRPr="0087187C">
        <w:rPr>
          <w:rStyle w:val="sw"/>
          <w:bCs/>
          <w:sz w:val="22"/>
        </w:rPr>
        <w:t>motivation.</w:t>
      </w:r>
      <w:r w:rsidRPr="0087187C">
        <w:rPr>
          <w:sz w:val="22"/>
          <w:shd w:val="clear" w:color="auto" w:fill="FFFFFF"/>
        </w:rPr>
        <w:t xml:space="preserve"> </w:t>
      </w:r>
      <w:r w:rsidRPr="0087187C">
        <w:rPr>
          <w:rStyle w:val="sw"/>
          <w:sz w:val="22"/>
        </w:rPr>
        <w:t>In</w:t>
      </w:r>
      <w:r w:rsidRPr="0087187C">
        <w:rPr>
          <w:sz w:val="22"/>
          <w:shd w:val="clear" w:color="auto" w:fill="FFFFFF"/>
        </w:rPr>
        <w:t xml:space="preserve"> </w:t>
      </w:r>
      <w:r w:rsidRPr="0087187C">
        <w:rPr>
          <w:rStyle w:val="sw"/>
          <w:sz w:val="22"/>
        </w:rPr>
        <w:t>his</w:t>
      </w:r>
      <w:r w:rsidRPr="0087187C">
        <w:rPr>
          <w:sz w:val="22"/>
          <w:shd w:val="clear" w:color="auto" w:fill="FFFFFF"/>
        </w:rPr>
        <w:t xml:space="preserve"> </w:t>
      </w:r>
      <w:r w:rsidRPr="0087187C">
        <w:rPr>
          <w:rStyle w:val="sw"/>
          <w:bCs/>
          <w:sz w:val="22"/>
        </w:rPr>
        <w:t>hierarchical</w:t>
      </w:r>
      <w:r w:rsidRPr="0087187C">
        <w:rPr>
          <w:sz w:val="22"/>
          <w:shd w:val="clear" w:color="auto" w:fill="FFFFFF"/>
        </w:rPr>
        <w:t xml:space="preserve"> </w:t>
      </w:r>
      <w:r w:rsidRPr="0087187C">
        <w:rPr>
          <w:rStyle w:val="sw"/>
          <w:sz w:val="22"/>
        </w:rPr>
        <w:t>pyramid</w:t>
      </w:r>
      <w:r w:rsidRPr="0087187C">
        <w:rPr>
          <w:sz w:val="22"/>
          <w:shd w:val="clear" w:color="auto" w:fill="FFFFFF"/>
        </w:rPr>
        <w:t xml:space="preserve"> </w:t>
      </w:r>
      <w:r w:rsidRPr="0087187C">
        <w:rPr>
          <w:rStyle w:val="sw"/>
          <w:sz w:val="22"/>
        </w:rPr>
        <w:t>model,</w:t>
      </w:r>
      <w:r w:rsidRPr="0087187C">
        <w:rPr>
          <w:sz w:val="22"/>
          <w:shd w:val="clear" w:color="auto" w:fill="FFFFFF"/>
        </w:rPr>
        <w:t xml:space="preserve"> </w:t>
      </w:r>
      <w:r w:rsidRPr="0087187C">
        <w:rPr>
          <w:rStyle w:val="sw"/>
          <w:sz w:val="22"/>
        </w:rPr>
        <w:t>self-esteem</w:t>
      </w:r>
      <w:r w:rsidRPr="0087187C">
        <w:rPr>
          <w:sz w:val="22"/>
          <w:shd w:val="clear" w:color="auto" w:fill="FFFFFF"/>
        </w:rPr>
        <w:t xml:space="preserve"> </w:t>
      </w:r>
      <w:r w:rsidRPr="0087187C">
        <w:rPr>
          <w:rStyle w:val="sw"/>
          <w:bCs/>
          <w:sz w:val="22"/>
        </w:rPr>
        <w:t>is</w:t>
      </w:r>
      <w:r w:rsidRPr="0087187C">
        <w:rPr>
          <w:sz w:val="22"/>
          <w:shd w:val="clear" w:color="auto" w:fill="FFFFFF"/>
        </w:rPr>
        <w:t xml:space="preserve"> </w:t>
      </w:r>
      <w:r w:rsidRPr="0087187C">
        <w:rPr>
          <w:rStyle w:val="sw"/>
          <w:bCs/>
          <w:sz w:val="22"/>
        </w:rPr>
        <w:t>at</w:t>
      </w:r>
      <w:r w:rsidRPr="0087187C">
        <w:rPr>
          <w:sz w:val="22"/>
          <w:shd w:val="clear" w:color="auto" w:fill="FFFFFF"/>
        </w:rPr>
        <w:t xml:space="preserve"> </w:t>
      </w:r>
      <w:r w:rsidRPr="0087187C">
        <w:rPr>
          <w:rStyle w:val="sw"/>
          <w:sz w:val="22"/>
        </w:rPr>
        <w:t>the</w:t>
      </w:r>
      <w:r w:rsidRPr="0087187C">
        <w:rPr>
          <w:sz w:val="22"/>
          <w:shd w:val="clear" w:color="auto" w:fill="FFFFFF"/>
        </w:rPr>
        <w:t xml:space="preserve"> </w:t>
      </w:r>
      <w:r w:rsidRPr="0087187C">
        <w:rPr>
          <w:rStyle w:val="sw"/>
          <w:sz w:val="22"/>
        </w:rPr>
        <w:t>top,</w:t>
      </w:r>
      <w:r w:rsidRPr="0087187C">
        <w:rPr>
          <w:sz w:val="22"/>
          <w:shd w:val="clear" w:color="auto" w:fill="FFFFFF"/>
        </w:rPr>
        <w:t xml:space="preserve"> </w:t>
      </w:r>
      <w:r w:rsidRPr="0087187C">
        <w:rPr>
          <w:rStyle w:val="sw"/>
          <w:sz w:val="22"/>
        </w:rPr>
        <w:t>followed</w:t>
      </w:r>
      <w:r w:rsidRPr="0087187C">
        <w:rPr>
          <w:sz w:val="22"/>
          <w:shd w:val="clear" w:color="auto" w:fill="FFFFFF"/>
        </w:rPr>
        <w:t xml:space="preserve"> </w:t>
      </w:r>
      <w:r w:rsidRPr="0087187C">
        <w:rPr>
          <w:rStyle w:val="sw"/>
          <w:sz w:val="22"/>
        </w:rPr>
        <w:t>by</w:t>
      </w:r>
      <w:r w:rsidRPr="0087187C">
        <w:rPr>
          <w:sz w:val="22"/>
          <w:shd w:val="clear" w:color="auto" w:fill="FFFFFF"/>
        </w:rPr>
        <w:t xml:space="preserve"> </w:t>
      </w:r>
      <w:r w:rsidRPr="0087187C">
        <w:rPr>
          <w:rStyle w:val="sw"/>
          <w:sz w:val="22"/>
        </w:rPr>
        <w:t>self-actualization.</w:t>
      </w:r>
      <w:r w:rsidRPr="0087187C">
        <w:rPr>
          <w:sz w:val="22"/>
          <w:shd w:val="clear" w:color="auto" w:fill="FFFFFF"/>
        </w:rPr>
        <w:t xml:space="preserve"> </w:t>
      </w:r>
      <w:r w:rsidRPr="0087187C">
        <w:rPr>
          <w:rStyle w:val="sw"/>
          <w:sz w:val="22"/>
        </w:rPr>
        <w:t>Both</w:t>
      </w:r>
      <w:r w:rsidRPr="0087187C">
        <w:rPr>
          <w:sz w:val="22"/>
          <w:shd w:val="clear" w:color="auto" w:fill="FFFFFF"/>
        </w:rPr>
        <w:t xml:space="preserve"> </w:t>
      </w:r>
      <w:r w:rsidRPr="0087187C">
        <w:rPr>
          <w:rStyle w:val="sw"/>
          <w:sz w:val="22"/>
        </w:rPr>
        <w:t>internal</w:t>
      </w:r>
      <w:r w:rsidRPr="0087187C">
        <w:rPr>
          <w:sz w:val="22"/>
          <w:shd w:val="clear" w:color="auto" w:fill="FFFFFF"/>
        </w:rPr>
        <w:t xml:space="preserve"> </w:t>
      </w:r>
      <w:r w:rsidRPr="0087187C">
        <w:rPr>
          <w:rStyle w:val="sw"/>
          <w:sz w:val="22"/>
        </w:rPr>
        <w:t>and</w:t>
      </w:r>
      <w:r w:rsidRPr="0087187C">
        <w:rPr>
          <w:sz w:val="22"/>
          <w:shd w:val="clear" w:color="auto" w:fill="FFFFFF"/>
        </w:rPr>
        <w:t xml:space="preserve"> </w:t>
      </w:r>
      <w:r w:rsidRPr="0087187C">
        <w:rPr>
          <w:rStyle w:val="sw"/>
          <w:sz w:val="22"/>
        </w:rPr>
        <w:t>external</w:t>
      </w:r>
      <w:r w:rsidRPr="0087187C">
        <w:rPr>
          <w:sz w:val="22"/>
          <w:shd w:val="clear" w:color="auto" w:fill="FFFFFF"/>
        </w:rPr>
        <w:t xml:space="preserve"> </w:t>
      </w:r>
      <w:r w:rsidRPr="0087187C">
        <w:rPr>
          <w:rStyle w:val="sw"/>
          <w:sz w:val="22"/>
        </w:rPr>
        <w:t>factors</w:t>
      </w:r>
      <w:r w:rsidRPr="0087187C">
        <w:rPr>
          <w:sz w:val="22"/>
          <w:shd w:val="clear" w:color="auto" w:fill="FFFFFF"/>
        </w:rPr>
        <w:t xml:space="preserve"> </w:t>
      </w:r>
      <w:r w:rsidRPr="0087187C">
        <w:rPr>
          <w:rStyle w:val="sw"/>
          <w:bCs/>
          <w:sz w:val="22"/>
        </w:rPr>
        <w:t>influence</w:t>
      </w:r>
      <w:r w:rsidRPr="0087187C">
        <w:rPr>
          <w:sz w:val="22"/>
          <w:shd w:val="clear" w:color="auto" w:fill="FFFFFF"/>
        </w:rPr>
        <w:t xml:space="preserve"> </w:t>
      </w:r>
      <w:r w:rsidRPr="0087187C">
        <w:rPr>
          <w:rStyle w:val="sw"/>
          <w:bCs/>
          <w:sz w:val="22"/>
        </w:rPr>
        <w:t>self-esteem,</w:t>
      </w:r>
      <w:r w:rsidRPr="0087187C">
        <w:rPr>
          <w:sz w:val="22"/>
          <w:shd w:val="clear" w:color="auto" w:fill="FFFFFF"/>
        </w:rPr>
        <w:t xml:space="preserve"> </w:t>
      </w:r>
      <w:r w:rsidRPr="0087187C">
        <w:rPr>
          <w:rStyle w:val="sw"/>
          <w:bCs/>
          <w:sz w:val="22"/>
        </w:rPr>
        <w:t>such</w:t>
      </w:r>
      <w:r w:rsidRPr="0087187C">
        <w:rPr>
          <w:sz w:val="22"/>
          <w:shd w:val="clear" w:color="auto" w:fill="FFFFFF"/>
        </w:rPr>
        <w:t xml:space="preserve"> </w:t>
      </w:r>
      <w:r w:rsidRPr="0087187C">
        <w:rPr>
          <w:rStyle w:val="sw"/>
          <w:bCs/>
          <w:sz w:val="22"/>
        </w:rPr>
        <w:t>as</w:t>
      </w:r>
      <w:r w:rsidRPr="0087187C">
        <w:rPr>
          <w:sz w:val="22"/>
          <w:shd w:val="clear" w:color="auto" w:fill="FFFFFF"/>
        </w:rPr>
        <w:t xml:space="preserve"> </w:t>
      </w:r>
      <w:r w:rsidRPr="0087187C">
        <w:rPr>
          <w:rStyle w:val="sw"/>
          <w:sz w:val="22"/>
        </w:rPr>
        <w:t>how</w:t>
      </w:r>
      <w:r w:rsidRPr="0087187C">
        <w:rPr>
          <w:sz w:val="22"/>
          <w:shd w:val="clear" w:color="auto" w:fill="FFFFFF"/>
        </w:rPr>
        <w:t xml:space="preserve"> </w:t>
      </w:r>
      <w:r w:rsidRPr="0087187C">
        <w:rPr>
          <w:rStyle w:val="sw"/>
          <w:sz w:val="22"/>
        </w:rPr>
        <w:t>individuals</w:t>
      </w:r>
      <w:r w:rsidRPr="0087187C">
        <w:rPr>
          <w:sz w:val="22"/>
          <w:shd w:val="clear" w:color="auto" w:fill="FFFFFF"/>
        </w:rPr>
        <w:t xml:space="preserve"> </w:t>
      </w:r>
      <w:r w:rsidRPr="0087187C">
        <w:rPr>
          <w:rStyle w:val="sw"/>
          <w:sz w:val="22"/>
        </w:rPr>
        <w:t>perceive</w:t>
      </w:r>
      <w:r w:rsidRPr="0087187C">
        <w:rPr>
          <w:sz w:val="22"/>
          <w:shd w:val="clear" w:color="auto" w:fill="FFFFFF"/>
        </w:rPr>
        <w:t xml:space="preserve"> </w:t>
      </w:r>
      <w:r w:rsidRPr="0087187C">
        <w:rPr>
          <w:rStyle w:val="sw"/>
          <w:sz w:val="22"/>
        </w:rPr>
        <w:t>themselves</w:t>
      </w:r>
      <w:r w:rsidRPr="0087187C">
        <w:rPr>
          <w:sz w:val="22"/>
          <w:shd w:val="clear" w:color="auto" w:fill="FFFFFF"/>
        </w:rPr>
        <w:t xml:space="preserve"> </w:t>
      </w:r>
      <w:r w:rsidRPr="0087187C">
        <w:rPr>
          <w:rStyle w:val="sw"/>
          <w:sz w:val="22"/>
        </w:rPr>
        <w:t>and</w:t>
      </w:r>
      <w:r w:rsidRPr="0087187C">
        <w:rPr>
          <w:sz w:val="22"/>
          <w:shd w:val="clear" w:color="auto" w:fill="FFFFFF"/>
        </w:rPr>
        <w:t xml:space="preserve"> </w:t>
      </w:r>
      <w:r w:rsidRPr="0087187C">
        <w:rPr>
          <w:rStyle w:val="sw"/>
          <w:sz w:val="22"/>
        </w:rPr>
        <w:t>how</w:t>
      </w:r>
      <w:r w:rsidRPr="0087187C">
        <w:rPr>
          <w:sz w:val="22"/>
          <w:shd w:val="clear" w:color="auto" w:fill="FFFFFF"/>
        </w:rPr>
        <w:t xml:space="preserve"> </w:t>
      </w:r>
      <w:r w:rsidRPr="0087187C">
        <w:rPr>
          <w:rStyle w:val="sw"/>
          <w:sz w:val="22"/>
        </w:rPr>
        <w:t>others</w:t>
      </w:r>
      <w:r w:rsidRPr="0087187C">
        <w:rPr>
          <w:sz w:val="22"/>
          <w:shd w:val="clear" w:color="auto" w:fill="FFFFFF"/>
        </w:rPr>
        <w:t xml:space="preserve"> </w:t>
      </w:r>
      <w:r w:rsidRPr="0087187C">
        <w:rPr>
          <w:rStyle w:val="sw"/>
          <w:sz w:val="22"/>
        </w:rPr>
        <w:t>perceive</w:t>
      </w:r>
      <w:r w:rsidRPr="0087187C">
        <w:rPr>
          <w:sz w:val="22"/>
          <w:shd w:val="clear" w:color="auto" w:fill="FFFFFF"/>
        </w:rPr>
        <w:t xml:space="preserve"> </w:t>
      </w:r>
      <w:r w:rsidRPr="0087187C">
        <w:rPr>
          <w:rStyle w:val="sw"/>
          <w:sz w:val="22"/>
        </w:rPr>
        <w:t>them.</w:t>
      </w:r>
      <w:r w:rsidRPr="0087187C">
        <w:rPr>
          <w:sz w:val="22"/>
          <w:shd w:val="clear" w:color="auto" w:fill="FFFFFF"/>
        </w:rPr>
        <w:t> </w:t>
      </w:r>
    </w:p>
    <w:p w14:paraId="3F6BF45F" w14:textId="77777777" w:rsidR="00C34D8D" w:rsidRPr="0087187C" w:rsidRDefault="00C34D8D" w:rsidP="00C34D8D">
      <w:pPr>
        <w:ind w:firstLine="720"/>
        <w:rPr>
          <w:rFonts w:eastAsia="Century Gothic"/>
          <w:sz w:val="22"/>
        </w:rPr>
      </w:pPr>
      <w:r w:rsidRPr="0087187C">
        <w:rPr>
          <w:rFonts w:eastAsia="Century Gothic"/>
          <w:sz w:val="22"/>
        </w:rPr>
        <w:t xml:space="preserve">Possessing high self-esteem seems to be an asset to lead in being likable and attractive to others.  </w:t>
      </w:r>
      <w:r w:rsidRPr="0087187C">
        <w:rPr>
          <w:rStyle w:val="sw"/>
          <w:sz w:val="22"/>
        </w:rPr>
        <w:t>It</w:t>
      </w:r>
      <w:r w:rsidRPr="0087187C">
        <w:rPr>
          <w:sz w:val="22"/>
          <w:shd w:val="clear" w:color="auto" w:fill="FFFFFF"/>
        </w:rPr>
        <w:t xml:space="preserve"> </w:t>
      </w:r>
      <w:r w:rsidRPr="0087187C">
        <w:rPr>
          <w:rStyle w:val="sw"/>
          <w:sz w:val="22"/>
        </w:rPr>
        <w:t>leads</w:t>
      </w:r>
      <w:r w:rsidRPr="0087187C">
        <w:rPr>
          <w:sz w:val="22"/>
          <w:shd w:val="clear" w:color="auto" w:fill="FFFFFF"/>
        </w:rPr>
        <w:t xml:space="preserve"> </w:t>
      </w:r>
      <w:r w:rsidRPr="0087187C">
        <w:rPr>
          <w:rStyle w:val="sw"/>
          <w:sz w:val="22"/>
        </w:rPr>
        <w:t>to</w:t>
      </w:r>
      <w:r w:rsidRPr="0087187C">
        <w:rPr>
          <w:sz w:val="22"/>
          <w:shd w:val="clear" w:color="auto" w:fill="FFFFFF"/>
        </w:rPr>
        <w:t xml:space="preserve"> </w:t>
      </w:r>
      <w:r w:rsidRPr="0087187C">
        <w:rPr>
          <w:rStyle w:val="sw"/>
          <w:bCs/>
          <w:sz w:val="22"/>
        </w:rPr>
        <w:t>the</w:t>
      </w:r>
      <w:r w:rsidRPr="0087187C">
        <w:rPr>
          <w:sz w:val="22"/>
          <w:shd w:val="clear" w:color="auto" w:fill="FFFFFF"/>
        </w:rPr>
        <w:t xml:space="preserve"> </w:t>
      </w:r>
      <w:r w:rsidRPr="0087187C">
        <w:rPr>
          <w:rStyle w:val="sw"/>
          <w:bCs/>
          <w:sz w:val="22"/>
        </w:rPr>
        <w:t>development</w:t>
      </w:r>
      <w:r w:rsidRPr="0087187C">
        <w:rPr>
          <w:sz w:val="22"/>
          <w:shd w:val="clear" w:color="auto" w:fill="FFFFFF"/>
        </w:rPr>
        <w:t xml:space="preserve"> </w:t>
      </w:r>
      <w:r w:rsidRPr="0087187C">
        <w:rPr>
          <w:rStyle w:val="sw"/>
          <w:bCs/>
          <w:sz w:val="22"/>
        </w:rPr>
        <w:t>of</w:t>
      </w:r>
      <w:r w:rsidRPr="0087187C">
        <w:rPr>
          <w:sz w:val="22"/>
          <w:shd w:val="clear" w:color="auto" w:fill="FFFFFF"/>
        </w:rPr>
        <w:t xml:space="preserve"> </w:t>
      </w:r>
      <w:r w:rsidRPr="0087187C">
        <w:rPr>
          <w:rStyle w:val="sw"/>
          <w:bCs/>
          <w:sz w:val="22"/>
        </w:rPr>
        <w:t>better,</w:t>
      </w:r>
      <w:r w:rsidRPr="0087187C">
        <w:rPr>
          <w:sz w:val="22"/>
          <w:shd w:val="clear" w:color="auto" w:fill="FFFFFF"/>
        </w:rPr>
        <w:t xml:space="preserve"> </w:t>
      </w:r>
      <w:r w:rsidRPr="0087187C">
        <w:rPr>
          <w:rStyle w:val="sw"/>
          <w:sz w:val="22"/>
        </w:rPr>
        <w:t>more</w:t>
      </w:r>
      <w:r w:rsidRPr="0087187C">
        <w:rPr>
          <w:sz w:val="22"/>
          <w:shd w:val="clear" w:color="auto" w:fill="FFFFFF"/>
        </w:rPr>
        <w:t xml:space="preserve"> </w:t>
      </w:r>
      <w:r w:rsidRPr="0087187C">
        <w:rPr>
          <w:rStyle w:val="sw"/>
          <w:sz w:val="22"/>
        </w:rPr>
        <w:t>desirable</w:t>
      </w:r>
      <w:r w:rsidRPr="0087187C">
        <w:rPr>
          <w:sz w:val="22"/>
          <w:shd w:val="clear" w:color="auto" w:fill="FFFFFF"/>
        </w:rPr>
        <w:t xml:space="preserve"> </w:t>
      </w:r>
      <w:r w:rsidRPr="0087187C">
        <w:rPr>
          <w:rStyle w:val="sw"/>
          <w:sz w:val="22"/>
        </w:rPr>
        <w:t>relationships</w:t>
      </w:r>
      <w:r w:rsidRPr="0087187C">
        <w:rPr>
          <w:sz w:val="22"/>
          <w:shd w:val="clear" w:color="auto" w:fill="FFFFFF"/>
        </w:rPr>
        <w:t xml:space="preserve"> </w:t>
      </w:r>
      <w:r w:rsidRPr="0087187C">
        <w:rPr>
          <w:rStyle w:val="sw"/>
          <w:sz w:val="22"/>
        </w:rPr>
        <w:t>with</w:t>
      </w:r>
      <w:r w:rsidRPr="0087187C">
        <w:rPr>
          <w:sz w:val="22"/>
          <w:shd w:val="clear" w:color="auto" w:fill="FFFFFF"/>
        </w:rPr>
        <w:t xml:space="preserve"> </w:t>
      </w:r>
      <w:r w:rsidRPr="0087187C">
        <w:rPr>
          <w:rStyle w:val="sw"/>
          <w:bCs/>
          <w:sz w:val="22"/>
        </w:rPr>
        <w:t>others</w:t>
      </w:r>
      <w:r w:rsidRPr="0087187C">
        <w:rPr>
          <w:sz w:val="22"/>
          <w:shd w:val="clear" w:color="auto" w:fill="FFFFFF"/>
        </w:rPr>
        <w:t xml:space="preserve"> </w:t>
      </w:r>
      <w:r w:rsidRPr="0087187C">
        <w:rPr>
          <w:rStyle w:val="sw"/>
          <w:sz w:val="22"/>
        </w:rPr>
        <w:t>and</w:t>
      </w:r>
      <w:r w:rsidRPr="0087187C">
        <w:rPr>
          <w:sz w:val="22"/>
          <w:shd w:val="clear" w:color="auto" w:fill="FFFFFF"/>
        </w:rPr>
        <w:t xml:space="preserve"> </w:t>
      </w:r>
      <w:r w:rsidRPr="0087187C">
        <w:rPr>
          <w:rStyle w:val="sw"/>
          <w:sz w:val="22"/>
        </w:rPr>
        <w:t>creates</w:t>
      </w:r>
      <w:r w:rsidRPr="0087187C">
        <w:rPr>
          <w:sz w:val="22"/>
          <w:shd w:val="clear" w:color="auto" w:fill="FFFFFF"/>
        </w:rPr>
        <w:t xml:space="preserve"> </w:t>
      </w:r>
      <w:r w:rsidRPr="0087187C">
        <w:rPr>
          <w:rStyle w:val="sw"/>
          <w:bCs/>
          <w:sz w:val="22"/>
        </w:rPr>
        <w:t>a</w:t>
      </w:r>
      <w:r w:rsidRPr="0087187C">
        <w:rPr>
          <w:sz w:val="22"/>
          <w:shd w:val="clear" w:color="auto" w:fill="FFFFFF"/>
        </w:rPr>
        <w:t xml:space="preserve"> </w:t>
      </w:r>
      <w:r w:rsidRPr="0087187C">
        <w:rPr>
          <w:rStyle w:val="sw"/>
          <w:sz w:val="22"/>
        </w:rPr>
        <w:t>better</w:t>
      </w:r>
      <w:r w:rsidRPr="0087187C">
        <w:rPr>
          <w:sz w:val="22"/>
          <w:shd w:val="clear" w:color="auto" w:fill="FFFFFF"/>
        </w:rPr>
        <w:t xml:space="preserve"> </w:t>
      </w:r>
      <w:r w:rsidRPr="0087187C">
        <w:rPr>
          <w:rStyle w:val="sw"/>
          <w:bCs/>
          <w:sz w:val="22"/>
        </w:rPr>
        <w:t>impression</w:t>
      </w:r>
      <w:r w:rsidRPr="0087187C">
        <w:rPr>
          <w:sz w:val="22"/>
          <w:shd w:val="clear" w:color="auto" w:fill="FFFFFF"/>
        </w:rPr>
        <w:t xml:space="preserve"> </w:t>
      </w:r>
      <w:r w:rsidRPr="0087187C">
        <w:rPr>
          <w:rStyle w:val="sw"/>
          <w:bCs/>
          <w:sz w:val="22"/>
        </w:rPr>
        <w:t>of</w:t>
      </w:r>
      <w:r w:rsidRPr="0087187C">
        <w:rPr>
          <w:sz w:val="22"/>
          <w:shd w:val="clear" w:color="auto" w:fill="FFFFFF"/>
        </w:rPr>
        <w:t xml:space="preserve"> </w:t>
      </w:r>
      <w:r w:rsidRPr="0087187C">
        <w:rPr>
          <w:rStyle w:val="sw"/>
          <w:sz w:val="22"/>
        </w:rPr>
        <w:t>others,</w:t>
      </w:r>
      <w:r w:rsidRPr="0087187C">
        <w:rPr>
          <w:sz w:val="22"/>
          <w:shd w:val="clear" w:color="auto" w:fill="FFFFFF"/>
        </w:rPr>
        <w:t xml:space="preserve"> </w:t>
      </w:r>
      <w:r w:rsidRPr="0087187C">
        <w:rPr>
          <w:rStyle w:val="sw"/>
          <w:sz w:val="22"/>
        </w:rPr>
        <w:t>unlike</w:t>
      </w:r>
      <w:r w:rsidRPr="0087187C">
        <w:rPr>
          <w:sz w:val="22"/>
          <w:shd w:val="clear" w:color="auto" w:fill="FFFFFF"/>
        </w:rPr>
        <w:t xml:space="preserve"> </w:t>
      </w:r>
      <w:r w:rsidRPr="0087187C">
        <w:rPr>
          <w:rStyle w:val="sw"/>
          <w:sz w:val="22"/>
        </w:rPr>
        <w:t>people</w:t>
      </w:r>
      <w:r w:rsidRPr="0087187C">
        <w:rPr>
          <w:sz w:val="22"/>
          <w:shd w:val="clear" w:color="auto" w:fill="FFFFFF"/>
        </w:rPr>
        <w:t xml:space="preserve"> </w:t>
      </w:r>
      <w:r w:rsidRPr="0087187C">
        <w:rPr>
          <w:rStyle w:val="sw"/>
          <w:sz w:val="22"/>
        </w:rPr>
        <w:t>with</w:t>
      </w:r>
      <w:r w:rsidRPr="0087187C">
        <w:rPr>
          <w:sz w:val="22"/>
          <w:shd w:val="clear" w:color="auto" w:fill="FFFFFF"/>
        </w:rPr>
        <w:t xml:space="preserve"> </w:t>
      </w:r>
      <w:r w:rsidRPr="0087187C">
        <w:rPr>
          <w:rStyle w:val="sw"/>
          <w:sz w:val="22"/>
        </w:rPr>
        <w:t>low</w:t>
      </w:r>
      <w:r w:rsidRPr="0087187C">
        <w:rPr>
          <w:sz w:val="22"/>
          <w:shd w:val="clear" w:color="auto" w:fill="FFFFFF"/>
        </w:rPr>
        <w:t xml:space="preserve"> </w:t>
      </w:r>
      <w:r w:rsidRPr="0087187C">
        <w:rPr>
          <w:rStyle w:val="sw"/>
          <w:sz w:val="22"/>
        </w:rPr>
        <w:t>self-esteem</w:t>
      </w:r>
      <w:r w:rsidRPr="0087187C">
        <w:rPr>
          <w:sz w:val="22"/>
          <w:shd w:val="clear" w:color="auto" w:fill="FFFFFF"/>
        </w:rPr>
        <w:t xml:space="preserve"> </w:t>
      </w:r>
      <w:r w:rsidRPr="0087187C">
        <w:rPr>
          <w:rStyle w:val="sw"/>
          <w:sz w:val="22"/>
        </w:rPr>
        <w:t>who</w:t>
      </w:r>
      <w:r w:rsidRPr="0087187C">
        <w:rPr>
          <w:sz w:val="22"/>
          <w:shd w:val="clear" w:color="auto" w:fill="FFFFFF"/>
        </w:rPr>
        <w:t xml:space="preserve"> </w:t>
      </w:r>
      <w:r w:rsidRPr="0087187C">
        <w:rPr>
          <w:rStyle w:val="sw"/>
          <w:sz w:val="22"/>
        </w:rPr>
        <w:t>struggle</w:t>
      </w:r>
      <w:r w:rsidRPr="0087187C">
        <w:rPr>
          <w:sz w:val="22"/>
          <w:shd w:val="clear" w:color="auto" w:fill="FFFFFF"/>
        </w:rPr>
        <w:t xml:space="preserve"> </w:t>
      </w:r>
      <w:r w:rsidRPr="0087187C">
        <w:rPr>
          <w:rStyle w:val="sw"/>
          <w:sz w:val="22"/>
        </w:rPr>
        <w:t>to</w:t>
      </w:r>
      <w:r w:rsidRPr="0087187C">
        <w:rPr>
          <w:sz w:val="22"/>
          <w:shd w:val="clear" w:color="auto" w:fill="FFFFFF"/>
        </w:rPr>
        <w:t xml:space="preserve"> </w:t>
      </w:r>
      <w:r w:rsidRPr="0087187C">
        <w:rPr>
          <w:rStyle w:val="sw"/>
          <w:sz w:val="22"/>
        </w:rPr>
        <w:t>be</w:t>
      </w:r>
      <w:r w:rsidRPr="0087187C">
        <w:rPr>
          <w:sz w:val="22"/>
          <w:shd w:val="clear" w:color="auto" w:fill="FFFFFF"/>
        </w:rPr>
        <w:t xml:space="preserve"> </w:t>
      </w:r>
      <w:r w:rsidRPr="0087187C">
        <w:rPr>
          <w:rStyle w:val="sw"/>
          <w:bCs/>
          <w:sz w:val="22"/>
        </w:rPr>
        <w:t>themselves</w:t>
      </w:r>
      <w:r w:rsidRPr="0087187C">
        <w:rPr>
          <w:rStyle w:val="sw"/>
          <w:b/>
          <w:bCs/>
          <w:sz w:val="22"/>
        </w:rPr>
        <w:t xml:space="preserve"> </w:t>
      </w:r>
      <w:r w:rsidRPr="0087187C">
        <w:rPr>
          <w:rFonts w:eastAsia="Century Gothic"/>
          <w:sz w:val="22"/>
        </w:rPr>
        <w:t>(Arshad, 2015).</w:t>
      </w:r>
    </w:p>
    <w:p w14:paraId="2B8AB4E2" w14:textId="77777777" w:rsidR="00C34D8D" w:rsidRPr="0087187C" w:rsidRDefault="00C34D8D" w:rsidP="00C34D8D">
      <w:pPr>
        <w:spacing w:after="0"/>
        <w:rPr>
          <w:rFonts w:eastAsia="Century Gothic"/>
          <w:sz w:val="22"/>
        </w:rPr>
      </w:pPr>
      <w:r w:rsidRPr="0087187C">
        <w:rPr>
          <w:rFonts w:eastAsia="Century Gothic"/>
          <w:sz w:val="22"/>
        </w:rPr>
        <w:tab/>
      </w:r>
      <w:r w:rsidRPr="0087187C">
        <w:rPr>
          <w:rFonts w:eastAsia="Century Gothic"/>
          <w:b/>
          <w:sz w:val="22"/>
        </w:rPr>
        <w:t xml:space="preserve">Identity. </w:t>
      </w:r>
      <w:r w:rsidRPr="0087187C">
        <w:rPr>
          <w:rFonts w:eastAsia="Century Gothic"/>
          <w:sz w:val="22"/>
        </w:rPr>
        <w:t>Identity has something to do with who you think you are and how one perceives himself/herself. Identity as the first component of self-esteem ranked highest in mean as shown in table 8. The following statements demonstrate the characteristics of the respondents in terms of identity.</w:t>
      </w:r>
    </w:p>
    <w:p w14:paraId="034A09D0" w14:textId="77777777" w:rsidR="00C34D8D" w:rsidRPr="0087187C" w:rsidRDefault="00C34D8D" w:rsidP="00C34D8D">
      <w:pPr>
        <w:spacing w:after="0"/>
        <w:ind w:firstLine="720"/>
        <w:rPr>
          <w:rFonts w:eastAsia="Century Gothic"/>
          <w:sz w:val="22"/>
        </w:rPr>
      </w:pPr>
      <w:r w:rsidRPr="0087187C">
        <w:rPr>
          <w:rFonts w:eastAsia="Century Gothic"/>
          <w:sz w:val="22"/>
        </w:rPr>
        <w:t xml:space="preserve">Generally, identity obtained the grand mean of 4.34. The result in the table below illustrates that respondents had a “very high” degree of identity denoting that they accept who they are, they know what to improve with themselves, they see themselves as whole and complete, and they feel comfortable about themselves and qualities registering mean score of 4.54, 4.49, 4.43, and 4.39 respectively. </w:t>
      </w:r>
    </w:p>
    <w:p w14:paraId="4A671D85" w14:textId="77777777" w:rsidR="00C34D8D" w:rsidRPr="0087187C" w:rsidRDefault="00C34D8D" w:rsidP="00C34D8D">
      <w:pPr>
        <w:spacing w:after="0"/>
        <w:rPr>
          <w:rFonts w:eastAsia="Century Gothic"/>
          <w:sz w:val="22"/>
        </w:rPr>
      </w:pPr>
      <w:r w:rsidRPr="0087187C">
        <w:rPr>
          <w:rFonts w:eastAsia="Century Gothic"/>
          <w:sz w:val="22"/>
        </w:rPr>
        <w:lastRenderedPageBreak/>
        <w:t>Table 8. The degree of self-esteem in terms of identity.</w:t>
      </w:r>
    </w:p>
    <w:tbl>
      <w:tblPr>
        <w:tblW w:w="8630" w:type="dxa"/>
        <w:tblBorders>
          <w:top w:val="nil"/>
          <w:left w:val="nil"/>
          <w:bottom w:val="nil"/>
          <w:right w:val="nil"/>
          <w:insideH w:val="nil"/>
          <w:insideV w:val="nil"/>
        </w:tblBorders>
        <w:tblLayout w:type="fixed"/>
        <w:tblLook w:val="0400" w:firstRow="0" w:lastRow="0" w:firstColumn="0" w:lastColumn="0" w:noHBand="0" w:noVBand="1"/>
      </w:tblPr>
      <w:tblGrid>
        <w:gridCol w:w="450"/>
        <w:gridCol w:w="5125"/>
        <w:gridCol w:w="1122"/>
        <w:gridCol w:w="1933"/>
      </w:tblGrid>
      <w:tr w:rsidR="00C34D8D" w:rsidRPr="0087187C" w14:paraId="4E259C78" w14:textId="77777777" w:rsidTr="00834BF2">
        <w:tc>
          <w:tcPr>
            <w:tcW w:w="450" w:type="dxa"/>
            <w:tcBorders>
              <w:top w:val="single" w:sz="24" w:space="0" w:color="000000"/>
              <w:bottom w:val="single" w:sz="4" w:space="0" w:color="000000"/>
            </w:tcBorders>
          </w:tcPr>
          <w:p w14:paraId="70E4508E" w14:textId="77777777" w:rsidR="00C34D8D" w:rsidRPr="0087187C" w:rsidRDefault="00C34D8D" w:rsidP="00834BF2">
            <w:pPr>
              <w:jc w:val="right"/>
              <w:rPr>
                <w:rFonts w:eastAsia="Century Gothic"/>
                <w:b/>
                <w:sz w:val="22"/>
              </w:rPr>
            </w:pPr>
          </w:p>
        </w:tc>
        <w:tc>
          <w:tcPr>
            <w:tcW w:w="5125" w:type="dxa"/>
            <w:tcBorders>
              <w:top w:val="single" w:sz="24" w:space="0" w:color="000000"/>
              <w:bottom w:val="single" w:sz="4" w:space="0" w:color="000000"/>
            </w:tcBorders>
          </w:tcPr>
          <w:p w14:paraId="01F3553F" w14:textId="77777777" w:rsidR="00C34D8D" w:rsidRPr="0087187C" w:rsidRDefault="00C34D8D" w:rsidP="00834BF2">
            <w:pPr>
              <w:rPr>
                <w:rFonts w:eastAsia="Century Gothic"/>
                <w:b/>
                <w:sz w:val="22"/>
              </w:rPr>
            </w:pPr>
            <w:r w:rsidRPr="0087187C">
              <w:rPr>
                <w:rFonts w:eastAsia="Century Gothic"/>
                <w:b/>
                <w:sz w:val="22"/>
              </w:rPr>
              <w:t>Degree of Self-Esteem Statements</w:t>
            </w:r>
          </w:p>
        </w:tc>
        <w:tc>
          <w:tcPr>
            <w:tcW w:w="1122" w:type="dxa"/>
            <w:tcBorders>
              <w:top w:val="single" w:sz="24" w:space="0" w:color="000000"/>
              <w:bottom w:val="single" w:sz="4" w:space="0" w:color="000000"/>
            </w:tcBorders>
            <w:vAlign w:val="center"/>
          </w:tcPr>
          <w:p w14:paraId="6F19F686" w14:textId="77777777" w:rsidR="00C34D8D" w:rsidRPr="0087187C" w:rsidRDefault="00C34D8D" w:rsidP="00834BF2">
            <w:pPr>
              <w:jc w:val="center"/>
              <w:rPr>
                <w:rFonts w:eastAsia="Century Gothic"/>
                <w:b/>
                <w:sz w:val="22"/>
              </w:rPr>
            </w:pPr>
            <w:r w:rsidRPr="0087187C">
              <w:rPr>
                <w:rFonts w:eastAsia="Century Gothic"/>
                <w:b/>
                <w:sz w:val="22"/>
              </w:rPr>
              <w:t>Mean</w:t>
            </w:r>
          </w:p>
        </w:tc>
        <w:tc>
          <w:tcPr>
            <w:tcW w:w="1933" w:type="dxa"/>
            <w:tcBorders>
              <w:top w:val="single" w:sz="24" w:space="0" w:color="000000"/>
              <w:bottom w:val="single" w:sz="4" w:space="0" w:color="000000"/>
            </w:tcBorders>
          </w:tcPr>
          <w:p w14:paraId="52136C11" w14:textId="77777777" w:rsidR="00C34D8D" w:rsidRPr="0087187C" w:rsidRDefault="00C34D8D" w:rsidP="00834BF2">
            <w:pPr>
              <w:jc w:val="center"/>
              <w:rPr>
                <w:rFonts w:eastAsia="Century Gothic"/>
                <w:b/>
                <w:sz w:val="22"/>
              </w:rPr>
            </w:pPr>
            <w:r w:rsidRPr="0087187C">
              <w:rPr>
                <w:rFonts w:eastAsia="Century Gothic"/>
                <w:b/>
                <w:sz w:val="22"/>
              </w:rPr>
              <w:t>Verbal Interpretation</w:t>
            </w:r>
          </w:p>
        </w:tc>
      </w:tr>
      <w:tr w:rsidR="00C34D8D" w:rsidRPr="0087187C" w14:paraId="29378F35" w14:textId="77777777" w:rsidTr="00834BF2">
        <w:tc>
          <w:tcPr>
            <w:tcW w:w="450" w:type="dxa"/>
            <w:tcBorders>
              <w:top w:val="single" w:sz="4" w:space="0" w:color="000000"/>
            </w:tcBorders>
          </w:tcPr>
          <w:p w14:paraId="13F08EB3" w14:textId="77777777" w:rsidR="00C34D8D" w:rsidRPr="0087187C" w:rsidRDefault="00C34D8D" w:rsidP="00834BF2">
            <w:pPr>
              <w:ind w:right="-90"/>
              <w:rPr>
                <w:rFonts w:eastAsia="Century Gothic"/>
                <w:sz w:val="22"/>
              </w:rPr>
            </w:pPr>
            <w:r w:rsidRPr="0087187C">
              <w:rPr>
                <w:rFonts w:eastAsia="Century Gothic"/>
                <w:sz w:val="22"/>
              </w:rPr>
              <w:t>7.</w:t>
            </w:r>
          </w:p>
        </w:tc>
        <w:tc>
          <w:tcPr>
            <w:tcW w:w="5125" w:type="dxa"/>
            <w:tcBorders>
              <w:top w:val="single" w:sz="4" w:space="0" w:color="000000"/>
            </w:tcBorders>
            <w:vAlign w:val="center"/>
          </w:tcPr>
          <w:p w14:paraId="0E9F1A1C" w14:textId="77777777" w:rsidR="00C34D8D" w:rsidRPr="0087187C" w:rsidRDefault="00C34D8D" w:rsidP="00834BF2">
            <w:pPr>
              <w:ind w:right="-90"/>
              <w:rPr>
                <w:rFonts w:eastAsia="Century Gothic"/>
                <w:sz w:val="22"/>
              </w:rPr>
            </w:pPr>
            <w:r w:rsidRPr="0087187C">
              <w:rPr>
                <w:rFonts w:eastAsia="Century Gothic"/>
                <w:sz w:val="22"/>
              </w:rPr>
              <w:t>I accept who I am.</w:t>
            </w:r>
          </w:p>
          <w:p w14:paraId="08B956AD" w14:textId="77777777" w:rsidR="00C34D8D" w:rsidRPr="0087187C" w:rsidRDefault="00C34D8D" w:rsidP="00834BF2">
            <w:pPr>
              <w:ind w:right="-90"/>
              <w:rPr>
                <w:rFonts w:eastAsia="Century Gothic"/>
                <w:sz w:val="22"/>
              </w:rPr>
            </w:pPr>
            <w:r w:rsidRPr="0087187C">
              <w:rPr>
                <w:rFonts w:eastAsia="Century Gothic"/>
                <w:sz w:val="22"/>
              </w:rPr>
              <w:t>(</w:t>
            </w:r>
            <w:proofErr w:type="spellStart"/>
            <w:r w:rsidRPr="0087187C">
              <w:rPr>
                <w:rFonts w:eastAsia="Century Gothic"/>
                <w:sz w:val="22"/>
              </w:rPr>
              <w:t>Batun</w:t>
            </w:r>
            <w:proofErr w:type="spellEnd"/>
            <w:r w:rsidRPr="0087187C">
              <w:rPr>
                <w:rFonts w:eastAsia="Century Gothic"/>
                <w:sz w:val="22"/>
              </w:rPr>
              <w:t xml:space="preserve"> ko kung sin o </w:t>
            </w:r>
            <w:proofErr w:type="spellStart"/>
            <w:r w:rsidRPr="0087187C">
              <w:rPr>
                <w:rFonts w:eastAsia="Century Gothic"/>
                <w:sz w:val="22"/>
              </w:rPr>
              <w:t>ako</w:t>
            </w:r>
            <w:proofErr w:type="spellEnd"/>
            <w:r w:rsidRPr="0087187C">
              <w:rPr>
                <w:rFonts w:eastAsia="Century Gothic"/>
                <w:sz w:val="22"/>
              </w:rPr>
              <w:t>.)</w:t>
            </w:r>
          </w:p>
        </w:tc>
        <w:tc>
          <w:tcPr>
            <w:tcW w:w="1122" w:type="dxa"/>
            <w:tcBorders>
              <w:top w:val="single" w:sz="4" w:space="0" w:color="000000"/>
            </w:tcBorders>
            <w:vAlign w:val="center"/>
          </w:tcPr>
          <w:p w14:paraId="493EEEA8" w14:textId="77777777" w:rsidR="00C34D8D" w:rsidRPr="0087187C" w:rsidRDefault="00C34D8D" w:rsidP="00834BF2">
            <w:pPr>
              <w:ind w:right="-90"/>
              <w:jc w:val="center"/>
              <w:rPr>
                <w:rFonts w:eastAsia="Century Gothic"/>
                <w:sz w:val="22"/>
              </w:rPr>
            </w:pPr>
            <w:r w:rsidRPr="0087187C">
              <w:rPr>
                <w:rFonts w:eastAsia="Century Gothic"/>
                <w:sz w:val="22"/>
              </w:rPr>
              <w:t>4.54</w:t>
            </w:r>
          </w:p>
        </w:tc>
        <w:tc>
          <w:tcPr>
            <w:tcW w:w="1933" w:type="dxa"/>
            <w:tcBorders>
              <w:top w:val="single" w:sz="4" w:space="0" w:color="000000"/>
            </w:tcBorders>
            <w:vAlign w:val="center"/>
          </w:tcPr>
          <w:p w14:paraId="0E568BA2" w14:textId="77777777" w:rsidR="00C34D8D" w:rsidRPr="0087187C" w:rsidRDefault="00C34D8D" w:rsidP="00834BF2">
            <w:pPr>
              <w:jc w:val="center"/>
              <w:rPr>
                <w:rFonts w:eastAsia="Century Gothic"/>
                <w:sz w:val="22"/>
              </w:rPr>
            </w:pPr>
            <w:r w:rsidRPr="0087187C">
              <w:rPr>
                <w:rFonts w:eastAsia="Century Gothic"/>
                <w:sz w:val="22"/>
              </w:rPr>
              <w:t>Very High</w:t>
            </w:r>
          </w:p>
        </w:tc>
      </w:tr>
      <w:tr w:rsidR="00C34D8D" w:rsidRPr="0087187C" w14:paraId="15CF4AD8" w14:textId="77777777" w:rsidTr="00834BF2">
        <w:tc>
          <w:tcPr>
            <w:tcW w:w="450" w:type="dxa"/>
          </w:tcPr>
          <w:p w14:paraId="537DB76C" w14:textId="77777777" w:rsidR="00C34D8D" w:rsidRPr="0087187C" w:rsidRDefault="00C34D8D" w:rsidP="00834BF2">
            <w:pPr>
              <w:ind w:right="-90"/>
              <w:rPr>
                <w:rFonts w:eastAsia="Century Gothic"/>
                <w:sz w:val="22"/>
              </w:rPr>
            </w:pPr>
            <w:r w:rsidRPr="0087187C">
              <w:rPr>
                <w:rFonts w:eastAsia="Century Gothic"/>
                <w:sz w:val="22"/>
              </w:rPr>
              <w:t>4.</w:t>
            </w:r>
          </w:p>
        </w:tc>
        <w:tc>
          <w:tcPr>
            <w:tcW w:w="5125" w:type="dxa"/>
            <w:vAlign w:val="center"/>
          </w:tcPr>
          <w:p w14:paraId="18F29BE7" w14:textId="77777777" w:rsidR="00C34D8D" w:rsidRPr="0087187C" w:rsidRDefault="00C34D8D" w:rsidP="00834BF2">
            <w:pPr>
              <w:ind w:right="-90"/>
              <w:rPr>
                <w:rFonts w:eastAsia="Century Gothic"/>
                <w:sz w:val="22"/>
              </w:rPr>
            </w:pPr>
            <w:r w:rsidRPr="0087187C">
              <w:rPr>
                <w:rFonts w:eastAsia="Century Gothic"/>
                <w:sz w:val="22"/>
              </w:rPr>
              <w:t>I truly know who I am.</w:t>
            </w:r>
          </w:p>
          <w:p w14:paraId="2E53B573" w14:textId="77777777" w:rsidR="00C34D8D" w:rsidRPr="0087187C" w:rsidRDefault="00C34D8D" w:rsidP="00834BF2">
            <w:pPr>
              <w:ind w:right="-90"/>
              <w:rPr>
                <w:rFonts w:eastAsia="Century Gothic"/>
                <w:sz w:val="22"/>
              </w:rPr>
            </w:pPr>
            <w:r w:rsidRPr="0087187C">
              <w:rPr>
                <w:rFonts w:eastAsia="Century Gothic"/>
                <w:sz w:val="22"/>
              </w:rPr>
              <w:t>(</w:t>
            </w:r>
            <w:proofErr w:type="spellStart"/>
            <w:r w:rsidRPr="0087187C">
              <w:rPr>
                <w:rFonts w:eastAsia="Century Gothic"/>
                <w:sz w:val="22"/>
              </w:rPr>
              <w:t>Kilala</w:t>
            </w:r>
            <w:proofErr w:type="spellEnd"/>
            <w:r w:rsidRPr="0087187C">
              <w:rPr>
                <w:rFonts w:eastAsia="Century Gothic"/>
                <w:sz w:val="22"/>
              </w:rPr>
              <w:t xml:space="preserve"> ko gid ang </w:t>
            </w:r>
            <w:proofErr w:type="spellStart"/>
            <w:r w:rsidRPr="0087187C">
              <w:rPr>
                <w:rFonts w:eastAsia="Century Gothic"/>
                <w:sz w:val="22"/>
              </w:rPr>
              <w:t>akon</w:t>
            </w:r>
            <w:proofErr w:type="spellEnd"/>
            <w:r w:rsidRPr="0087187C">
              <w:rPr>
                <w:rFonts w:eastAsia="Century Gothic"/>
                <w:sz w:val="22"/>
              </w:rPr>
              <w:t xml:space="preserve"> </w:t>
            </w:r>
            <w:proofErr w:type="spellStart"/>
            <w:r w:rsidRPr="0087187C">
              <w:rPr>
                <w:rFonts w:eastAsia="Century Gothic"/>
                <w:sz w:val="22"/>
              </w:rPr>
              <w:t>kaugalingon</w:t>
            </w:r>
            <w:proofErr w:type="spellEnd"/>
            <w:r w:rsidRPr="0087187C">
              <w:rPr>
                <w:rFonts w:eastAsia="Century Gothic"/>
                <w:sz w:val="22"/>
              </w:rPr>
              <w:t>.)</w:t>
            </w:r>
          </w:p>
        </w:tc>
        <w:tc>
          <w:tcPr>
            <w:tcW w:w="1122" w:type="dxa"/>
            <w:vAlign w:val="center"/>
          </w:tcPr>
          <w:p w14:paraId="5C64D005" w14:textId="77777777" w:rsidR="00C34D8D" w:rsidRPr="0087187C" w:rsidRDefault="00C34D8D" w:rsidP="00834BF2">
            <w:pPr>
              <w:ind w:right="-90"/>
              <w:jc w:val="center"/>
              <w:rPr>
                <w:rFonts w:eastAsia="Century Gothic"/>
                <w:sz w:val="22"/>
              </w:rPr>
            </w:pPr>
          </w:p>
          <w:p w14:paraId="228D4874" w14:textId="77777777" w:rsidR="00C34D8D" w:rsidRPr="0087187C" w:rsidRDefault="00C34D8D" w:rsidP="00834BF2">
            <w:pPr>
              <w:tabs>
                <w:tab w:val="left" w:pos="360"/>
                <w:tab w:val="center" w:pos="575"/>
              </w:tabs>
              <w:ind w:right="-90"/>
              <w:jc w:val="center"/>
              <w:rPr>
                <w:rFonts w:eastAsia="Century Gothic"/>
                <w:sz w:val="22"/>
              </w:rPr>
            </w:pPr>
            <w:r w:rsidRPr="0087187C">
              <w:rPr>
                <w:rFonts w:eastAsia="Century Gothic"/>
                <w:sz w:val="22"/>
              </w:rPr>
              <w:t>4.49</w:t>
            </w:r>
          </w:p>
        </w:tc>
        <w:tc>
          <w:tcPr>
            <w:tcW w:w="1933" w:type="dxa"/>
            <w:vAlign w:val="center"/>
          </w:tcPr>
          <w:p w14:paraId="21214E8D" w14:textId="77777777" w:rsidR="00C34D8D" w:rsidRPr="0087187C" w:rsidRDefault="00C34D8D" w:rsidP="00834BF2">
            <w:pPr>
              <w:jc w:val="center"/>
              <w:rPr>
                <w:rFonts w:eastAsia="Century Gothic"/>
                <w:sz w:val="22"/>
              </w:rPr>
            </w:pPr>
            <w:r w:rsidRPr="0087187C">
              <w:rPr>
                <w:rFonts w:eastAsia="Century Gothic"/>
                <w:sz w:val="22"/>
              </w:rPr>
              <w:t>Very High</w:t>
            </w:r>
          </w:p>
        </w:tc>
      </w:tr>
      <w:tr w:rsidR="00C34D8D" w:rsidRPr="0087187C" w14:paraId="5FE0B319" w14:textId="77777777" w:rsidTr="00834BF2">
        <w:tc>
          <w:tcPr>
            <w:tcW w:w="450" w:type="dxa"/>
          </w:tcPr>
          <w:p w14:paraId="4C770F38" w14:textId="77777777" w:rsidR="00C34D8D" w:rsidRPr="0087187C" w:rsidRDefault="00C34D8D" w:rsidP="00834BF2">
            <w:pPr>
              <w:ind w:right="-90"/>
              <w:rPr>
                <w:rFonts w:eastAsia="Century Gothic"/>
                <w:sz w:val="22"/>
              </w:rPr>
            </w:pPr>
            <w:r w:rsidRPr="0087187C">
              <w:rPr>
                <w:rFonts w:eastAsia="Century Gothic"/>
                <w:sz w:val="22"/>
              </w:rPr>
              <w:t>9.</w:t>
            </w:r>
          </w:p>
        </w:tc>
        <w:tc>
          <w:tcPr>
            <w:tcW w:w="5125" w:type="dxa"/>
            <w:vAlign w:val="center"/>
          </w:tcPr>
          <w:p w14:paraId="0E8FAD84" w14:textId="77777777" w:rsidR="00C34D8D" w:rsidRPr="0087187C" w:rsidRDefault="00C34D8D" w:rsidP="00834BF2">
            <w:pPr>
              <w:ind w:right="-90"/>
              <w:rPr>
                <w:rFonts w:eastAsia="Century Gothic"/>
                <w:sz w:val="22"/>
              </w:rPr>
            </w:pPr>
            <w:r w:rsidRPr="0087187C">
              <w:rPr>
                <w:rFonts w:eastAsia="Century Gothic"/>
                <w:sz w:val="22"/>
              </w:rPr>
              <w:t>I know what to improve with myself.</w:t>
            </w:r>
          </w:p>
          <w:p w14:paraId="39005015" w14:textId="77777777" w:rsidR="00C34D8D" w:rsidRPr="0087187C" w:rsidRDefault="00C34D8D" w:rsidP="00834BF2">
            <w:pPr>
              <w:ind w:right="-90"/>
              <w:rPr>
                <w:rFonts w:eastAsia="Century Gothic"/>
                <w:sz w:val="22"/>
              </w:rPr>
            </w:pPr>
            <w:r w:rsidRPr="0087187C">
              <w:rPr>
                <w:rFonts w:eastAsia="Century Gothic"/>
                <w:sz w:val="22"/>
              </w:rPr>
              <w:t>(</w:t>
            </w:r>
            <w:proofErr w:type="spellStart"/>
            <w:r w:rsidRPr="0087187C">
              <w:rPr>
                <w:rFonts w:eastAsia="Century Gothic"/>
                <w:sz w:val="22"/>
              </w:rPr>
              <w:t>Nahibaluan</w:t>
            </w:r>
            <w:proofErr w:type="spellEnd"/>
            <w:r w:rsidRPr="0087187C">
              <w:rPr>
                <w:rFonts w:eastAsia="Century Gothic"/>
                <w:sz w:val="22"/>
              </w:rPr>
              <w:t xml:space="preserve"> ko </w:t>
            </w:r>
            <w:proofErr w:type="spellStart"/>
            <w:r w:rsidRPr="0087187C">
              <w:rPr>
                <w:rFonts w:eastAsia="Century Gothic"/>
                <w:sz w:val="22"/>
              </w:rPr>
              <w:t>kon</w:t>
            </w:r>
            <w:proofErr w:type="spellEnd"/>
            <w:r w:rsidRPr="0087187C">
              <w:rPr>
                <w:rFonts w:eastAsia="Century Gothic"/>
                <w:sz w:val="22"/>
              </w:rPr>
              <w:t xml:space="preserve"> </w:t>
            </w:r>
            <w:proofErr w:type="spellStart"/>
            <w:r w:rsidRPr="0087187C">
              <w:rPr>
                <w:rFonts w:eastAsia="Century Gothic"/>
                <w:sz w:val="22"/>
              </w:rPr>
              <w:t>ano</w:t>
            </w:r>
            <w:proofErr w:type="spellEnd"/>
            <w:r w:rsidRPr="0087187C">
              <w:rPr>
                <w:rFonts w:eastAsia="Century Gothic"/>
                <w:sz w:val="22"/>
              </w:rPr>
              <w:t xml:space="preserve"> ang </w:t>
            </w:r>
            <w:proofErr w:type="spellStart"/>
            <w:r w:rsidRPr="0087187C">
              <w:rPr>
                <w:rFonts w:eastAsia="Century Gothic"/>
                <w:sz w:val="22"/>
              </w:rPr>
              <w:t>akon</w:t>
            </w:r>
            <w:proofErr w:type="spellEnd"/>
            <w:r w:rsidRPr="0087187C">
              <w:rPr>
                <w:rFonts w:eastAsia="Century Gothic"/>
                <w:sz w:val="22"/>
              </w:rPr>
              <w:t xml:space="preserve"> </w:t>
            </w:r>
            <w:proofErr w:type="spellStart"/>
            <w:r w:rsidRPr="0087187C">
              <w:rPr>
                <w:rFonts w:eastAsia="Century Gothic"/>
                <w:sz w:val="22"/>
              </w:rPr>
              <w:t>paumwadon</w:t>
            </w:r>
            <w:proofErr w:type="spellEnd"/>
            <w:r w:rsidRPr="0087187C">
              <w:rPr>
                <w:rFonts w:eastAsia="Century Gothic"/>
                <w:sz w:val="22"/>
              </w:rPr>
              <w:t xml:space="preserve"> </w:t>
            </w:r>
          </w:p>
          <w:p w14:paraId="5C0D1922" w14:textId="77777777" w:rsidR="00C34D8D" w:rsidRPr="0087187C" w:rsidRDefault="00C34D8D" w:rsidP="00834BF2">
            <w:pPr>
              <w:ind w:right="-90"/>
              <w:rPr>
                <w:rFonts w:eastAsia="Century Gothic"/>
                <w:sz w:val="22"/>
              </w:rPr>
            </w:pPr>
            <w:proofErr w:type="spellStart"/>
            <w:r w:rsidRPr="0087187C">
              <w:rPr>
                <w:rFonts w:eastAsia="Century Gothic"/>
                <w:sz w:val="22"/>
              </w:rPr>
              <w:t>sa</w:t>
            </w:r>
            <w:proofErr w:type="spellEnd"/>
            <w:r w:rsidRPr="0087187C">
              <w:rPr>
                <w:rFonts w:eastAsia="Century Gothic"/>
                <w:sz w:val="22"/>
              </w:rPr>
              <w:t xml:space="preserve"> </w:t>
            </w:r>
            <w:proofErr w:type="spellStart"/>
            <w:r w:rsidRPr="0087187C">
              <w:rPr>
                <w:rFonts w:eastAsia="Century Gothic"/>
                <w:sz w:val="22"/>
              </w:rPr>
              <w:t>kaugalingon</w:t>
            </w:r>
            <w:proofErr w:type="spellEnd"/>
            <w:r w:rsidRPr="0087187C">
              <w:rPr>
                <w:rFonts w:eastAsia="Century Gothic"/>
                <w:sz w:val="22"/>
              </w:rPr>
              <w:t>.)</w:t>
            </w:r>
          </w:p>
        </w:tc>
        <w:tc>
          <w:tcPr>
            <w:tcW w:w="1122" w:type="dxa"/>
            <w:vAlign w:val="center"/>
          </w:tcPr>
          <w:p w14:paraId="7D8A0F94" w14:textId="77777777" w:rsidR="00C34D8D" w:rsidRPr="0087187C" w:rsidRDefault="00C34D8D" w:rsidP="00834BF2">
            <w:pPr>
              <w:ind w:right="-90"/>
              <w:jc w:val="center"/>
              <w:rPr>
                <w:rFonts w:eastAsia="Century Gothic"/>
                <w:sz w:val="22"/>
              </w:rPr>
            </w:pPr>
            <w:r w:rsidRPr="0087187C">
              <w:rPr>
                <w:rFonts w:eastAsia="Century Gothic"/>
                <w:sz w:val="22"/>
              </w:rPr>
              <w:t>4.49</w:t>
            </w:r>
          </w:p>
        </w:tc>
        <w:tc>
          <w:tcPr>
            <w:tcW w:w="1933" w:type="dxa"/>
            <w:vAlign w:val="center"/>
          </w:tcPr>
          <w:p w14:paraId="3484A5FD" w14:textId="77777777" w:rsidR="00C34D8D" w:rsidRPr="0087187C" w:rsidRDefault="00C34D8D" w:rsidP="00834BF2">
            <w:pPr>
              <w:jc w:val="center"/>
              <w:rPr>
                <w:rFonts w:eastAsia="Century Gothic"/>
                <w:sz w:val="22"/>
              </w:rPr>
            </w:pPr>
            <w:r w:rsidRPr="0087187C">
              <w:rPr>
                <w:rFonts w:eastAsia="Century Gothic"/>
                <w:sz w:val="22"/>
              </w:rPr>
              <w:t>Very High</w:t>
            </w:r>
          </w:p>
        </w:tc>
      </w:tr>
      <w:tr w:rsidR="00C34D8D" w:rsidRPr="0087187C" w14:paraId="54BCD556" w14:textId="77777777" w:rsidTr="00834BF2">
        <w:trPr>
          <w:trHeight w:val="738"/>
        </w:trPr>
        <w:tc>
          <w:tcPr>
            <w:tcW w:w="450" w:type="dxa"/>
          </w:tcPr>
          <w:p w14:paraId="4A43BE44" w14:textId="77777777" w:rsidR="00C34D8D" w:rsidRPr="0087187C" w:rsidRDefault="00C34D8D" w:rsidP="00834BF2">
            <w:pPr>
              <w:ind w:right="-90"/>
              <w:rPr>
                <w:rFonts w:eastAsia="Century Gothic"/>
                <w:sz w:val="22"/>
              </w:rPr>
            </w:pPr>
            <w:r w:rsidRPr="0087187C">
              <w:rPr>
                <w:rFonts w:eastAsia="Century Gothic"/>
                <w:sz w:val="22"/>
              </w:rPr>
              <w:t>8.</w:t>
            </w:r>
          </w:p>
          <w:p w14:paraId="23E71E08" w14:textId="77777777" w:rsidR="00C34D8D" w:rsidRPr="0087187C" w:rsidRDefault="00C34D8D" w:rsidP="00834BF2">
            <w:pPr>
              <w:ind w:right="-90"/>
              <w:rPr>
                <w:rFonts w:eastAsia="Century Gothic"/>
                <w:sz w:val="22"/>
              </w:rPr>
            </w:pPr>
          </w:p>
          <w:p w14:paraId="7477DEE3" w14:textId="77777777" w:rsidR="00C34D8D" w:rsidRPr="0087187C" w:rsidRDefault="00C34D8D" w:rsidP="00834BF2">
            <w:pPr>
              <w:rPr>
                <w:rFonts w:eastAsia="Century Gothic"/>
                <w:sz w:val="22"/>
              </w:rPr>
            </w:pPr>
          </w:p>
          <w:p w14:paraId="35AE9D55" w14:textId="77777777" w:rsidR="00C34D8D" w:rsidRPr="0087187C" w:rsidRDefault="00C34D8D" w:rsidP="00834BF2">
            <w:pPr>
              <w:rPr>
                <w:rFonts w:eastAsia="Century Gothic"/>
                <w:sz w:val="22"/>
              </w:rPr>
            </w:pPr>
            <w:r w:rsidRPr="0087187C">
              <w:rPr>
                <w:rFonts w:eastAsia="Century Gothic"/>
                <w:sz w:val="22"/>
              </w:rPr>
              <w:t>3.</w:t>
            </w:r>
          </w:p>
        </w:tc>
        <w:tc>
          <w:tcPr>
            <w:tcW w:w="5125" w:type="dxa"/>
            <w:vAlign w:val="center"/>
          </w:tcPr>
          <w:p w14:paraId="06D68AE4" w14:textId="77777777" w:rsidR="00C34D8D" w:rsidRPr="0087187C" w:rsidRDefault="00C34D8D" w:rsidP="00834BF2">
            <w:pPr>
              <w:ind w:right="-90"/>
              <w:rPr>
                <w:rFonts w:eastAsia="Century Gothic"/>
                <w:sz w:val="22"/>
              </w:rPr>
            </w:pPr>
            <w:r w:rsidRPr="0087187C">
              <w:rPr>
                <w:rFonts w:eastAsia="Century Gothic"/>
                <w:sz w:val="22"/>
              </w:rPr>
              <w:t>I see myself as whole and complete.</w:t>
            </w:r>
          </w:p>
          <w:p w14:paraId="6F9B0B77" w14:textId="77777777" w:rsidR="00C34D8D" w:rsidRPr="0087187C" w:rsidRDefault="00C34D8D" w:rsidP="00834BF2">
            <w:pPr>
              <w:ind w:right="-90"/>
              <w:rPr>
                <w:rFonts w:eastAsia="Century Gothic"/>
                <w:sz w:val="22"/>
              </w:rPr>
            </w:pPr>
            <w:r w:rsidRPr="0087187C">
              <w:rPr>
                <w:rFonts w:eastAsia="Century Gothic"/>
                <w:sz w:val="22"/>
              </w:rPr>
              <w:t>(</w:t>
            </w:r>
            <w:proofErr w:type="spellStart"/>
            <w:r w:rsidRPr="0087187C">
              <w:rPr>
                <w:rFonts w:eastAsia="Century Gothic"/>
                <w:sz w:val="22"/>
              </w:rPr>
              <w:t>Nakikita</w:t>
            </w:r>
            <w:proofErr w:type="spellEnd"/>
            <w:r w:rsidRPr="0087187C">
              <w:rPr>
                <w:rFonts w:eastAsia="Century Gothic"/>
                <w:sz w:val="22"/>
              </w:rPr>
              <w:t xml:space="preserve"> ko ang </w:t>
            </w:r>
            <w:proofErr w:type="spellStart"/>
            <w:r w:rsidRPr="0087187C">
              <w:rPr>
                <w:rFonts w:eastAsia="Century Gothic"/>
                <w:sz w:val="22"/>
              </w:rPr>
              <w:t>akon</w:t>
            </w:r>
            <w:proofErr w:type="spellEnd"/>
            <w:r w:rsidRPr="0087187C">
              <w:rPr>
                <w:rFonts w:eastAsia="Century Gothic"/>
                <w:sz w:val="22"/>
              </w:rPr>
              <w:t xml:space="preserve"> </w:t>
            </w:r>
            <w:proofErr w:type="spellStart"/>
            <w:r w:rsidRPr="0087187C">
              <w:rPr>
                <w:rFonts w:eastAsia="Century Gothic"/>
                <w:sz w:val="22"/>
              </w:rPr>
              <w:t>kaugalingon</w:t>
            </w:r>
            <w:proofErr w:type="spellEnd"/>
            <w:r w:rsidRPr="0087187C">
              <w:rPr>
                <w:rFonts w:eastAsia="Century Gothic"/>
                <w:sz w:val="22"/>
              </w:rPr>
              <w:t xml:space="preserve"> </w:t>
            </w:r>
            <w:proofErr w:type="spellStart"/>
            <w:r w:rsidRPr="0087187C">
              <w:rPr>
                <w:rFonts w:eastAsia="Century Gothic"/>
                <w:sz w:val="22"/>
              </w:rPr>
              <w:t>nga</w:t>
            </w:r>
            <w:proofErr w:type="spellEnd"/>
            <w:r w:rsidRPr="0087187C">
              <w:rPr>
                <w:rFonts w:eastAsia="Century Gothic"/>
                <w:sz w:val="22"/>
              </w:rPr>
              <w:t xml:space="preserve"> </w:t>
            </w:r>
            <w:proofErr w:type="spellStart"/>
            <w:r w:rsidRPr="0087187C">
              <w:rPr>
                <w:rFonts w:eastAsia="Century Gothic"/>
                <w:sz w:val="22"/>
              </w:rPr>
              <w:t>buo</w:t>
            </w:r>
            <w:proofErr w:type="spellEnd"/>
            <w:r w:rsidRPr="0087187C">
              <w:rPr>
                <w:rFonts w:eastAsia="Century Gothic"/>
                <w:sz w:val="22"/>
              </w:rPr>
              <w:t xml:space="preserve"> </w:t>
            </w:r>
          </w:p>
          <w:p w14:paraId="2A13CEBD" w14:textId="77777777" w:rsidR="00C34D8D" w:rsidRPr="0087187C" w:rsidRDefault="00C34D8D" w:rsidP="00834BF2">
            <w:pPr>
              <w:ind w:right="-90"/>
              <w:rPr>
                <w:rFonts w:eastAsia="Century Gothic"/>
                <w:sz w:val="22"/>
              </w:rPr>
            </w:pPr>
            <w:proofErr w:type="spellStart"/>
            <w:r w:rsidRPr="0087187C">
              <w:rPr>
                <w:rFonts w:eastAsia="Century Gothic"/>
                <w:sz w:val="22"/>
              </w:rPr>
              <w:t>kag</w:t>
            </w:r>
            <w:proofErr w:type="spellEnd"/>
            <w:r w:rsidRPr="0087187C">
              <w:rPr>
                <w:rFonts w:eastAsia="Century Gothic"/>
                <w:sz w:val="22"/>
              </w:rPr>
              <w:t xml:space="preserve"> </w:t>
            </w:r>
            <w:proofErr w:type="spellStart"/>
            <w:r w:rsidRPr="0087187C">
              <w:rPr>
                <w:rFonts w:eastAsia="Century Gothic"/>
                <w:sz w:val="22"/>
              </w:rPr>
              <w:t>kompleto</w:t>
            </w:r>
            <w:proofErr w:type="spellEnd"/>
            <w:r w:rsidRPr="0087187C">
              <w:rPr>
                <w:rFonts w:eastAsia="Century Gothic"/>
                <w:sz w:val="22"/>
              </w:rPr>
              <w:t>.)</w:t>
            </w:r>
          </w:p>
          <w:p w14:paraId="54EF01E6" w14:textId="77777777" w:rsidR="00C34D8D" w:rsidRPr="0087187C" w:rsidRDefault="00C34D8D" w:rsidP="00834BF2">
            <w:pPr>
              <w:ind w:right="-90"/>
              <w:rPr>
                <w:rFonts w:eastAsia="Century Gothic"/>
                <w:sz w:val="22"/>
              </w:rPr>
            </w:pPr>
            <w:r w:rsidRPr="0087187C">
              <w:rPr>
                <w:rFonts w:eastAsia="Century Gothic"/>
                <w:sz w:val="22"/>
              </w:rPr>
              <w:t>I feel comfortable about myself and qualities.</w:t>
            </w:r>
          </w:p>
          <w:p w14:paraId="7028BB34" w14:textId="77777777" w:rsidR="00C34D8D" w:rsidRPr="0087187C" w:rsidRDefault="00C34D8D" w:rsidP="00834BF2">
            <w:pPr>
              <w:ind w:right="-90"/>
              <w:rPr>
                <w:rFonts w:eastAsia="Century Gothic"/>
                <w:sz w:val="22"/>
              </w:rPr>
            </w:pPr>
            <w:r w:rsidRPr="0087187C">
              <w:rPr>
                <w:rFonts w:eastAsia="Century Gothic"/>
                <w:i/>
                <w:sz w:val="22"/>
              </w:rPr>
              <w:t>(</w:t>
            </w:r>
            <w:proofErr w:type="spellStart"/>
            <w:r w:rsidRPr="0087187C">
              <w:rPr>
                <w:rFonts w:eastAsia="Century Gothic"/>
                <w:i/>
                <w:sz w:val="22"/>
              </w:rPr>
              <w:t>Komportable</w:t>
            </w:r>
            <w:proofErr w:type="spellEnd"/>
            <w:r w:rsidRPr="0087187C">
              <w:rPr>
                <w:rFonts w:eastAsia="Century Gothic"/>
                <w:i/>
                <w:sz w:val="22"/>
              </w:rPr>
              <w:t xml:space="preserve"> </w:t>
            </w:r>
            <w:proofErr w:type="spellStart"/>
            <w:r w:rsidRPr="0087187C">
              <w:rPr>
                <w:rFonts w:eastAsia="Century Gothic"/>
                <w:i/>
                <w:sz w:val="22"/>
              </w:rPr>
              <w:t>ako</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pagkatawo</w:t>
            </w:r>
            <w:proofErr w:type="spellEnd"/>
            <w:r w:rsidRPr="0087187C">
              <w:rPr>
                <w:rFonts w:eastAsia="Century Gothic"/>
                <w:i/>
                <w:sz w:val="22"/>
              </w:rPr>
              <w:t>.)</w:t>
            </w:r>
          </w:p>
        </w:tc>
        <w:tc>
          <w:tcPr>
            <w:tcW w:w="1122" w:type="dxa"/>
            <w:vAlign w:val="center"/>
          </w:tcPr>
          <w:p w14:paraId="65A2B43F" w14:textId="77777777" w:rsidR="00C34D8D" w:rsidRPr="0087187C" w:rsidRDefault="00C34D8D" w:rsidP="00834BF2">
            <w:pPr>
              <w:ind w:right="-90"/>
              <w:jc w:val="center"/>
              <w:rPr>
                <w:rFonts w:eastAsia="Century Gothic"/>
                <w:sz w:val="22"/>
              </w:rPr>
            </w:pPr>
            <w:r w:rsidRPr="0087187C">
              <w:rPr>
                <w:rFonts w:eastAsia="Century Gothic"/>
                <w:sz w:val="22"/>
              </w:rPr>
              <w:t>4.43</w:t>
            </w:r>
          </w:p>
          <w:p w14:paraId="2DE9C68E" w14:textId="77777777" w:rsidR="00C34D8D" w:rsidRPr="0087187C" w:rsidRDefault="00C34D8D" w:rsidP="00834BF2">
            <w:pPr>
              <w:ind w:right="-90"/>
              <w:jc w:val="center"/>
              <w:rPr>
                <w:rFonts w:eastAsia="Century Gothic"/>
                <w:sz w:val="22"/>
              </w:rPr>
            </w:pPr>
          </w:p>
          <w:p w14:paraId="7C72FE1D" w14:textId="77777777" w:rsidR="00C34D8D" w:rsidRPr="0087187C" w:rsidRDefault="00C34D8D" w:rsidP="00834BF2">
            <w:pPr>
              <w:ind w:right="-90"/>
              <w:jc w:val="center"/>
              <w:rPr>
                <w:rFonts w:eastAsia="Century Gothic"/>
                <w:sz w:val="22"/>
              </w:rPr>
            </w:pPr>
            <w:r w:rsidRPr="0087187C">
              <w:rPr>
                <w:rFonts w:eastAsia="Century Gothic"/>
                <w:sz w:val="22"/>
              </w:rPr>
              <w:t>4.39</w:t>
            </w:r>
          </w:p>
        </w:tc>
        <w:tc>
          <w:tcPr>
            <w:tcW w:w="1933" w:type="dxa"/>
            <w:vAlign w:val="center"/>
          </w:tcPr>
          <w:p w14:paraId="628B9824" w14:textId="77777777" w:rsidR="00C34D8D" w:rsidRPr="0087187C" w:rsidRDefault="00C34D8D" w:rsidP="00834BF2">
            <w:pPr>
              <w:jc w:val="center"/>
              <w:rPr>
                <w:rFonts w:eastAsia="Century Gothic"/>
                <w:sz w:val="22"/>
              </w:rPr>
            </w:pPr>
            <w:r w:rsidRPr="0087187C">
              <w:rPr>
                <w:rFonts w:eastAsia="Century Gothic"/>
                <w:sz w:val="22"/>
              </w:rPr>
              <w:t>Very High</w:t>
            </w:r>
          </w:p>
          <w:p w14:paraId="205895CA" w14:textId="77777777" w:rsidR="00C34D8D" w:rsidRPr="0087187C" w:rsidRDefault="00C34D8D" w:rsidP="00834BF2">
            <w:pPr>
              <w:jc w:val="center"/>
              <w:rPr>
                <w:rFonts w:eastAsia="Century Gothic"/>
                <w:sz w:val="22"/>
              </w:rPr>
            </w:pPr>
          </w:p>
          <w:p w14:paraId="017731C4" w14:textId="77777777" w:rsidR="00C34D8D" w:rsidRPr="0087187C" w:rsidRDefault="00C34D8D" w:rsidP="00834BF2">
            <w:pPr>
              <w:jc w:val="center"/>
              <w:rPr>
                <w:rFonts w:eastAsia="Century Gothic"/>
                <w:sz w:val="22"/>
              </w:rPr>
            </w:pPr>
            <w:r w:rsidRPr="0087187C">
              <w:rPr>
                <w:rFonts w:eastAsia="Century Gothic"/>
                <w:sz w:val="22"/>
              </w:rPr>
              <w:t>Very High</w:t>
            </w:r>
          </w:p>
        </w:tc>
      </w:tr>
      <w:tr w:rsidR="00C34D8D" w:rsidRPr="0087187C" w14:paraId="1A1FFDFB" w14:textId="77777777" w:rsidTr="00834BF2">
        <w:tc>
          <w:tcPr>
            <w:tcW w:w="450" w:type="dxa"/>
          </w:tcPr>
          <w:p w14:paraId="6B5139BB" w14:textId="77777777" w:rsidR="00C34D8D" w:rsidRPr="0087187C" w:rsidRDefault="00C34D8D" w:rsidP="00834BF2">
            <w:pPr>
              <w:ind w:right="-90"/>
              <w:rPr>
                <w:rFonts w:eastAsia="Century Gothic"/>
                <w:sz w:val="22"/>
              </w:rPr>
            </w:pPr>
            <w:r w:rsidRPr="0087187C">
              <w:rPr>
                <w:rFonts w:eastAsia="Century Gothic"/>
                <w:sz w:val="22"/>
              </w:rPr>
              <w:t>1.</w:t>
            </w:r>
          </w:p>
        </w:tc>
        <w:tc>
          <w:tcPr>
            <w:tcW w:w="5125" w:type="dxa"/>
            <w:vAlign w:val="center"/>
          </w:tcPr>
          <w:p w14:paraId="2620990C" w14:textId="77777777" w:rsidR="00C34D8D" w:rsidRPr="0087187C" w:rsidRDefault="00C34D8D" w:rsidP="00834BF2">
            <w:pPr>
              <w:ind w:right="-90"/>
              <w:rPr>
                <w:rFonts w:eastAsia="Century Gothic"/>
                <w:sz w:val="22"/>
              </w:rPr>
            </w:pPr>
            <w:r w:rsidRPr="0087187C">
              <w:rPr>
                <w:rFonts w:eastAsia="Century Gothic"/>
                <w:sz w:val="22"/>
              </w:rPr>
              <w:t>I know exactly what I feel and what I want.</w:t>
            </w:r>
          </w:p>
          <w:p w14:paraId="4B9C1A3B" w14:textId="77777777" w:rsidR="00C34D8D" w:rsidRPr="0087187C" w:rsidRDefault="00C34D8D" w:rsidP="00834BF2">
            <w:pPr>
              <w:ind w:right="-90"/>
              <w:rPr>
                <w:rFonts w:eastAsia="Century Gothic"/>
                <w:i/>
                <w:sz w:val="22"/>
              </w:rPr>
            </w:pPr>
            <w:r w:rsidRPr="0087187C">
              <w:rPr>
                <w:rFonts w:eastAsia="Century Gothic"/>
                <w:i/>
                <w:sz w:val="22"/>
              </w:rPr>
              <w:t>(</w:t>
            </w:r>
            <w:proofErr w:type="spellStart"/>
            <w:r w:rsidRPr="0087187C">
              <w:rPr>
                <w:rFonts w:eastAsia="Century Gothic"/>
                <w:i/>
                <w:sz w:val="22"/>
              </w:rPr>
              <w:t>Naintindihan</w:t>
            </w:r>
            <w:proofErr w:type="spellEnd"/>
            <w:r w:rsidRPr="0087187C">
              <w:rPr>
                <w:rFonts w:eastAsia="Century Gothic"/>
                <w:i/>
                <w:sz w:val="22"/>
              </w:rPr>
              <w:t xml:space="preserve"> ko </w:t>
            </w:r>
            <w:proofErr w:type="spellStart"/>
            <w:r w:rsidRPr="0087187C">
              <w:rPr>
                <w:rFonts w:eastAsia="Century Gothic"/>
                <w:i/>
                <w:sz w:val="22"/>
              </w:rPr>
              <w:t>kon</w:t>
            </w:r>
            <w:proofErr w:type="spellEnd"/>
            <w:r w:rsidRPr="0087187C">
              <w:rPr>
                <w:rFonts w:eastAsia="Century Gothic"/>
                <w:i/>
                <w:sz w:val="22"/>
              </w:rPr>
              <w:t xml:space="preserve"> </w:t>
            </w:r>
            <w:proofErr w:type="spellStart"/>
            <w:r w:rsidRPr="0087187C">
              <w:rPr>
                <w:rFonts w:eastAsia="Century Gothic"/>
                <w:i/>
                <w:sz w:val="22"/>
              </w:rPr>
              <w:t>ano</w:t>
            </w:r>
            <w:proofErr w:type="spellEnd"/>
            <w:r w:rsidRPr="0087187C">
              <w:rPr>
                <w:rFonts w:eastAsia="Century Gothic"/>
                <w:i/>
                <w:sz w:val="22"/>
              </w:rPr>
              <w:t xml:space="preserve">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nabatyagan</w:t>
            </w:r>
            <w:proofErr w:type="spellEnd"/>
            <w:r w:rsidRPr="0087187C">
              <w:rPr>
                <w:rFonts w:eastAsia="Century Gothic"/>
                <w:i/>
                <w:sz w:val="22"/>
              </w:rPr>
              <w:t xml:space="preserve"> </w:t>
            </w:r>
          </w:p>
          <w:p w14:paraId="3EA71E1A" w14:textId="77777777" w:rsidR="00C34D8D" w:rsidRPr="0087187C" w:rsidRDefault="00C34D8D" w:rsidP="00834BF2">
            <w:pPr>
              <w:ind w:right="-90"/>
              <w:rPr>
                <w:rFonts w:eastAsia="Century Gothic"/>
                <w:sz w:val="22"/>
              </w:rPr>
            </w:pPr>
            <w:proofErr w:type="spellStart"/>
            <w:r w:rsidRPr="0087187C">
              <w:rPr>
                <w:rFonts w:eastAsia="Century Gothic"/>
                <w:i/>
                <w:sz w:val="22"/>
              </w:rPr>
              <w:t>kag</w:t>
            </w:r>
            <w:proofErr w:type="spellEnd"/>
            <w:r w:rsidRPr="0087187C">
              <w:rPr>
                <w:rFonts w:eastAsia="Century Gothic"/>
                <w:i/>
                <w:sz w:val="22"/>
              </w:rPr>
              <w:t xml:space="preserve"> gusto.)</w:t>
            </w:r>
          </w:p>
        </w:tc>
        <w:tc>
          <w:tcPr>
            <w:tcW w:w="1122" w:type="dxa"/>
            <w:vAlign w:val="center"/>
          </w:tcPr>
          <w:p w14:paraId="2C3AAF07" w14:textId="77777777" w:rsidR="00C34D8D" w:rsidRPr="0087187C" w:rsidRDefault="00C34D8D" w:rsidP="00834BF2">
            <w:pPr>
              <w:ind w:right="-90"/>
              <w:jc w:val="center"/>
              <w:rPr>
                <w:rFonts w:eastAsia="Century Gothic"/>
                <w:sz w:val="22"/>
              </w:rPr>
            </w:pPr>
            <w:r w:rsidRPr="0087187C">
              <w:rPr>
                <w:rFonts w:eastAsia="Century Gothic"/>
                <w:sz w:val="22"/>
              </w:rPr>
              <w:t>4.36</w:t>
            </w:r>
          </w:p>
        </w:tc>
        <w:tc>
          <w:tcPr>
            <w:tcW w:w="1933" w:type="dxa"/>
            <w:vAlign w:val="center"/>
          </w:tcPr>
          <w:p w14:paraId="62596261" w14:textId="77777777" w:rsidR="00C34D8D" w:rsidRPr="0087187C" w:rsidRDefault="00C34D8D" w:rsidP="00834BF2">
            <w:pPr>
              <w:jc w:val="center"/>
              <w:rPr>
                <w:rFonts w:eastAsia="Century Gothic"/>
                <w:sz w:val="22"/>
              </w:rPr>
            </w:pPr>
            <w:r w:rsidRPr="0087187C">
              <w:rPr>
                <w:rFonts w:eastAsia="Century Gothic"/>
                <w:sz w:val="22"/>
              </w:rPr>
              <w:t>Very High</w:t>
            </w:r>
          </w:p>
        </w:tc>
      </w:tr>
      <w:tr w:rsidR="00C34D8D" w:rsidRPr="0087187C" w14:paraId="20653720" w14:textId="77777777" w:rsidTr="00834BF2">
        <w:tc>
          <w:tcPr>
            <w:tcW w:w="450" w:type="dxa"/>
          </w:tcPr>
          <w:p w14:paraId="585F3862" w14:textId="77777777" w:rsidR="00C34D8D" w:rsidRPr="0087187C" w:rsidRDefault="00C34D8D" w:rsidP="00834BF2">
            <w:pPr>
              <w:ind w:right="-90"/>
              <w:rPr>
                <w:rFonts w:eastAsia="Century Gothic"/>
                <w:sz w:val="22"/>
              </w:rPr>
            </w:pPr>
            <w:r w:rsidRPr="0087187C">
              <w:rPr>
                <w:rFonts w:eastAsia="Century Gothic"/>
                <w:sz w:val="22"/>
              </w:rPr>
              <w:t>2.</w:t>
            </w:r>
          </w:p>
        </w:tc>
        <w:tc>
          <w:tcPr>
            <w:tcW w:w="5125" w:type="dxa"/>
            <w:vAlign w:val="center"/>
          </w:tcPr>
          <w:p w14:paraId="5802FC44" w14:textId="77777777" w:rsidR="00C34D8D" w:rsidRPr="0087187C" w:rsidRDefault="00C34D8D" w:rsidP="00834BF2">
            <w:pPr>
              <w:ind w:right="-90"/>
              <w:rPr>
                <w:rFonts w:eastAsia="Century Gothic"/>
                <w:sz w:val="22"/>
              </w:rPr>
            </w:pPr>
            <w:r w:rsidRPr="0087187C">
              <w:rPr>
                <w:rFonts w:eastAsia="Century Gothic"/>
                <w:sz w:val="22"/>
              </w:rPr>
              <w:t>It is very important for me to think about myself.</w:t>
            </w:r>
          </w:p>
          <w:p w14:paraId="05948F6E" w14:textId="77777777" w:rsidR="00C34D8D" w:rsidRPr="0087187C" w:rsidRDefault="00C34D8D" w:rsidP="00834BF2">
            <w:pPr>
              <w:ind w:right="-90"/>
              <w:rPr>
                <w:rFonts w:eastAsia="Century Gothic"/>
                <w:i/>
                <w:sz w:val="22"/>
              </w:rPr>
            </w:pPr>
            <w:r w:rsidRPr="0087187C">
              <w:rPr>
                <w:rFonts w:eastAsia="Century Gothic"/>
                <w:i/>
                <w:sz w:val="22"/>
              </w:rPr>
              <w:t>(</w:t>
            </w:r>
            <w:proofErr w:type="spellStart"/>
            <w:r w:rsidRPr="0087187C">
              <w:rPr>
                <w:rFonts w:eastAsia="Century Gothic"/>
                <w:i/>
                <w:sz w:val="22"/>
              </w:rPr>
              <w:t>Importante</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nga</w:t>
            </w:r>
            <w:proofErr w:type="spellEnd"/>
            <w:r w:rsidRPr="0087187C">
              <w:rPr>
                <w:rFonts w:eastAsia="Century Gothic"/>
                <w:i/>
                <w:sz w:val="22"/>
              </w:rPr>
              <w:t xml:space="preserve"> </w:t>
            </w:r>
            <w:proofErr w:type="spellStart"/>
            <w:r w:rsidRPr="0087187C">
              <w:rPr>
                <w:rFonts w:eastAsia="Century Gothic"/>
                <w:i/>
                <w:sz w:val="22"/>
              </w:rPr>
              <w:t>panumdomon</w:t>
            </w:r>
            <w:proofErr w:type="spellEnd"/>
            <w:r w:rsidRPr="0087187C">
              <w:rPr>
                <w:rFonts w:eastAsia="Century Gothic"/>
                <w:i/>
                <w:sz w:val="22"/>
              </w:rPr>
              <w:t xml:space="preserve"> ko </w:t>
            </w:r>
          </w:p>
          <w:p w14:paraId="2F4F1075" w14:textId="77777777" w:rsidR="00C34D8D" w:rsidRPr="0087187C" w:rsidRDefault="00C34D8D" w:rsidP="00834BF2">
            <w:pPr>
              <w:ind w:right="-90"/>
              <w:rPr>
                <w:rFonts w:eastAsia="Century Gothic"/>
                <w:sz w:val="22"/>
              </w:rPr>
            </w:pPr>
            <w:proofErr w:type="gramStart"/>
            <w:r w:rsidRPr="0087187C">
              <w:rPr>
                <w:rFonts w:eastAsia="Century Gothic"/>
                <w:i/>
                <w:sz w:val="22"/>
              </w:rPr>
              <w:t>man</w:t>
            </w:r>
            <w:proofErr w:type="gramEnd"/>
            <w:r w:rsidRPr="0087187C">
              <w:rPr>
                <w:rFonts w:eastAsia="Century Gothic"/>
                <w:i/>
                <w:sz w:val="22"/>
              </w:rPr>
              <w:t xml:space="preserve"> ang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kaugalingon</w:t>
            </w:r>
            <w:proofErr w:type="spellEnd"/>
            <w:r w:rsidRPr="0087187C">
              <w:rPr>
                <w:rFonts w:eastAsia="Century Gothic"/>
                <w:i/>
                <w:sz w:val="22"/>
              </w:rPr>
              <w:t>.)</w:t>
            </w:r>
          </w:p>
        </w:tc>
        <w:tc>
          <w:tcPr>
            <w:tcW w:w="1122" w:type="dxa"/>
            <w:vAlign w:val="center"/>
          </w:tcPr>
          <w:p w14:paraId="07371367" w14:textId="77777777" w:rsidR="00C34D8D" w:rsidRPr="0087187C" w:rsidRDefault="00C34D8D" w:rsidP="00834BF2">
            <w:pPr>
              <w:ind w:right="-90"/>
              <w:jc w:val="center"/>
              <w:rPr>
                <w:rFonts w:eastAsia="Century Gothic"/>
                <w:sz w:val="22"/>
              </w:rPr>
            </w:pPr>
            <w:r w:rsidRPr="0087187C">
              <w:rPr>
                <w:rFonts w:eastAsia="Century Gothic"/>
                <w:sz w:val="22"/>
              </w:rPr>
              <w:t>4.22</w:t>
            </w:r>
          </w:p>
        </w:tc>
        <w:tc>
          <w:tcPr>
            <w:tcW w:w="1933" w:type="dxa"/>
            <w:vAlign w:val="center"/>
          </w:tcPr>
          <w:p w14:paraId="66F0010D" w14:textId="77777777" w:rsidR="00C34D8D" w:rsidRPr="0087187C" w:rsidRDefault="00C34D8D" w:rsidP="00834BF2">
            <w:pPr>
              <w:jc w:val="center"/>
              <w:rPr>
                <w:rFonts w:eastAsia="Century Gothic"/>
                <w:sz w:val="22"/>
              </w:rPr>
            </w:pPr>
            <w:r w:rsidRPr="0087187C">
              <w:rPr>
                <w:rFonts w:eastAsia="Century Gothic"/>
                <w:sz w:val="22"/>
              </w:rPr>
              <w:t>Very High</w:t>
            </w:r>
          </w:p>
        </w:tc>
      </w:tr>
      <w:tr w:rsidR="00C34D8D" w:rsidRPr="0087187C" w14:paraId="2428292C" w14:textId="77777777" w:rsidTr="00834BF2">
        <w:tc>
          <w:tcPr>
            <w:tcW w:w="450" w:type="dxa"/>
          </w:tcPr>
          <w:p w14:paraId="66009393" w14:textId="77777777" w:rsidR="00C34D8D" w:rsidRPr="0087187C" w:rsidRDefault="00C34D8D" w:rsidP="00834BF2">
            <w:pPr>
              <w:ind w:right="-90"/>
              <w:rPr>
                <w:rFonts w:eastAsia="Century Gothic"/>
                <w:sz w:val="22"/>
              </w:rPr>
            </w:pPr>
            <w:r w:rsidRPr="0087187C">
              <w:rPr>
                <w:rFonts w:eastAsia="Century Gothic"/>
                <w:sz w:val="22"/>
              </w:rPr>
              <w:t>5.</w:t>
            </w:r>
          </w:p>
        </w:tc>
        <w:tc>
          <w:tcPr>
            <w:tcW w:w="5125" w:type="dxa"/>
            <w:vAlign w:val="center"/>
          </w:tcPr>
          <w:p w14:paraId="3F2A5D26" w14:textId="77777777" w:rsidR="00C34D8D" w:rsidRPr="0087187C" w:rsidRDefault="00C34D8D" w:rsidP="00834BF2">
            <w:pPr>
              <w:ind w:right="-90"/>
              <w:rPr>
                <w:rFonts w:eastAsia="Century Gothic"/>
                <w:sz w:val="22"/>
              </w:rPr>
            </w:pPr>
            <w:r w:rsidRPr="0087187C">
              <w:rPr>
                <w:rFonts w:eastAsia="Century Gothic"/>
                <w:sz w:val="22"/>
              </w:rPr>
              <w:t>I am secure in my self-worth.</w:t>
            </w:r>
          </w:p>
          <w:p w14:paraId="5744401D" w14:textId="77777777" w:rsidR="00C34D8D" w:rsidRPr="0087187C" w:rsidRDefault="00C34D8D" w:rsidP="00834BF2">
            <w:pPr>
              <w:ind w:right="-90"/>
              <w:rPr>
                <w:rFonts w:eastAsia="Century Gothic"/>
                <w:i/>
                <w:sz w:val="22"/>
              </w:rPr>
            </w:pPr>
            <w:r w:rsidRPr="0087187C">
              <w:rPr>
                <w:rFonts w:eastAsia="Century Gothic"/>
                <w:i/>
                <w:sz w:val="22"/>
              </w:rPr>
              <w:t>(</w:t>
            </w:r>
            <w:proofErr w:type="spellStart"/>
            <w:r w:rsidRPr="0087187C">
              <w:rPr>
                <w:rFonts w:eastAsia="Century Gothic"/>
                <w:i/>
                <w:sz w:val="22"/>
              </w:rPr>
              <w:t>Kampante</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importansya</w:t>
            </w:r>
            <w:proofErr w:type="spellEnd"/>
            <w:r w:rsidRPr="0087187C">
              <w:rPr>
                <w:rFonts w:eastAsia="Century Gothic"/>
                <w:i/>
                <w:sz w:val="22"/>
              </w:rPr>
              <w:t xml:space="preserve"> sang </w:t>
            </w:r>
            <w:proofErr w:type="spellStart"/>
            <w:r w:rsidRPr="0087187C">
              <w:rPr>
                <w:rFonts w:eastAsia="Century Gothic"/>
                <w:i/>
                <w:sz w:val="22"/>
              </w:rPr>
              <w:t>akon</w:t>
            </w:r>
            <w:proofErr w:type="spellEnd"/>
          </w:p>
          <w:p w14:paraId="705C730C" w14:textId="77777777" w:rsidR="00C34D8D" w:rsidRPr="0087187C" w:rsidRDefault="00C34D8D" w:rsidP="00834BF2">
            <w:pPr>
              <w:ind w:right="-90"/>
              <w:rPr>
                <w:rFonts w:eastAsia="Century Gothic"/>
                <w:i/>
                <w:sz w:val="22"/>
              </w:rPr>
            </w:pPr>
            <w:proofErr w:type="spellStart"/>
            <w:r w:rsidRPr="0087187C">
              <w:rPr>
                <w:rFonts w:eastAsia="Century Gothic"/>
                <w:i/>
                <w:sz w:val="22"/>
              </w:rPr>
              <w:t>kaugalingon</w:t>
            </w:r>
            <w:proofErr w:type="spellEnd"/>
            <w:r w:rsidRPr="0087187C">
              <w:rPr>
                <w:rFonts w:eastAsia="Century Gothic"/>
                <w:i/>
                <w:sz w:val="22"/>
              </w:rPr>
              <w:t>.)</w:t>
            </w:r>
          </w:p>
        </w:tc>
        <w:tc>
          <w:tcPr>
            <w:tcW w:w="1122" w:type="dxa"/>
            <w:vAlign w:val="center"/>
          </w:tcPr>
          <w:p w14:paraId="25B67D63" w14:textId="77777777" w:rsidR="00C34D8D" w:rsidRPr="0087187C" w:rsidRDefault="00C34D8D" w:rsidP="00834BF2">
            <w:pPr>
              <w:ind w:right="-90"/>
              <w:jc w:val="center"/>
              <w:rPr>
                <w:rFonts w:eastAsia="Century Gothic"/>
                <w:sz w:val="22"/>
              </w:rPr>
            </w:pPr>
            <w:r w:rsidRPr="0087187C">
              <w:rPr>
                <w:rFonts w:eastAsia="Century Gothic"/>
                <w:sz w:val="22"/>
              </w:rPr>
              <w:t>4.19</w:t>
            </w:r>
          </w:p>
        </w:tc>
        <w:tc>
          <w:tcPr>
            <w:tcW w:w="1933" w:type="dxa"/>
            <w:vAlign w:val="center"/>
          </w:tcPr>
          <w:p w14:paraId="64F4F356"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7D5B74A4" w14:textId="77777777" w:rsidTr="00834BF2">
        <w:tc>
          <w:tcPr>
            <w:tcW w:w="450" w:type="dxa"/>
          </w:tcPr>
          <w:p w14:paraId="33C04B49" w14:textId="77777777" w:rsidR="00C34D8D" w:rsidRPr="0087187C" w:rsidRDefault="00C34D8D" w:rsidP="00834BF2">
            <w:pPr>
              <w:ind w:right="-90"/>
              <w:rPr>
                <w:rFonts w:eastAsia="Century Gothic"/>
                <w:sz w:val="22"/>
              </w:rPr>
            </w:pPr>
            <w:r w:rsidRPr="0087187C">
              <w:rPr>
                <w:rFonts w:eastAsia="Century Gothic"/>
                <w:sz w:val="22"/>
              </w:rPr>
              <w:t>10.</w:t>
            </w:r>
          </w:p>
        </w:tc>
        <w:tc>
          <w:tcPr>
            <w:tcW w:w="5125" w:type="dxa"/>
            <w:vAlign w:val="center"/>
          </w:tcPr>
          <w:p w14:paraId="7315023D" w14:textId="77777777" w:rsidR="00C34D8D" w:rsidRPr="0087187C" w:rsidRDefault="00C34D8D" w:rsidP="00834BF2">
            <w:pPr>
              <w:ind w:right="-90"/>
              <w:rPr>
                <w:rFonts w:eastAsia="Century Gothic"/>
                <w:sz w:val="22"/>
              </w:rPr>
            </w:pPr>
            <w:r w:rsidRPr="0087187C">
              <w:rPr>
                <w:rFonts w:eastAsia="Century Gothic"/>
                <w:sz w:val="22"/>
              </w:rPr>
              <w:t>I am always aware of my priorities.</w:t>
            </w:r>
          </w:p>
          <w:p w14:paraId="0803CC62" w14:textId="77777777" w:rsidR="00C34D8D" w:rsidRPr="0087187C" w:rsidRDefault="00C34D8D" w:rsidP="00834BF2">
            <w:pPr>
              <w:spacing w:after="60"/>
              <w:ind w:right="-90"/>
              <w:rPr>
                <w:rFonts w:eastAsia="Century Gothic"/>
                <w:i/>
                <w:sz w:val="22"/>
              </w:rPr>
            </w:pPr>
            <w:r w:rsidRPr="0087187C">
              <w:rPr>
                <w:rFonts w:eastAsia="Century Gothic"/>
                <w:i/>
                <w:sz w:val="22"/>
              </w:rPr>
              <w:t>(</w:t>
            </w:r>
            <w:proofErr w:type="spellStart"/>
            <w:r w:rsidRPr="0087187C">
              <w:rPr>
                <w:rFonts w:eastAsia="Century Gothic"/>
                <w:i/>
                <w:sz w:val="22"/>
              </w:rPr>
              <w:t>Nahibaluan</w:t>
            </w:r>
            <w:proofErr w:type="spellEnd"/>
            <w:r w:rsidRPr="0087187C">
              <w:rPr>
                <w:rFonts w:eastAsia="Century Gothic"/>
                <w:i/>
                <w:sz w:val="22"/>
              </w:rPr>
              <w:t xml:space="preserve"> ko ang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mga</w:t>
            </w:r>
            <w:proofErr w:type="spellEnd"/>
            <w:r w:rsidRPr="0087187C">
              <w:rPr>
                <w:rFonts w:eastAsia="Century Gothic"/>
                <w:i/>
                <w:sz w:val="22"/>
              </w:rPr>
              <w:t xml:space="preserve"> </w:t>
            </w:r>
            <w:proofErr w:type="spellStart"/>
            <w:r w:rsidRPr="0087187C">
              <w:rPr>
                <w:rFonts w:eastAsia="Century Gothic"/>
                <w:i/>
                <w:sz w:val="22"/>
              </w:rPr>
              <w:t>prayoridad</w:t>
            </w:r>
            <w:proofErr w:type="spellEnd"/>
            <w:r w:rsidRPr="0087187C">
              <w:rPr>
                <w:rFonts w:eastAsia="Century Gothic"/>
                <w:i/>
                <w:sz w:val="22"/>
              </w:rPr>
              <w:t>.)</w:t>
            </w:r>
          </w:p>
        </w:tc>
        <w:tc>
          <w:tcPr>
            <w:tcW w:w="1122" w:type="dxa"/>
            <w:vAlign w:val="center"/>
          </w:tcPr>
          <w:p w14:paraId="14C48693" w14:textId="77777777" w:rsidR="00C34D8D" w:rsidRPr="0087187C" w:rsidRDefault="00C34D8D" w:rsidP="00834BF2">
            <w:pPr>
              <w:spacing w:after="60"/>
              <w:ind w:right="-90"/>
              <w:jc w:val="center"/>
              <w:rPr>
                <w:rFonts w:eastAsia="Century Gothic"/>
                <w:sz w:val="22"/>
              </w:rPr>
            </w:pPr>
            <w:r w:rsidRPr="0087187C">
              <w:rPr>
                <w:rFonts w:eastAsia="Century Gothic"/>
                <w:sz w:val="22"/>
              </w:rPr>
              <w:t>4.18</w:t>
            </w:r>
          </w:p>
        </w:tc>
        <w:tc>
          <w:tcPr>
            <w:tcW w:w="1933" w:type="dxa"/>
            <w:vAlign w:val="center"/>
          </w:tcPr>
          <w:p w14:paraId="526B6701"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383C20FC" w14:textId="77777777" w:rsidTr="00834BF2">
        <w:tc>
          <w:tcPr>
            <w:tcW w:w="450" w:type="dxa"/>
            <w:tcBorders>
              <w:bottom w:val="single" w:sz="4" w:space="0" w:color="000000"/>
            </w:tcBorders>
          </w:tcPr>
          <w:p w14:paraId="3896AB45" w14:textId="77777777" w:rsidR="00C34D8D" w:rsidRPr="0087187C" w:rsidRDefault="00C34D8D" w:rsidP="00834BF2">
            <w:pPr>
              <w:ind w:right="-90"/>
              <w:rPr>
                <w:rFonts w:eastAsia="Century Gothic"/>
                <w:sz w:val="22"/>
              </w:rPr>
            </w:pPr>
            <w:r w:rsidRPr="0087187C">
              <w:rPr>
                <w:rFonts w:eastAsia="Century Gothic"/>
                <w:sz w:val="22"/>
              </w:rPr>
              <w:t>6.</w:t>
            </w:r>
          </w:p>
        </w:tc>
        <w:tc>
          <w:tcPr>
            <w:tcW w:w="5125" w:type="dxa"/>
            <w:tcBorders>
              <w:bottom w:val="single" w:sz="4" w:space="0" w:color="000000"/>
            </w:tcBorders>
            <w:vAlign w:val="center"/>
          </w:tcPr>
          <w:p w14:paraId="07353AEE" w14:textId="77777777" w:rsidR="00C34D8D" w:rsidRPr="0087187C" w:rsidRDefault="00C34D8D" w:rsidP="00834BF2">
            <w:pPr>
              <w:ind w:right="-90"/>
              <w:rPr>
                <w:rFonts w:eastAsia="Century Gothic"/>
                <w:sz w:val="22"/>
              </w:rPr>
            </w:pPr>
            <w:r w:rsidRPr="0087187C">
              <w:rPr>
                <w:rFonts w:eastAsia="Century Gothic"/>
                <w:sz w:val="22"/>
              </w:rPr>
              <w:t>I am excited to explore myself.</w:t>
            </w:r>
          </w:p>
          <w:p w14:paraId="20226D2B" w14:textId="77777777" w:rsidR="00C34D8D" w:rsidRPr="0087187C" w:rsidRDefault="00C34D8D" w:rsidP="00834BF2">
            <w:pPr>
              <w:ind w:right="-90"/>
              <w:rPr>
                <w:rFonts w:eastAsia="Century Gothic"/>
                <w:i/>
                <w:sz w:val="22"/>
              </w:rPr>
            </w:pPr>
            <w:r w:rsidRPr="0087187C">
              <w:rPr>
                <w:rFonts w:eastAsia="Century Gothic"/>
                <w:i/>
                <w:sz w:val="22"/>
              </w:rPr>
              <w:t xml:space="preserve">(Naga </w:t>
            </w:r>
            <w:proofErr w:type="spellStart"/>
            <w:r w:rsidRPr="0087187C">
              <w:rPr>
                <w:rFonts w:eastAsia="Century Gothic"/>
                <w:i/>
                <w:sz w:val="22"/>
              </w:rPr>
              <w:t>kalangkag</w:t>
            </w:r>
            <w:proofErr w:type="spellEnd"/>
            <w:r w:rsidRPr="0087187C">
              <w:rPr>
                <w:rFonts w:eastAsia="Century Gothic"/>
                <w:i/>
                <w:sz w:val="22"/>
              </w:rPr>
              <w:t xml:space="preserve"> </w:t>
            </w:r>
            <w:proofErr w:type="spellStart"/>
            <w:r w:rsidRPr="0087187C">
              <w:rPr>
                <w:rFonts w:eastAsia="Century Gothic"/>
                <w:i/>
                <w:sz w:val="22"/>
              </w:rPr>
              <w:t>ako</w:t>
            </w:r>
            <w:proofErr w:type="spellEnd"/>
            <w:r w:rsidRPr="0087187C">
              <w:rPr>
                <w:rFonts w:eastAsia="Century Gothic"/>
                <w:i/>
                <w:sz w:val="22"/>
              </w:rPr>
              <w:t xml:space="preserve"> </w:t>
            </w:r>
            <w:proofErr w:type="spellStart"/>
            <w:r w:rsidRPr="0087187C">
              <w:rPr>
                <w:rFonts w:eastAsia="Century Gothic"/>
                <w:i/>
                <w:sz w:val="22"/>
              </w:rPr>
              <w:t>nga</w:t>
            </w:r>
            <w:proofErr w:type="spellEnd"/>
            <w:r w:rsidRPr="0087187C">
              <w:rPr>
                <w:rFonts w:eastAsia="Century Gothic"/>
                <w:i/>
                <w:sz w:val="22"/>
              </w:rPr>
              <w:t xml:space="preserve"> </w:t>
            </w:r>
            <w:proofErr w:type="spellStart"/>
            <w:r w:rsidRPr="0087187C">
              <w:rPr>
                <w:rFonts w:eastAsia="Century Gothic"/>
                <w:i/>
                <w:sz w:val="22"/>
              </w:rPr>
              <w:t>makilala</w:t>
            </w:r>
            <w:proofErr w:type="spellEnd"/>
            <w:r w:rsidRPr="0087187C">
              <w:rPr>
                <w:rFonts w:eastAsia="Century Gothic"/>
                <w:i/>
                <w:sz w:val="22"/>
              </w:rPr>
              <w:t xml:space="preserve"> pa gid </w:t>
            </w:r>
          </w:p>
          <w:p w14:paraId="63C2C0A4" w14:textId="77777777" w:rsidR="00C34D8D" w:rsidRPr="0087187C" w:rsidRDefault="00C34D8D" w:rsidP="00834BF2">
            <w:pPr>
              <w:ind w:right="-90"/>
              <w:rPr>
                <w:rFonts w:eastAsia="Century Gothic"/>
                <w:sz w:val="22"/>
              </w:rPr>
            </w:pPr>
            <w:r w:rsidRPr="0087187C">
              <w:rPr>
                <w:rFonts w:eastAsia="Century Gothic"/>
                <w:i/>
                <w:sz w:val="22"/>
              </w:rPr>
              <w:t xml:space="preserve">ang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kaugalingon</w:t>
            </w:r>
            <w:proofErr w:type="spellEnd"/>
            <w:r w:rsidRPr="0087187C">
              <w:rPr>
                <w:rFonts w:eastAsia="Century Gothic"/>
                <w:i/>
                <w:sz w:val="22"/>
              </w:rPr>
              <w:t>.)</w:t>
            </w:r>
          </w:p>
        </w:tc>
        <w:tc>
          <w:tcPr>
            <w:tcW w:w="1122" w:type="dxa"/>
            <w:tcBorders>
              <w:bottom w:val="single" w:sz="4" w:space="0" w:color="000000"/>
            </w:tcBorders>
            <w:vAlign w:val="center"/>
          </w:tcPr>
          <w:p w14:paraId="4165525B" w14:textId="77777777" w:rsidR="00C34D8D" w:rsidRPr="0087187C" w:rsidRDefault="00C34D8D" w:rsidP="00834BF2">
            <w:pPr>
              <w:ind w:right="-90"/>
              <w:jc w:val="center"/>
              <w:rPr>
                <w:rFonts w:eastAsia="Century Gothic"/>
                <w:sz w:val="22"/>
              </w:rPr>
            </w:pPr>
            <w:r w:rsidRPr="0087187C">
              <w:rPr>
                <w:rFonts w:eastAsia="Century Gothic"/>
                <w:sz w:val="22"/>
              </w:rPr>
              <w:t>4.06</w:t>
            </w:r>
          </w:p>
        </w:tc>
        <w:tc>
          <w:tcPr>
            <w:tcW w:w="1933" w:type="dxa"/>
            <w:tcBorders>
              <w:bottom w:val="single" w:sz="4" w:space="0" w:color="000000"/>
            </w:tcBorders>
            <w:vAlign w:val="center"/>
          </w:tcPr>
          <w:p w14:paraId="671553C9"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55F0EF46" w14:textId="77777777" w:rsidTr="00834BF2">
        <w:trPr>
          <w:trHeight w:val="359"/>
        </w:trPr>
        <w:tc>
          <w:tcPr>
            <w:tcW w:w="450" w:type="dxa"/>
            <w:tcBorders>
              <w:top w:val="single" w:sz="4" w:space="0" w:color="000000"/>
              <w:bottom w:val="single" w:sz="4" w:space="0" w:color="000000"/>
            </w:tcBorders>
          </w:tcPr>
          <w:p w14:paraId="75CA2AA7" w14:textId="77777777" w:rsidR="00C34D8D" w:rsidRPr="0087187C" w:rsidRDefault="00C34D8D" w:rsidP="00834BF2">
            <w:pPr>
              <w:pBdr>
                <w:top w:val="nil"/>
                <w:left w:val="nil"/>
                <w:bottom w:val="nil"/>
                <w:right w:val="nil"/>
                <w:between w:val="nil"/>
              </w:pBdr>
              <w:spacing w:after="160"/>
              <w:ind w:left="709" w:hanging="567"/>
              <w:jc w:val="right"/>
              <w:rPr>
                <w:rFonts w:eastAsia="Century Gothic"/>
                <w:b/>
                <w:sz w:val="22"/>
              </w:rPr>
            </w:pPr>
          </w:p>
        </w:tc>
        <w:tc>
          <w:tcPr>
            <w:tcW w:w="5125" w:type="dxa"/>
            <w:tcBorders>
              <w:top w:val="single" w:sz="4" w:space="0" w:color="000000"/>
              <w:bottom w:val="single" w:sz="4" w:space="0" w:color="000000"/>
            </w:tcBorders>
          </w:tcPr>
          <w:p w14:paraId="67D330F7" w14:textId="77777777" w:rsidR="00C34D8D" w:rsidRPr="0087187C" w:rsidRDefault="00C34D8D" w:rsidP="00834BF2">
            <w:pPr>
              <w:pBdr>
                <w:top w:val="nil"/>
                <w:left w:val="nil"/>
                <w:bottom w:val="nil"/>
                <w:right w:val="nil"/>
                <w:between w:val="nil"/>
              </w:pBdr>
              <w:spacing w:after="160"/>
              <w:jc w:val="center"/>
              <w:rPr>
                <w:rFonts w:eastAsia="Century Gothic"/>
                <w:b/>
                <w:sz w:val="22"/>
              </w:rPr>
            </w:pPr>
            <w:r w:rsidRPr="0087187C">
              <w:rPr>
                <w:rFonts w:eastAsia="Century Gothic"/>
                <w:b/>
                <w:sz w:val="22"/>
              </w:rPr>
              <w:t>Grand Mean:</w:t>
            </w:r>
          </w:p>
        </w:tc>
        <w:tc>
          <w:tcPr>
            <w:tcW w:w="1122" w:type="dxa"/>
            <w:tcBorders>
              <w:top w:val="single" w:sz="4" w:space="0" w:color="000000"/>
              <w:bottom w:val="single" w:sz="4" w:space="0" w:color="000000"/>
            </w:tcBorders>
            <w:vAlign w:val="center"/>
          </w:tcPr>
          <w:p w14:paraId="2C0A6DF1" w14:textId="77777777" w:rsidR="00C34D8D" w:rsidRPr="0087187C" w:rsidRDefault="00C34D8D" w:rsidP="00834BF2">
            <w:pPr>
              <w:jc w:val="center"/>
              <w:rPr>
                <w:rFonts w:eastAsia="Century Gothic"/>
                <w:b/>
                <w:sz w:val="22"/>
              </w:rPr>
            </w:pPr>
            <w:r w:rsidRPr="0087187C">
              <w:rPr>
                <w:rFonts w:eastAsia="Century Gothic"/>
                <w:b/>
                <w:sz w:val="22"/>
              </w:rPr>
              <w:t>4.34</w:t>
            </w:r>
          </w:p>
        </w:tc>
        <w:tc>
          <w:tcPr>
            <w:tcW w:w="1933" w:type="dxa"/>
            <w:tcBorders>
              <w:top w:val="single" w:sz="4" w:space="0" w:color="000000"/>
              <w:bottom w:val="single" w:sz="4" w:space="0" w:color="000000"/>
            </w:tcBorders>
            <w:vAlign w:val="center"/>
          </w:tcPr>
          <w:p w14:paraId="272873D8" w14:textId="77777777" w:rsidR="00C34D8D" w:rsidRPr="0087187C" w:rsidRDefault="00C34D8D" w:rsidP="00834BF2">
            <w:pPr>
              <w:jc w:val="center"/>
              <w:rPr>
                <w:rFonts w:eastAsia="Century Gothic"/>
                <w:b/>
                <w:sz w:val="22"/>
              </w:rPr>
            </w:pPr>
            <w:r w:rsidRPr="0087187C">
              <w:rPr>
                <w:rFonts w:eastAsia="Century Gothic"/>
                <w:b/>
                <w:sz w:val="22"/>
              </w:rPr>
              <w:t>Very High</w:t>
            </w:r>
          </w:p>
        </w:tc>
      </w:tr>
    </w:tbl>
    <w:p w14:paraId="1718270D" w14:textId="77777777" w:rsidR="00C34D8D" w:rsidRPr="0087187C" w:rsidRDefault="00C34D8D" w:rsidP="00C34D8D">
      <w:pPr>
        <w:pStyle w:val="NoSpacing"/>
        <w:rPr>
          <w:sz w:val="22"/>
        </w:rPr>
      </w:pPr>
      <w:r w:rsidRPr="0087187C">
        <w:rPr>
          <w:sz w:val="22"/>
        </w:rPr>
        <w:t>Note: Responses for negative statements had reverse value.</w:t>
      </w:r>
    </w:p>
    <w:p w14:paraId="149ED04D" w14:textId="77777777" w:rsidR="00C34D8D" w:rsidRPr="0087187C" w:rsidRDefault="00C34D8D" w:rsidP="00C34D8D">
      <w:pPr>
        <w:shd w:val="clear" w:color="auto" w:fill="FFFFFF"/>
        <w:spacing w:after="400"/>
        <w:ind w:firstLine="720"/>
        <w:rPr>
          <w:rFonts w:eastAsia="Century Gothic"/>
          <w:sz w:val="22"/>
          <w:highlight w:val="white"/>
        </w:rPr>
      </w:pPr>
      <w:r w:rsidRPr="0087187C">
        <w:rPr>
          <w:rFonts w:eastAsia="Century Gothic"/>
          <w:sz w:val="22"/>
          <w:highlight w:val="white"/>
        </w:rPr>
        <w:t xml:space="preserve">Engaging in the new obligation to the new parental identity and successful confirmation as a parent’s role has create also impact for the well-being of both individuals and their marital relationship. </w:t>
      </w:r>
      <w:r w:rsidRPr="0087187C">
        <w:rPr>
          <w:rFonts w:eastAsia="Century Gothic"/>
          <w:sz w:val="22"/>
        </w:rPr>
        <w:t>Considering</w:t>
      </w:r>
      <w:r w:rsidRPr="0087187C">
        <w:rPr>
          <w:rFonts w:eastAsia="Century Gothic"/>
          <w:sz w:val="22"/>
          <w:highlight w:val="white"/>
        </w:rPr>
        <w:t xml:space="preserve"> </w:t>
      </w:r>
      <w:r w:rsidRPr="0087187C">
        <w:rPr>
          <w:rFonts w:eastAsia="Century Gothic"/>
          <w:sz w:val="22"/>
        </w:rPr>
        <w:t>identity</w:t>
      </w:r>
      <w:r w:rsidRPr="0087187C">
        <w:rPr>
          <w:rFonts w:eastAsia="Century Gothic"/>
          <w:sz w:val="22"/>
          <w:highlight w:val="white"/>
        </w:rPr>
        <w:t xml:space="preserve"> </w:t>
      </w:r>
      <w:r w:rsidRPr="0087187C">
        <w:rPr>
          <w:rFonts w:eastAsia="Century Gothic"/>
          <w:sz w:val="22"/>
        </w:rPr>
        <w:t>differences</w:t>
      </w:r>
      <w:r w:rsidRPr="0087187C">
        <w:rPr>
          <w:rFonts w:eastAsia="Century Gothic"/>
          <w:sz w:val="22"/>
          <w:highlight w:val="white"/>
        </w:rPr>
        <w:t xml:space="preserve"> </w:t>
      </w:r>
      <w:r w:rsidRPr="0087187C">
        <w:rPr>
          <w:rFonts w:eastAsia="Century Gothic"/>
          <w:sz w:val="22"/>
        </w:rPr>
        <w:t>between</w:t>
      </w:r>
      <w:r w:rsidRPr="0087187C">
        <w:rPr>
          <w:rFonts w:eastAsia="Century Gothic"/>
          <w:sz w:val="22"/>
          <w:highlight w:val="white"/>
        </w:rPr>
        <w:t xml:space="preserve"> </w:t>
      </w:r>
      <w:r w:rsidRPr="0087187C">
        <w:rPr>
          <w:rFonts w:eastAsia="Century Gothic"/>
          <w:sz w:val="22"/>
        </w:rPr>
        <w:t>parenting</w:t>
      </w:r>
      <w:r w:rsidRPr="0087187C">
        <w:rPr>
          <w:rFonts w:eastAsia="Century Gothic"/>
          <w:sz w:val="22"/>
          <w:highlight w:val="white"/>
        </w:rPr>
        <w:t xml:space="preserve"> </w:t>
      </w:r>
      <w:r w:rsidRPr="0087187C">
        <w:rPr>
          <w:rFonts w:eastAsia="Century Gothic"/>
          <w:sz w:val="22"/>
        </w:rPr>
        <w:t>roles,</w:t>
      </w:r>
      <w:r w:rsidRPr="0087187C">
        <w:rPr>
          <w:rFonts w:eastAsia="Century Gothic"/>
          <w:sz w:val="22"/>
          <w:highlight w:val="white"/>
        </w:rPr>
        <w:t xml:space="preserve"> </w:t>
      </w:r>
      <w:r w:rsidRPr="0087187C">
        <w:rPr>
          <w:rFonts w:eastAsia="Century Gothic"/>
          <w:sz w:val="22"/>
        </w:rPr>
        <w:t>a</w:t>
      </w:r>
      <w:r w:rsidRPr="0087187C">
        <w:rPr>
          <w:rFonts w:eastAsia="Century Gothic"/>
          <w:sz w:val="22"/>
          <w:highlight w:val="white"/>
        </w:rPr>
        <w:t xml:space="preserve"> </w:t>
      </w:r>
      <w:r w:rsidRPr="0087187C">
        <w:rPr>
          <w:rFonts w:eastAsia="Century Gothic"/>
          <w:sz w:val="22"/>
        </w:rPr>
        <w:t>study finding of</w:t>
      </w:r>
      <w:r w:rsidRPr="0087187C">
        <w:rPr>
          <w:rFonts w:eastAsia="Century Gothic"/>
          <w:sz w:val="22"/>
          <w:highlight w:val="white"/>
        </w:rPr>
        <w:t xml:space="preserve"> </w:t>
      </w:r>
      <w:r w:rsidRPr="0087187C">
        <w:rPr>
          <w:rFonts w:eastAsia="Century Gothic"/>
          <w:sz w:val="22"/>
        </w:rPr>
        <w:t>(Elam</w:t>
      </w:r>
      <w:r w:rsidRPr="0087187C">
        <w:rPr>
          <w:rFonts w:eastAsia="Century Gothic"/>
          <w:sz w:val="22"/>
          <w:highlight w:val="white"/>
        </w:rPr>
        <w:t xml:space="preserve"> </w:t>
      </w:r>
      <w:r w:rsidRPr="0087187C">
        <w:rPr>
          <w:rFonts w:eastAsia="Century Gothic"/>
          <w:sz w:val="22"/>
        </w:rPr>
        <w:t>et</w:t>
      </w:r>
      <w:r w:rsidRPr="0087187C">
        <w:rPr>
          <w:rFonts w:eastAsia="Century Gothic"/>
          <w:sz w:val="22"/>
          <w:highlight w:val="white"/>
        </w:rPr>
        <w:t xml:space="preserve"> </w:t>
      </w:r>
      <w:r w:rsidRPr="0087187C">
        <w:rPr>
          <w:rFonts w:eastAsia="Century Gothic"/>
          <w:sz w:val="22"/>
        </w:rPr>
        <w:t>al.,</w:t>
      </w:r>
      <w:r w:rsidRPr="0087187C">
        <w:rPr>
          <w:rFonts w:eastAsia="Century Gothic"/>
          <w:sz w:val="22"/>
          <w:highlight w:val="white"/>
        </w:rPr>
        <w:t xml:space="preserve"> </w:t>
      </w:r>
      <w:r w:rsidRPr="0087187C">
        <w:rPr>
          <w:rFonts w:eastAsia="Century Gothic"/>
          <w:sz w:val="22"/>
        </w:rPr>
        <w:t>2017) stated that</w:t>
      </w:r>
      <w:r w:rsidRPr="0087187C">
        <w:rPr>
          <w:rFonts w:eastAsia="Century Gothic"/>
          <w:sz w:val="22"/>
          <w:highlight w:val="white"/>
        </w:rPr>
        <w:t xml:space="preserve"> </w:t>
      </w:r>
      <w:r w:rsidRPr="0087187C">
        <w:rPr>
          <w:rFonts w:eastAsia="Century Gothic"/>
          <w:sz w:val="22"/>
        </w:rPr>
        <w:t>parenting</w:t>
      </w:r>
      <w:r w:rsidRPr="0087187C">
        <w:rPr>
          <w:rFonts w:eastAsia="Century Gothic"/>
          <w:sz w:val="22"/>
          <w:highlight w:val="white"/>
        </w:rPr>
        <w:t xml:space="preserve"> </w:t>
      </w:r>
      <w:r w:rsidRPr="0087187C">
        <w:rPr>
          <w:rFonts w:eastAsia="Century Gothic"/>
          <w:sz w:val="22"/>
        </w:rPr>
        <w:t>is</w:t>
      </w:r>
      <w:r w:rsidRPr="0087187C">
        <w:rPr>
          <w:rFonts w:eastAsia="Century Gothic"/>
          <w:sz w:val="22"/>
          <w:highlight w:val="white"/>
        </w:rPr>
        <w:t xml:space="preserve"> </w:t>
      </w:r>
      <w:r w:rsidRPr="0087187C">
        <w:rPr>
          <w:rFonts w:eastAsia="Century Gothic"/>
          <w:sz w:val="22"/>
        </w:rPr>
        <w:t>more</w:t>
      </w:r>
      <w:r w:rsidRPr="0087187C">
        <w:rPr>
          <w:rFonts w:eastAsia="Century Gothic"/>
          <w:sz w:val="22"/>
          <w:highlight w:val="white"/>
        </w:rPr>
        <w:t xml:space="preserve"> </w:t>
      </w:r>
      <w:r w:rsidRPr="0087187C">
        <w:rPr>
          <w:rFonts w:eastAsia="Century Gothic"/>
          <w:sz w:val="22"/>
        </w:rPr>
        <w:t>exposed</w:t>
      </w:r>
      <w:r w:rsidRPr="0087187C">
        <w:rPr>
          <w:rFonts w:eastAsia="Century Gothic"/>
          <w:sz w:val="22"/>
          <w:highlight w:val="white"/>
        </w:rPr>
        <w:t xml:space="preserve"> </w:t>
      </w:r>
      <w:r w:rsidRPr="0087187C">
        <w:rPr>
          <w:rFonts w:eastAsia="Century Gothic"/>
          <w:sz w:val="22"/>
        </w:rPr>
        <w:t>to</w:t>
      </w:r>
      <w:r w:rsidRPr="0087187C">
        <w:rPr>
          <w:rFonts w:eastAsia="Century Gothic"/>
          <w:sz w:val="22"/>
          <w:highlight w:val="white"/>
        </w:rPr>
        <w:t xml:space="preserve"> </w:t>
      </w:r>
      <w:r w:rsidRPr="0087187C">
        <w:rPr>
          <w:rFonts w:eastAsia="Century Gothic"/>
          <w:sz w:val="22"/>
        </w:rPr>
        <w:t>female</w:t>
      </w:r>
      <w:r w:rsidRPr="0087187C">
        <w:rPr>
          <w:rFonts w:eastAsia="Century Gothic"/>
          <w:sz w:val="22"/>
          <w:highlight w:val="white"/>
        </w:rPr>
        <w:t xml:space="preserve"> </w:t>
      </w:r>
      <w:r w:rsidRPr="0087187C">
        <w:rPr>
          <w:rFonts w:eastAsia="Century Gothic"/>
          <w:sz w:val="22"/>
        </w:rPr>
        <w:t>identities</w:t>
      </w:r>
      <w:r w:rsidRPr="0087187C">
        <w:rPr>
          <w:rFonts w:eastAsia="Century Gothic"/>
          <w:sz w:val="22"/>
          <w:highlight w:val="white"/>
        </w:rPr>
        <w:t xml:space="preserve"> </w:t>
      </w:r>
      <w:r w:rsidRPr="0087187C">
        <w:rPr>
          <w:rFonts w:eastAsia="Century Gothic"/>
          <w:sz w:val="22"/>
        </w:rPr>
        <w:t>than</w:t>
      </w:r>
      <w:r w:rsidRPr="0087187C">
        <w:rPr>
          <w:rFonts w:eastAsia="Century Gothic"/>
          <w:sz w:val="22"/>
          <w:highlight w:val="white"/>
        </w:rPr>
        <w:t xml:space="preserve"> </w:t>
      </w:r>
      <w:r w:rsidRPr="0087187C">
        <w:rPr>
          <w:rFonts w:eastAsia="Century Gothic"/>
          <w:sz w:val="22"/>
        </w:rPr>
        <w:t>males.</w:t>
      </w:r>
      <w:r w:rsidRPr="0087187C">
        <w:rPr>
          <w:rFonts w:eastAsia="Century Gothic"/>
          <w:sz w:val="22"/>
          <w:highlight w:val="white"/>
        </w:rPr>
        <w:t xml:space="preserve"> </w:t>
      </w:r>
      <w:r w:rsidRPr="0087187C">
        <w:rPr>
          <w:rFonts w:eastAsia="Century Gothic"/>
          <w:sz w:val="22"/>
        </w:rPr>
        <w:t>Therefore,</w:t>
      </w:r>
      <w:r w:rsidRPr="0087187C">
        <w:rPr>
          <w:rFonts w:eastAsia="Century Gothic"/>
          <w:sz w:val="22"/>
          <w:highlight w:val="white"/>
        </w:rPr>
        <w:t xml:space="preserve"> </w:t>
      </w:r>
      <w:r w:rsidRPr="0087187C">
        <w:rPr>
          <w:rFonts w:eastAsia="Century Gothic"/>
          <w:sz w:val="22"/>
        </w:rPr>
        <w:t>men</w:t>
      </w:r>
      <w:r w:rsidRPr="0087187C">
        <w:rPr>
          <w:rFonts w:eastAsia="Century Gothic"/>
          <w:sz w:val="22"/>
          <w:highlight w:val="white"/>
        </w:rPr>
        <w:t xml:space="preserve"> </w:t>
      </w:r>
      <w:r w:rsidRPr="0087187C">
        <w:rPr>
          <w:rFonts w:eastAsia="Century Gothic"/>
          <w:sz w:val="22"/>
        </w:rPr>
        <w:t>rarely</w:t>
      </w:r>
      <w:r w:rsidRPr="0087187C">
        <w:rPr>
          <w:rFonts w:eastAsia="Century Gothic"/>
          <w:sz w:val="22"/>
          <w:highlight w:val="white"/>
        </w:rPr>
        <w:t xml:space="preserve"> </w:t>
      </w:r>
      <w:r w:rsidRPr="0087187C">
        <w:rPr>
          <w:rFonts w:eastAsia="Century Gothic"/>
          <w:sz w:val="22"/>
        </w:rPr>
        <w:t>define</w:t>
      </w:r>
      <w:r w:rsidRPr="0087187C">
        <w:rPr>
          <w:rFonts w:eastAsia="Century Gothic"/>
          <w:sz w:val="22"/>
          <w:highlight w:val="white"/>
        </w:rPr>
        <w:t xml:space="preserve"> </w:t>
      </w:r>
      <w:r w:rsidRPr="0087187C">
        <w:rPr>
          <w:rFonts w:eastAsia="Century Gothic"/>
          <w:sz w:val="22"/>
        </w:rPr>
        <w:t>their</w:t>
      </w:r>
      <w:r w:rsidRPr="0087187C">
        <w:rPr>
          <w:rFonts w:eastAsia="Century Gothic"/>
          <w:sz w:val="22"/>
          <w:highlight w:val="white"/>
        </w:rPr>
        <w:t xml:space="preserve"> </w:t>
      </w:r>
      <w:r w:rsidRPr="0087187C">
        <w:rPr>
          <w:rFonts w:eastAsia="Century Gothic"/>
          <w:sz w:val="22"/>
        </w:rPr>
        <w:t>parental</w:t>
      </w:r>
      <w:r w:rsidRPr="0087187C">
        <w:rPr>
          <w:rFonts w:eastAsia="Century Gothic"/>
          <w:sz w:val="22"/>
          <w:highlight w:val="white"/>
        </w:rPr>
        <w:t xml:space="preserve"> </w:t>
      </w:r>
      <w:r w:rsidRPr="0087187C">
        <w:rPr>
          <w:rFonts w:eastAsia="Century Gothic"/>
          <w:sz w:val="22"/>
        </w:rPr>
        <w:t>identities</w:t>
      </w:r>
      <w:r w:rsidRPr="0087187C">
        <w:rPr>
          <w:rFonts w:eastAsia="Century Gothic"/>
          <w:sz w:val="22"/>
          <w:highlight w:val="white"/>
        </w:rPr>
        <w:t xml:space="preserve"> </w:t>
      </w:r>
      <w:r w:rsidRPr="0087187C">
        <w:rPr>
          <w:rFonts w:eastAsia="Century Gothic"/>
          <w:sz w:val="22"/>
        </w:rPr>
        <w:t>as</w:t>
      </w:r>
      <w:r w:rsidRPr="0087187C">
        <w:rPr>
          <w:rFonts w:eastAsia="Century Gothic"/>
          <w:sz w:val="22"/>
          <w:highlight w:val="white"/>
        </w:rPr>
        <w:t xml:space="preserve"> </w:t>
      </w:r>
      <w:r w:rsidRPr="0087187C">
        <w:rPr>
          <w:rFonts w:eastAsia="Century Gothic"/>
          <w:sz w:val="22"/>
        </w:rPr>
        <w:t>parenting</w:t>
      </w:r>
      <w:r w:rsidRPr="0087187C">
        <w:rPr>
          <w:rFonts w:eastAsia="Century Gothic"/>
          <w:sz w:val="22"/>
          <w:highlight w:val="white"/>
        </w:rPr>
        <w:t xml:space="preserve"> </w:t>
      </w:r>
      <w:r w:rsidRPr="0087187C">
        <w:rPr>
          <w:rFonts w:eastAsia="Century Gothic"/>
          <w:sz w:val="22"/>
        </w:rPr>
        <w:t>roles,</w:t>
      </w:r>
      <w:r w:rsidRPr="0087187C">
        <w:rPr>
          <w:rFonts w:eastAsia="Century Gothic"/>
          <w:sz w:val="22"/>
          <w:highlight w:val="white"/>
        </w:rPr>
        <w:t xml:space="preserve"> </w:t>
      </w:r>
      <w:r w:rsidRPr="0087187C">
        <w:rPr>
          <w:rFonts w:eastAsia="Century Gothic"/>
          <w:sz w:val="22"/>
        </w:rPr>
        <w:t>and</w:t>
      </w:r>
      <w:r w:rsidRPr="0087187C">
        <w:rPr>
          <w:rFonts w:eastAsia="Century Gothic"/>
          <w:sz w:val="22"/>
          <w:highlight w:val="white"/>
        </w:rPr>
        <w:t xml:space="preserve"> </w:t>
      </w:r>
      <w:r w:rsidRPr="0087187C">
        <w:rPr>
          <w:rFonts w:eastAsia="Century Gothic"/>
          <w:sz w:val="22"/>
        </w:rPr>
        <w:t>their</w:t>
      </w:r>
      <w:r w:rsidRPr="0087187C">
        <w:rPr>
          <w:rFonts w:eastAsia="Century Gothic"/>
          <w:sz w:val="22"/>
          <w:highlight w:val="white"/>
        </w:rPr>
        <w:t xml:space="preserve"> </w:t>
      </w:r>
      <w:r w:rsidRPr="0087187C">
        <w:rPr>
          <w:rFonts w:eastAsia="Century Gothic"/>
          <w:sz w:val="22"/>
        </w:rPr>
        <w:t>commitments</w:t>
      </w:r>
      <w:r w:rsidRPr="0087187C">
        <w:rPr>
          <w:rFonts w:eastAsia="Century Gothic"/>
          <w:sz w:val="22"/>
          <w:highlight w:val="white"/>
        </w:rPr>
        <w:t xml:space="preserve"> </w:t>
      </w:r>
      <w:r w:rsidRPr="0087187C">
        <w:rPr>
          <w:rFonts w:eastAsia="Century Gothic"/>
          <w:sz w:val="22"/>
        </w:rPr>
        <w:t>to</w:t>
      </w:r>
      <w:r w:rsidRPr="0087187C">
        <w:rPr>
          <w:rFonts w:eastAsia="Century Gothic"/>
          <w:sz w:val="22"/>
          <w:highlight w:val="white"/>
        </w:rPr>
        <w:t xml:space="preserve"> </w:t>
      </w:r>
      <w:r w:rsidRPr="0087187C">
        <w:rPr>
          <w:rFonts w:eastAsia="Century Gothic"/>
          <w:sz w:val="22"/>
        </w:rPr>
        <w:t>parenting</w:t>
      </w:r>
      <w:r w:rsidRPr="0087187C">
        <w:rPr>
          <w:rFonts w:eastAsia="Century Gothic"/>
          <w:sz w:val="22"/>
          <w:highlight w:val="white"/>
        </w:rPr>
        <w:t xml:space="preserve"> </w:t>
      </w:r>
      <w:r w:rsidRPr="0087187C">
        <w:rPr>
          <w:rFonts w:eastAsia="Century Gothic"/>
          <w:sz w:val="22"/>
        </w:rPr>
        <w:t>vary</w:t>
      </w:r>
      <w:r w:rsidRPr="0087187C">
        <w:rPr>
          <w:rFonts w:eastAsia="Century Gothic"/>
          <w:sz w:val="22"/>
          <w:highlight w:val="white"/>
        </w:rPr>
        <w:t xml:space="preserve"> </w:t>
      </w:r>
      <w:r w:rsidRPr="0087187C">
        <w:rPr>
          <w:rFonts w:eastAsia="Century Gothic"/>
          <w:sz w:val="22"/>
        </w:rPr>
        <w:t>widely.</w:t>
      </w:r>
      <w:r w:rsidRPr="0087187C">
        <w:rPr>
          <w:rFonts w:eastAsia="Century Gothic"/>
          <w:sz w:val="22"/>
          <w:highlight w:val="white"/>
        </w:rPr>
        <w:t xml:space="preserve"> </w:t>
      </w:r>
      <w:r w:rsidRPr="0087187C">
        <w:rPr>
          <w:rStyle w:val="sw"/>
          <w:sz w:val="22"/>
        </w:rPr>
        <w:t>They</w:t>
      </w:r>
      <w:r w:rsidRPr="0087187C">
        <w:rPr>
          <w:sz w:val="22"/>
          <w:shd w:val="clear" w:color="auto" w:fill="FFFFFF"/>
        </w:rPr>
        <w:t xml:space="preserve"> </w:t>
      </w:r>
      <w:r w:rsidRPr="0087187C">
        <w:rPr>
          <w:rStyle w:val="sw"/>
          <w:bCs/>
          <w:sz w:val="22"/>
        </w:rPr>
        <w:t>usually</w:t>
      </w:r>
      <w:r w:rsidRPr="0087187C">
        <w:rPr>
          <w:sz w:val="22"/>
          <w:shd w:val="clear" w:color="auto" w:fill="FFFFFF"/>
        </w:rPr>
        <w:t xml:space="preserve"> </w:t>
      </w:r>
      <w:r w:rsidRPr="0087187C">
        <w:rPr>
          <w:rStyle w:val="sw"/>
          <w:sz w:val="22"/>
        </w:rPr>
        <w:t>find</w:t>
      </w:r>
      <w:r w:rsidRPr="0087187C">
        <w:rPr>
          <w:sz w:val="22"/>
          <w:shd w:val="clear" w:color="auto" w:fill="FFFFFF"/>
        </w:rPr>
        <w:t xml:space="preserve"> </w:t>
      </w:r>
      <w:r w:rsidRPr="0087187C">
        <w:rPr>
          <w:rStyle w:val="sw"/>
          <w:sz w:val="22"/>
        </w:rPr>
        <w:t>it</w:t>
      </w:r>
      <w:r w:rsidRPr="0087187C">
        <w:rPr>
          <w:sz w:val="22"/>
          <w:shd w:val="clear" w:color="auto" w:fill="FFFFFF"/>
        </w:rPr>
        <w:t xml:space="preserve"> </w:t>
      </w:r>
      <w:r w:rsidRPr="0087187C">
        <w:rPr>
          <w:rStyle w:val="sw"/>
          <w:bCs/>
          <w:sz w:val="22"/>
        </w:rPr>
        <w:t>difficult</w:t>
      </w:r>
      <w:r w:rsidRPr="0087187C">
        <w:rPr>
          <w:sz w:val="22"/>
          <w:shd w:val="clear" w:color="auto" w:fill="FFFFFF"/>
        </w:rPr>
        <w:t xml:space="preserve"> </w:t>
      </w:r>
      <w:r w:rsidRPr="0087187C">
        <w:rPr>
          <w:rStyle w:val="sw"/>
          <w:sz w:val="22"/>
        </w:rPr>
        <w:t>to</w:t>
      </w:r>
      <w:r w:rsidRPr="0087187C">
        <w:rPr>
          <w:sz w:val="22"/>
          <w:shd w:val="clear" w:color="auto" w:fill="FFFFFF"/>
        </w:rPr>
        <w:t xml:space="preserve"> </w:t>
      </w:r>
      <w:r w:rsidRPr="0087187C">
        <w:rPr>
          <w:rStyle w:val="sw"/>
          <w:bCs/>
          <w:sz w:val="22"/>
        </w:rPr>
        <w:t>accommodate</w:t>
      </w:r>
      <w:r w:rsidRPr="0087187C">
        <w:rPr>
          <w:sz w:val="22"/>
          <w:shd w:val="clear" w:color="auto" w:fill="FFFFFF"/>
        </w:rPr>
        <w:t xml:space="preserve"> </w:t>
      </w:r>
      <w:r w:rsidRPr="0087187C">
        <w:rPr>
          <w:rStyle w:val="sw"/>
          <w:sz w:val="22"/>
        </w:rPr>
        <w:t>such</w:t>
      </w:r>
      <w:r w:rsidRPr="0087187C">
        <w:rPr>
          <w:sz w:val="22"/>
          <w:shd w:val="clear" w:color="auto" w:fill="FFFFFF"/>
        </w:rPr>
        <w:t xml:space="preserve"> </w:t>
      </w:r>
      <w:r w:rsidRPr="0087187C">
        <w:rPr>
          <w:rStyle w:val="sw"/>
          <w:sz w:val="22"/>
        </w:rPr>
        <w:t>personal</w:t>
      </w:r>
      <w:r w:rsidRPr="0087187C">
        <w:rPr>
          <w:sz w:val="22"/>
          <w:shd w:val="clear" w:color="auto" w:fill="FFFFFF"/>
        </w:rPr>
        <w:t xml:space="preserve"> </w:t>
      </w:r>
      <w:r w:rsidRPr="0087187C">
        <w:rPr>
          <w:rStyle w:val="sw"/>
          <w:sz w:val="22"/>
        </w:rPr>
        <w:t>needs</w:t>
      </w:r>
      <w:r w:rsidRPr="0087187C">
        <w:rPr>
          <w:sz w:val="22"/>
          <w:shd w:val="clear" w:color="auto" w:fill="FFFFFF"/>
        </w:rPr>
        <w:t xml:space="preserve"> </w:t>
      </w:r>
      <w:r w:rsidRPr="0087187C">
        <w:rPr>
          <w:rStyle w:val="sw"/>
          <w:sz w:val="22"/>
        </w:rPr>
        <w:t>and</w:t>
      </w:r>
      <w:r w:rsidRPr="0087187C">
        <w:rPr>
          <w:sz w:val="22"/>
          <w:shd w:val="clear" w:color="auto" w:fill="FFFFFF"/>
        </w:rPr>
        <w:t xml:space="preserve"> </w:t>
      </w:r>
      <w:r w:rsidRPr="0087187C">
        <w:rPr>
          <w:rStyle w:val="sw"/>
          <w:sz w:val="22"/>
        </w:rPr>
        <w:t>expectations</w:t>
      </w:r>
      <w:r w:rsidRPr="0087187C">
        <w:rPr>
          <w:sz w:val="22"/>
          <w:shd w:val="clear" w:color="auto" w:fill="FFFFFF"/>
        </w:rPr>
        <w:t xml:space="preserve"> </w:t>
      </w:r>
      <w:r w:rsidRPr="0087187C">
        <w:rPr>
          <w:rStyle w:val="sw"/>
          <w:bCs/>
          <w:sz w:val="22"/>
        </w:rPr>
        <w:t>in</w:t>
      </w:r>
      <w:r w:rsidRPr="0087187C">
        <w:rPr>
          <w:sz w:val="22"/>
          <w:shd w:val="clear" w:color="auto" w:fill="FFFFFF"/>
        </w:rPr>
        <w:t xml:space="preserve"> </w:t>
      </w:r>
      <w:r w:rsidRPr="0087187C">
        <w:rPr>
          <w:rStyle w:val="sw"/>
          <w:bCs/>
          <w:sz w:val="22"/>
        </w:rPr>
        <w:t>parenting</w:t>
      </w:r>
      <w:r w:rsidRPr="0087187C">
        <w:rPr>
          <w:sz w:val="22"/>
          <w:shd w:val="clear" w:color="auto" w:fill="FFFFFF"/>
        </w:rPr>
        <w:t xml:space="preserve"> </w:t>
      </w:r>
      <w:r w:rsidRPr="0087187C">
        <w:rPr>
          <w:rStyle w:val="sw"/>
          <w:sz w:val="22"/>
        </w:rPr>
        <w:t>duties</w:t>
      </w:r>
      <w:r w:rsidRPr="0087187C">
        <w:rPr>
          <w:sz w:val="22"/>
          <w:shd w:val="clear" w:color="auto" w:fill="FFFFFF"/>
        </w:rPr>
        <w:t xml:space="preserve"> </w:t>
      </w:r>
      <w:r w:rsidRPr="0087187C">
        <w:rPr>
          <w:rStyle w:val="sw"/>
          <w:sz w:val="22"/>
        </w:rPr>
        <w:t>and</w:t>
      </w:r>
      <w:r w:rsidRPr="0087187C">
        <w:rPr>
          <w:sz w:val="22"/>
          <w:shd w:val="clear" w:color="auto" w:fill="FFFFFF"/>
        </w:rPr>
        <w:t xml:space="preserve"> </w:t>
      </w:r>
      <w:r w:rsidRPr="0087187C">
        <w:rPr>
          <w:rStyle w:val="sw"/>
          <w:bCs/>
          <w:sz w:val="22"/>
        </w:rPr>
        <w:t>responsibilities.</w:t>
      </w:r>
      <w:r w:rsidRPr="0087187C">
        <w:rPr>
          <w:sz w:val="22"/>
          <w:shd w:val="clear" w:color="auto" w:fill="FFFFFF"/>
        </w:rPr>
        <w:t> </w:t>
      </w:r>
      <w:r w:rsidRPr="0087187C">
        <w:rPr>
          <w:rFonts w:eastAsia="Century Gothic"/>
          <w:sz w:val="22"/>
        </w:rPr>
        <w:t xml:space="preserve"> cited by </w:t>
      </w:r>
      <w:proofErr w:type="spellStart"/>
      <w:r w:rsidRPr="0087187C">
        <w:rPr>
          <w:rFonts w:eastAsia="Century Gothic"/>
          <w:sz w:val="22"/>
          <w:highlight w:val="white"/>
        </w:rPr>
        <w:t>Bosma</w:t>
      </w:r>
      <w:proofErr w:type="spellEnd"/>
      <w:r w:rsidRPr="0087187C">
        <w:rPr>
          <w:rFonts w:eastAsia="Century Gothic"/>
          <w:sz w:val="22"/>
          <w:highlight w:val="white"/>
        </w:rPr>
        <w:t xml:space="preserve"> &amp; </w:t>
      </w:r>
      <w:proofErr w:type="spellStart"/>
      <w:r w:rsidRPr="0087187C">
        <w:rPr>
          <w:rFonts w:eastAsia="Century Gothic"/>
          <w:sz w:val="22"/>
          <w:highlight w:val="white"/>
        </w:rPr>
        <w:t>Kunnen</w:t>
      </w:r>
      <w:proofErr w:type="spellEnd"/>
      <w:r w:rsidRPr="0087187C">
        <w:rPr>
          <w:rFonts w:eastAsia="Century Gothic"/>
          <w:sz w:val="22"/>
          <w:highlight w:val="white"/>
        </w:rPr>
        <w:t xml:space="preserve"> ( </w:t>
      </w:r>
      <w:hyperlink r:id="rId8" w:anchor="CIT0008">
        <w:r w:rsidRPr="0087187C">
          <w:rPr>
            <w:rFonts w:eastAsia="Century Gothic"/>
            <w:sz w:val="22"/>
            <w:highlight w:val="white"/>
          </w:rPr>
          <w:t>2011</w:t>
        </w:r>
      </w:hyperlink>
      <w:r w:rsidRPr="0087187C">
        <w:rPr>
          <w:rFonts w:eastAsia="Century Gothic"/>
          <w:sz w:val="22"/>
          <w:highlight w:val="white"/>
        </w:rPr>
        <w:t xml:space="preserve">) </w:t>
      </w:r>
      <w:r w:rsidRPr="0087187C">
        <w:rPr>
          <w:rFonts w:eastAsia="Century Gothic"/>
          <w:sz w:val="22"/>
        </w:rPr>
        <w:t>which is associated on the findings.</w:t>
      </w:r>
    </w:p>
    <w:p w14:paraId="2BA9E4C1" w14:textId="77777777" w:rsidR="00C34D8D" w:rsidRPr="0087187C" w:rsidRDefault="00C34D8D" w:rsidP="00C34D8D">
      <w:pPr>
        <w:spacing w:after="0"/>
        <w:rPr>
          <w:rFonts w:eastAsia="Century Gothic"/>
          <w:sz w:val="22"/>
        </w:rPr>
      </w:pPr>
      <w:r w:rsidRPr="0087187C">
        <w:rPr>
          <w:rFonts w:eastAsia="Century Gothic"/>
          <w:sz w:val="22"/>
        </w:rPr>
        <w:lastRenderedPageBreak/>
        <w:tab/>
      </w:r>
      <w:r w:rsidRPr="0087187C">
        <w:rPr>
          <w:rFonts w:eastAsia="Century Gothic"/>
          <w:b/>
          <w:sz w:val="22"/>
        </w:rPr>
        <w:t xml:space="preserve">Self-Confidence. </w:t>
      </w:r>
      <w:r w:rsidRPr="0087187C">
        <w:rPr>
          <w:rFonts w:eastAsia="Century Gothic"/>
          <w:sz w:val="22"/>
        </w:rPr>
        <w:t>Self-confidence is the second component of self-esteem in the table and rated with a mean score of 4.05 with a “high’ verbal interpretation as presented in previous table (7). It revealed that respondents marked considerably high in self-confidence. Similar to the other components enumerated above (table 7).</w:t>
      </w:r>
      <w:r w:rsidRPr="0087187C">
        <w:rPr>
          <w:rFonts w:eastAsia="Century Gothic"/>
          <w:sz w:val="22"/>
          <w:lang w:val="id-ID"/>
        </w:rPr>
        <w:t xml:space="preserve"> </w:t>
      </w:r>
    </w:p>
    <w:p w14:paraId="2FB97E3B" w14:textId="77777777" w:rsidR="00C34D8D" w:rsidRPr="0087187C" w:rsidRDefault="00C34D8D" w:rsidP="00C34D8D">
      <w:pPr>
        <w:spacing w:after="0"/>
        <w:rPr>
          <w:rFonts w:eastAsia="Century Gothic"/>
          <w:sz w:val="22"/>
        </w:rPr>
      </w:pPr>
      <w:r w:rsidRPr="0087187C">
        <w:rPr>
          <w:rFonts w:eastAsia="Century Gothic"/>
          <w:sz w:val="22"/>
        </w:rPr>
        <w:t>Table 9.</w:t>
      </w:r>
      <w:r w:rsidRPr="0087187C">
        <w:rPr>
          <w:rFonts w:eastAsia="Century Gothic"/>
          <w:b/>
          <w:sz w:val="22"/>
        </w:rPr>
        <w:t xml:space="preserve"> </w:t>
      </w:r>
      <w:r w:rsidRPr="0087187C">
        <w:rPr>
          <w:rFonts w:eastAsia="Century Gothic"/>
          <w:sz w:val="22"/>
        </w:rPr>
        <w:t>The degree of self-esteem in terms of self-confidence.</w:t>
      </w:r>
    </w:p>
    <w:tbl>
      <w:tblPr>
        <w:tblW w:w="9000"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450"/>
        <w:gridCol w:w="6210"/>
        <w:gridCol w:w="810"/>
        <w:gridCol w:w="1530"/>
      </w:tblGrid>
      <w:tr w:rsidR="00C34D8D" w:rsidRPr="0087187C" w14:paraId="3B906267" w14:textId="77777777" w:rsidTr="00834BF2">
        <w:tc>
          <w:tcPr>
            <w:tcW w:w="450" w:type="dxa"/>
            <w:tcBorders>
              <w:top w:val="single" w:sz="24" w:space="0" w:color="000000"/>
              <w:bottom w:val="single" w:sz="4" w:space="0" w:color="000000"/>
            </w:tcBorders>
          </w:tcPr>
          <w:p w14:paraId="7A2C6729" w14:textId="77777777" w:rsidR="00C34D8D" w:rsidRPr="0087187C" w:rsidRDefault="00C34D8D" w:rsidP="00834BF2">
            <w:pPr>
              <w:jc w:val="right"/>
              <w:rPr>
                <w:rFonts w:eastAsia="Century Gothic"/>
                <w:b/>
                <w:sz w:val="22"/>
              </w:rPr>
            </w:pPr>
          </w:p>
        </w:tc>
        <w:tc>
          <w:tcPr>
            <w:tcW w:w="6210" w:type="dxa"/>
            <w:tcBorders>
              <w:top w:val="single" w:sz="24" w:space="0" w:color="000000"/>
              <w:bottom w:val="single" w:sz="4" w:space="0" w:color="000000"/>
            </w:tcBorders>
          </w:tcPr>
          <w:p w14:paraId="147E85E9" w14:textId="77777777" w:rsidR="00C34D8D" w:rsidRPr="0087187C" w:rsidRDefault="00C34D8D" w:rsidP="00834BF2">
            <w:pPr>
              <w:rPr>
                <w:rFonts w:eastAsia="Century Gothic"/>
                <w:b/>
                <w:sz w:val="22"/>
              </w:rPr>
            </w:pPr>
            <w:r w:rsidRPr="0087187C">
              <w:rPr>
                <w:rFonts w:eastAsia="Century Gothic"/>
                <w:b/>
                <w:sz w:val="22"/>
              </w:rPr>
              <w:t>Degree of Self-Esteem Statements</w:t>
            </w:r>
          </w:p>
        </w:tc>
        <w:tc>
          <w:tcPr>
            <w:tcW w:w="810" w:type="dxa"/>
            <w:tcBorders>
              <w:top w:val="single" w:sz="24" w:space="0" w:color="000000"/>
              <w:bottom w:val="single" w:sz="4" w:space="0" w:color="000000"/>
            </w:tcBorders>
            <w:vAlign w:val="center"/>
          </w:tcPr>
          <w:p w14:paraId="54E3F26B" w14:textId="77777777" w:rsidR="00C34D8D" w:rsidRPr="0087187C" w:rsidRDefault="00C34D8D" w:rsidP="00834BF2">
            <w:pPr>
              <w:jc w:val="center"/>
              <w:rPr>
                <w:rFonts w:eastAsia="Century Gothic"/>
                <w:b/>
                <w:sz w:val="22"/>
              </w:rPr>
            </w:pPr>
            <w:r w:rsidRPr="0087187C">
              <w:rPr>
                <w:rFonts w:eastAsia="Century Gothic"/>
                <w:b/>
                <w:sz w:val="22"/>
              </w:rPr>
              <w:t>Mean</w:t>
            </w:r>
          </w:p>
        </w:tc>
        <w:tc>
          <w:tcPr>
            <w:tcW w:w="1530" w:type="dxa"/>
            <w:tcBorders>
              <w:top w:val="single" w:sz="24" w:space="0" w:color="000000"/>
              <w:bottom w:val="single" w:sz="4" w:space="0" w:color="000000"/>
            </w:tcBorders>
          </w:tcPr>
          <w:p w14:paraId="47D7C43E" w14:textId="77777777" w:rsidR="00C34D8D" w:rsidRPr="0087187C" w:rsidRDefault="00C34D8D" w:rsidP="00834BF2">
            <w:pPr>
              <w:jc w:val="center"/>
              <w:rPr>
                <w:rFonts w:eastAsia="Century Gothic"/>
                <w:b/>
                <w:sz w:val="22"/>
              </w:rPr>
            </w:pPr>
            <w:r w:rsidRPr="0087187C">
              <w:rPr>
                <w:rFonts w:eastAsia="Century Gothic"/>
                <w:b/>
                <w:sz w:val="22"/>
              </w:rPr>
              <w:t>Verbal Interpretation</w:t>
            </w:r>
          </w:p>
        </w:tc>
      </w:tr>
      <w:tr w:rsidR="00C34D8D" w:rsidRPr="0087187C" w14:paraId="6A5617D2" w14:textId="77777777" w:rsidTr="00834BF2">
        <w:tc>
          <w:tcPr>
            <w:tcW w:w="450" w:type="dxa"/>
            <w:tcBorders>
              <w:top w:val="single" w:sz="4" w:space="0" w:color="000000"/>
            </w:tcBorders>
          </w:tcPr>
          <w:p w14:paraId="2D1BE821" w14:textId="77777777" w:rsidR="00C34D8D" w:rsidRPr="0087187C" w:rsidRDefault="00C34D8D" w:rsidP="00834BF2">
            <w:pPr>
              <w:ind w:right="-90"/>
              <w:jc w:val="center"/>
              <w:rPr>
                <w:rFonts w:eastAsia="Century Gothic"/>
                <w:sz w:val="22"/>
              </w:rPr>
            </w:pPr>
            <w:r w:rsidRPr="0087187C">
              <w:rPr>
                <w:rFonts w:eastAsia="Century Gothic"/>
                <w:sz w:val="22"/>
              </w:rPr>
              <w:t xml:space="preserve"> 4.</w:t>
            </w:r>
          </w:p>
        </w:tc>
        <w:tc>
          <w:tcPr>
            <w:tcW w:w="6210" w:type="dxa"/>
            <w:tcBorders>
              <w:top w:val="single" w:sz="4" w:space="0" w:color="000000"/>
            </w:tcBorders>
            <w:vAlign w:val="center"/>
          </w:tcPr>
          <w:p w14:paraId="22A5043F" w14:textId="77777777" w:rsidR="00C34D8D" w:rsidRPr="0087187C" w:rsidRDefault="00C34D8D" w:rsidP="00834BF2">
            <w:pPr>
              <w:ind w:right="-90"/>
              <w:rPr>
                <w:rFonts w:eastAsia="Century Gothic"/>
                <w:sz w:val="22"/>
              </w:rPr>
            </w:pPr>
            <w:r w:rsidRPr="0087187C">
              <w:rPr>
                <w:rFonts w:eastAsia="Century Gothic"/>
                <w:sz w:val="22"/>
              </w:rPr>
              <w:t>I have respect for myself.</w:t>
            </w:r>
          </w:p>
          <w:p w14:paraId="2FA09897" w14:textId="77777777" w:rsidR="00C34D8D" w:rsidRPr="0087187C" w:rsidRDefault="00C34D8D" w:rsidP="00834BF2">
            <w:pPr>
              <w:ind w:right="-90"/>
              <w:rPr>
                <w:rFonts w:eastAsia="Century Gothic"/>
                <w:i/>
                <w:sz w:val="22"/>
              </w:rPr>
            </w:pPr>
            <w:r w:rsidRPr="0087187C">
              <w:rPr>
                <w:rFonts w:eastAsia="Century Gothic"/>
                <w:i/>
                <w:sz w:val="22"/>
              </w:rPr>
              <w:t>(</w:t>
            </w:r>
            <w:proofErr w:type="spellStart"/>
            <w:r w:rsidRPr="0087187C">
              <w:rPr>
                <w:rFonts w:eastAsia="Century Gothic"/>
                <w:i/>
                <w:sz w:val="22"/>
              </w:rPr>
              <w:t>Ako</w:t>
            </w:r>
            <w:proofErr w:type="spellEnd"/>
            <w:r w:rsidRPr="0087187C">
              <w:rPr>
                <w:rFonts w:eastAsia="Century Gothic"/>
                <w:i/>
                <w:sz w:val="22"/>
              </w:rPr>
              <w:t xml:space="preserve"> may </w:t>
            </w:r>
            <w:proofErr w:type="spellStart"/>
            <w:r w:rsidRPr="0087187C">
              <w:rPr>
                <w:rFonts w:eastAsia="Century Gothic"/>
                <w:i/>
                <w:sz w:val="22"/>
              </w:rPr>
              <w:t>ara</w:t>
            </w:r>
            <w:proofErr w:type="spellEnd"/>
            <w:r w:rsidRPr="0087187C">
              <w:rPr>
                <w:rFonts w:eastAsia="Century Gothic"/>
                <w:i/>
                <w:sz w:val="22"/>
              </w:rPr>
              <w:t xml:space="preserve"> </w:t>
            </w:r>
            <w:proofErr w:type="spellStart"/>
            <w:r w:rsidRPr="0087187C">
              <w:rPr>
                <w:rFonts w:eastAsia="Century Gothic"/>
                <w:i/>
                <w:sz w:val="22"/>
              </w:rPr>
              <w:t>respeto</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kaugalingon</w:t>
            </w:r>
            <w:proofErr w:type="spellEnd"/>
            <w:r w:rsidRPr="0087187C">
              <w:rPr>
                <w:rFonts w:eastAsia="Century Gothic"/>
                <w:i/>
                <w:sz w:val="22"/>
              </w:rPr>
              <w:t>.)</w:t>
            </w:r>
          </w:p>
        </w:tc>
        <w:tc>
          <w:tcPr>
            <w:tcW w:w="810" w:type="dxa"/>
            <w:tcBorders>
              <w:top w:val="single" w:sz="4" w:space="0" w:color="000000"/>
            </w:tcBorders>
          </w:tcPr>
          <w:p w14:paraId="3F0A9912" w14:textId="77777777" w:rsidR="00C34D8D" w:rsidRPr="0087187C" w:rsidRDefault="00C34D8D" w:rsidP="00834BF2">
            <w:pPr>
              <w:ind w:right="-90"/>
              <w:jc w:val="center"/>
              <w:rPr>
                <w:rFonts w:eastAsia="Century Gothic"/>
                <w:sz w:val="22"/>
              </w:rPr>
            </w:pPr>
          </w:p>
          <w:p w14:paraId="149F1491" w14:textId="77777777" w:rsidR="00C34D8D" w:rsidRPr="0087187C" w:rsidRDefault="00C34D8D" w:rsidP="00834BF2">
            <w:pPr>
              <w:ind w:right="-90"/>
              <w:jc w:val="center"/>
              <w:rPr>
                <w:rFonts w:eastAsia="Century Gothic"/>
                <w:sz w:val="22"/>
              </w:rPr>
            </w:pPr>
            <w:r w:rsidRPr="0087187C">
              <w:rPr>
                <w:rFonts w:eastAsia="Century Gothic"/>
                <w:sz w:val="22"/>
              </w:rPr>
              <w:t>4.54</w:t>
            </w:r>
          </w:p>
        </w:tc>
        <w:tc>
          <w:tcPr>
            <w:tcW w:w="1530" w:type="dxa"/>
            <w:tcBorders>
              <w:top w:val="single" w:sz="4" w:space="0" w:color="000000"/>
            </w:tcBorders>
            <w:vAlign w:val="center"/>
          </w:tcPr>
          <w:p w14:paraId="35E4CE07" w14:textId="77777777" w:rsidR="00C34D8D" w:rsidRPr="0087187C" w:rsidRDefault="00C34D8D" w:rsidP="00834BF2">
            <w:pPr>
              <w:jc w:val="center"/>
              <w:rPr>
                <w:rFonts w:eastAsia="Century Gothic"/>
                <w:sz w:val="22"/>
              </w:rPr>
            </w:pPr>
          </w:p>
          <w:p w14:paraId="25C0A3BC" w14:textId="77777777" w:rsidR="00C34D8D" w:rsidRPr="0087187C" w:rsidRDefault="00C34D8D" w:rsidP="00834BF2">
            <w:pPr>
              <w:jc w:val="center"/>
              <w:rPr>
                <w:rFonts w:eastAsia="Century Gothic"/>
                <w:sz w:val="22"/>
              </w:rPr>
            </w:pPr>
            <w:r w:rsidRPr="0087187C">
              <w:rPr>
                <w:rFonts w:eastAsia="Century Gothic"/>
                <w:sz w:val="22"/>
              </w:rPr>
              <w:t>Very High</w:t>
            </w:r>
          </w:p>
        </w:tc>
      </w:tr>
      <w:tr w:rsidR="00C34D8D" w:rsidRPr="0087187C" w14:paraId="2B50B81E" w14:textId="77777777" w:rsidTr="00834BF2">
        <w:tc>
          <w:tcPr>
            <w:tcW w:w="450" w:type="dxa"/>
          </w:tcPr>
          <w:p w14:paraId="03DCB9CC" w14:textId="77777777" w:rsidR="00C34D8D" w:rsidRPr="0087187C" w:rsidRDefault="00C34D8D" w:rsidP="00834BF2">
            <w:pPr>
              <w:ind w:right="-90"/>
              <w:rPr>
                <w:rFonts w:eastAsia="Century Gothic"/>
                <w:sz w:val="22"/>
              </w:rPr>
            </w:pPr>
            <w:r w:rsidRPr="0087187C">
              <w:rPr>
                <w:rFonts w:eastAsia="Century Gothic"/>
                <w:sz w:val="22"/>
              </w:rPr>
              <w:t>10.</w:t>
            </w:r>
          </w:p>
        </w:tc>
        <w:tc>
          <w:tcPr>
            <w:tcW w:w="6210" w:type="dxa"/>
            <w:vAlign w:val="center"/>
          </w:tcPr>
          <w:p w14:paraId="45D066CE" w14:textId="77777777" w:rsidR="00C34D8D" w:rsidRPr="0087187C" w:rsidRDefault="00C34D8D" w:rsidP="00834BF2">
            <w:pPr>
              <w:ind w:right="-90"/>
              <w:rPr>
                <w:rFonts w:eastAsia="Century Gothic"/>
                <w:sz w:val="22"/>
              </w:rPr>
            </w:pPr>
            <w:r w:rsidRPr="0087187C">
              <w:rPr>
                <w:rFonts w:eastAsia="Century Gothic"/>
                <w:sz w:val="22"/>
              </w:rPr>
              <w:t xml:space="preserve"> I am satisfied with myself.</w:t>
            </w:r>
          </w:p>
          <w:p w14:paraId="6704C04E" w14:textId="77777777" w:rsidR="00C34D8D" w:rsidRPr="0087187C" w:rsidRDefault="00C34D8D" w:rsidP="00834BF2">
            <w:pPr>
              <w:ind w:right="-90"/>
              <w:rPr>
                <w:rFonts w:eastAsia="Century Gothic"/>
                <w:i/>
                <w:sz w:val="22"/>
              </w:rPr>
            </w:pPr>
            <w:r w:rsidRPr="0087187C">
              <w:rPr>
                <w:rFonts w:eastAsia="Century Gothic"/>
                <w:i/>
                <w:sz w:val="22"/>
              </w:rPr>
              <w:t>(</w:t>
            </w:r>
            <w:proofErr w:type="spellStart"/>
            <w:r w:rsidRPr="0087187C">
              <w:rPr>
                <w:rFonts w:eastAsia="Century Gothic"/>
                <w:i/>
                <w:sz w:val="22"/>
              </w:rPr>
              <w:t>Kontento</w:t>
            </w:r>
            <w:proofErr w:type="spellEnd"/>
            <w:r w:rsidRPr="0087187C">
              <w:rPr>
                <w:rFonts w:eastAsia="Century Gothic"/>
                <w:i/>
                <w:sz w:val="22"/>
              </w:rPr>
              <w:t xml:space="preserve"> </w:t>
            </w:r>
            <w:proofErr w:type="spellStart"/>
            <w:r w:rsidRPr="0087187C">
              <w:rPr>
                <w:rFonts w:eastAsia="Century Gothic"/>
                <w:i/>
                <w:sz w:val="22"/>
              </w:rPr>
              <w:t>ako</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kaugalingon</w:t>
            </w:r>
            <w:proofErr w:type="spellEnd"/>
            <w:r w:rsidRPr="0087187C">
              <w:rPr>
                <w:rFonts w:eastAsia="Century Gothic"/>
                <w:i/>
                <w:sz w:val="22"/>
              </w:rPr>
              <w:t>.)</w:t>
            </w:r>
          </w:p>
        </w:tc>
        <w:tc>
          <w:tcPr>
            <w:tcW w:w="810" w:type="dxa"/>
          </w:tcPr>
          <w:p w14:paraId="3C525783" w14:textId="77777777" w:rsidR="00C34D8D" w:rsidRPr="0087187C" w:rsidRDefault="00C34D8D" w:rsidP="00834BF2">
            <w:pPr>
              <w:ind w:right="-90"/>
              <w:jc w:val="center"/>
              <w:rPr>
                <w:rFonts w:eastAsia="Century Gothic"/>
                <w:sz w:val="22"/>
              </w:rPr>
            </w:pPr>
          </w:p>
          <w:p w14:paraId="3DF41B00" w14:textId="77777777" w:rsidR="00C34D8D" w:rsidRPr="0087187C" w:rsidRDefault="00C34D8D" w:rsidP="00834BF2">
            <w:pPr>
              <w:ind w:right="-90"/>
              <w:jc w:val="center"/>
              <w:rPr>
                <w:rFonts w:eastAsia="Century Gothic"/>
                <w:sz w:val="22"/>
              </w:rPr>
            </w:pPr>
            <w:r w:rsidRPr="0087187C">
              <w:rPr>
                <w:rFonts w:eastAsia="Century Gothic"/>
                <w:sz w:val="22"/>
              </w:rPr>
              <w:t>4.40</w:t>
            </w:r>
          </w:p>
        </w:tc>
        <w:tc>
          <w:tcPr>
            <w:tcW w:w="1530" w:type="dxa"/>
            <w:vAlign w:val="center"/>
          </w:tcPr>
          <w:p w14:paraId="58BCA3BE" w14:textId="77777777" w:rsidR="00C34D8D" w:rsidRPr="0087187C" w:rsidRDefault="00C34D8D" w:rsidP="00834BF2">
            <w:pPr>
              <w:jc w:val="center"/>
              <w:rPr>
                <w:rFonts w:eastAsia="Century Gothic"/>
                <w:sz w:val="22"/>
              </w:rPr>
            </w:pPr>
          </w:p>
          <w:p w14:paraId="57E29A92" w14:textId="77777777" w:rsidR="00C34D8D" w:rsidRPr="0087187C" w:rsidRDefault="00C34D8D" w:rsidP="00834BF2">
            <w:pPr>
              <w:jc w:val="center"/>
              <w:rPr>
                <w:rFonts w:eastAsia="Century Gothic"/>
                <w:sz w:val="22"/>
              </w:rPr>
            </w:pPr>
            <w:r w:rsidRPr="0087187C">
              <w:rPr>
                <w:rFonts w:eastAsia="Century Gothic"/>
                <w:sz w:val="22"/>
              </w:rPr>
              <w:t>Very High</w:t>
            </w:r>
          </w:p>
        </w:tc>
      </w:tr>
      <w:tr w:rsidR="00C34D8D" w:rsidRPr="0087187C" w14:paraId="5D4CFB9A" w14:textId="77777777" w:rsidTr="00834BF2">
        <w:tc>
          <w:tcPr>
            <w:tcW w:w="450" w:type="dxa"/>
          </w:tcPr>
          <w:p w14:paraId="52B43203" w14:textId="77777777" w:rsidR="00C34D8D" w:rsidRPr="0087187C" w:rsidRDefault="00C34D8D" w:rsidP="00834BF2">
            <w:pPr>
              <w:ind w:right="-90"/>
              <w:jc w:val="center"/>
              <w:rPr>
                <w:rFonts w:eastAsia="Century Gothic"/>
                <w:sz w:val="22"/>
              </w:rPr>
            </w:pPr>
            <w:r w:rsidRPr="0087187C">
              <w:rPr>
                <w:rFonts w:eastAsia="Century Gothic"/>
                <w:sz w:val="22"/>
              </w:rPr>
              <w:t xml:space="preserve">  3.</w:t>
            </w:r>
          </w:p>
        </w:tc>
        <w:tc>
          <w:tcPr>
            <w:tcW w:w="6210" w:type="dxa"/>
            <w:vAlign w:val="center"/>
          </w:tcPr>
          <w:p w14:paraId="65EF7222" w14:textId="77777777" w:rsidR="00C34D8D" w:rsidRPr="0087187C" w:rsidRDefault="00C34D8D" w:rsidP="00834BF2">
            <w:pPr>
              <w:ind w:right="-90"/>
              <w:rPr>
                <w:rFonts w:eastAsia="Century Gothic"/>
                <w:sz w:val="22"/>
              </w:rPr>
            </w:pPr>
            <w:r w:rsidRPr="0087187C">
              <w:rPr>
                <w:rFonts w:eastAsia="Century Gothic"/>
                <w:sz w:val="22"/>
              </w:rPr>
              <w:t>I feel that I am a person with worth.</w:t>
            </w:r>
          </w:p>
          <w:p w14:paraId="2DFA6269" w14:textId="77777777" w:rsidR="00C34D8D" w:rsidRPr="0087187C" w:rsidRDefault="00C34D8D" w:rsidP="00834BF2">
            <w:pPr>
              <w:ind w:right="-90"/>
              <w:rPr>
                <w:rFonts w:eastAsia="Century Gothic"/>
                <w:i/>
                <w:sz w:val="22"/>
              </w:rPr>
            </w:pPr>
            <w:r w:rsidRPr="0087187C">
              <w:rPr>
                <w:rFonts w:eastAsia="Century Gothic"/>
                <w:i/>
                <w:sz w:val="22"/>
              </w:rPr>
              <w:t>(</w:t>
            </w:r>
            <w:proofErr w:type="spellStart"/>
            <w:r w:rsidRPr="0087187C">
              <w:rPr>
                <w:rFonts w:eastAsia="Century Gothic"/>
                <w:i/>
                <w:sz w:val="22"/>
              </w:rPr>
              <w:t>Nabatyagan</w:t>
            </w:r>
            <w:proofErr w:type="spellEnd"/>
            <w:r w:rsidRPr="0087187C">
              <w:rPr>
                <w:rFonts w:eastAsia="Century Gothic"/>
                <w:i/>
                <w:sz w:val="22"/>
              </w:rPr>
              <w:t xml:space="preserve"> ko </w:t>
            </w:r>
            <w:proofErr w:type="spellStart"/>
            <w:r w:rsidRPr="0087187C">
              <w:rPr>
                <w:rFonts w:eastAsia="Century Gothic"/>
                <w:i/>
                <w:sz w:val="22"/>
              </w:rPr>
              <w:t>nga</w:t>
            </w:r>
            <w:proofErr w:type="spellEnd"/>
            <w:r w:rsidRPr="0087187C">
              <w:rPr>
                <w:rFonts w:eastAsia="Century Gothic"/>
                <w:i/>
                <w:sz w:val="22"/>
              </w:rPr>
              <w:t xml:space="preserve"> isa </w:t>
            </w:r>
            <w:proofErr w:type="spellStart"/>
            <w:r w:rsidRPr="0087187C">
              <w:rPr>
                <w:rFonts w:eastAsia="Century Gothic"/>
                <w:i/>
                <w:sz w:val="22"/>
              </w:rPr>
              <w:t>ako</w:t>
            </w:r>
            <w:proofErr w:type="spellEnd"/>
            <w:r w:rsidRPr="0087187C">
              <w:rPr>
                <w:rFonts w:eastAsia="Century Gothic"/>
                <w:i/>
                <w:sz w:val="22"/>
              </w:rPr>
              <w:t xml:space="preserve"> ka </w:t>
            </w:r>
            <w:proofErr w:type="spellStart"/>
            <w:r w:rsidRPr="0087187C">
              <w:rPr>
                <w:rFonts w:eastAsia="Century Gothic"/>
                <w:i/>
                <w:sz w:val="22"/>
              </w:rPr>
              <w:t>tawo</w:t>
            </w:r>
            <w:proofErr w:type="spellEnd"/>
            <w:r w:rsidRPr="0087187C">
              <w:rPr>
                <w:rFonts w:eastAsia="Century Gothic"/>
                <w:i/>
                <w:sz w:val="22"/>
              </w:rPr>
              <w:t xml:space="preserve"> </w:t>
            </w:r>
            <w:proofErr w:type="spellStart"/>
            <w:r w:rsidRPr="0087187C">
              <w:rPr>
                <w:rFonts w:eastAsia="Century Gothic"/>
                <w:i/>
                <w:sz w:val="22"/>
              </w:rPr>
              <w:t>nga</w:t>
            </w:r>
            <w:proofErr w:type="spellEnd"/>
            <w:r w:rsidRPr="0087187C">
              <w:rPr>
                <w:rFonts w:eastAsia="Century Gothic"/>
                <w:i/>
                <w:sz w:val="22"/>
              </w:rPr>
              <w:t xml:space="preserve"> </w:t>
            </w:r>
            <w:proofErr w:type="spellStart"/>
            <w:r w:rsidRPr="0087187C">
              <w:rPr>
                <w:rFonts w:eastAsia="Century Gothic"/>
                <w:i/>
                <w:sz w:val="22"/>
              </w:rPr>
              <w:t>importante</w:t>
            </w:r>
            <w:proofErr w:type="spellEnd"/>
            <w:r w:rsidRPr="0087187C">
              <w:rPr>
                <w:rFonts w:eastAsia="Century Gothic"/>
                <w:i/>
                <w:sz w:val="22"/>
              </w:rPr>
              <w:t>.)</w:t>
            </w:r>
          </w:p>
        </w:tc>
        <w:tc>
          <w:tcPr>
            <w:tcW w:w="810" w:type="dxa"/>
          </w:tcPr>
          <w:p w14:paraId="799E2ABC" w14:textId="77777777" w:rsidR="00C34D8D" w:rsidRPr="0087187C" w:rsidRDefault="00C34D8D" w:rsidP="00834BF2">
            <w:pPr>
              <w:ind w:right="-90"/>
              <w:jc w:val="center"/>
              <w:rPr>
                <w:rFonts w:eastAsia="Century Gothic"/>
                <w:sz w:val="22"/>
              </w:rPr>
            </w:pPr>
          </w:p>
          <w:p w14:paraId="43DA7146" w14:textId="77777777" w:rsidR="00C34D8D" w:rsidRPr="0087187C" w:rsidRDefault="00C34D8D" w:rsidP="00834BF2">
            <w:pPr>
              <w:ind w:right="-90"/>
              <w:jc w:val="center"/>
              <w:rPr>
                <w:rFonts w:eastAsia="Century Gothic"/>
                <w:sz w:val="22"/>
              </w:rPr>
            </w:pPr>
            <w:r w:rsidRPr="0087187C">
              <w:rPr>
                <w:rFonts w:eastAsia="Century Gothic"/>
                <w:sz w:val="22"/>
              </w:rPr>
              <w:t>4.23</w:t>
            </w:r>
          </w:p>
        </w:tc>
        <w:tc>
          <w:tcPr>
            <w:tcW w:w="1530" w:type="dxa"/>
            <w:vAlign w:val="center"/>
          </w:tcPr>
          <w:p w14:paraId="2E385163" w14:textId="77777777" w:rsidR="00C34D8D" w:rsidRPr="0087187C" w:rsidRDefault="00C34D8D" w:rsidP="00834BF2">
            <w:pPr>
              <w:jc w:val="center"/>
              <w:rPr>
                <w:rFonts w:eastAsia="Century Gothic"/>
                <w:sz w:val="22"/>
              </w:rPr>
            </w:pPr>
          </w:p>
          <w:p w14:paraId="41971D54" w14:textId="77777777" w:rsidR="00C34D8D" w:rsidRPr="0087187C" w:rsidRDefault="00C34D8D" w:rsidP="00834BF2">
            <w:pPr>
              <w:jc w:val="center"/>
              <w:rPr>
                <w:rFonts w:eastAsia="Century Gothic"/>
                <w:sz w:val="22"/>
              </w:rPr>
            </w:pPr>
            <w:r w:rsidRPr="0087187C">
              <w:rPr>
                <w:rFonts w:eastAsia="Century Gothic"/>
                <w:sz w:val="22"/>
              </w:rPr>
              <w:t>Very High</w:t>
            </w:r>
          </w:p>
        </w:tc>
      </w:tr>
      <w:tr w:rsidR="00C34D8D" w:rsidRPr="0087187C" w14:paraId="550AF963" w14:textId="77777777" w:rsidTr="00834BF2">
        <w:tc>
          <w:tcPr>
            <w:tcW w:w="450" w:type="dxa"/>
          </w:tcPr>
          <w:p w14:paraId="6D5D25D9" w14:textId="77777777" w:rsidR="00C34D8D" w:rsidRPr="0087187C" w:rsidRDefault="00C34D8D" w:rsidP="00834BF2">
            <w:pPr>
              <w:ind w:right="-90"/>
              <w:jc w:val="right"/>
              <w:rPr>
                <w:rFonts w:eastAsia="Century Gothic"/>
                <w:sz w:val="22"/>
              </w:rPr>
            </w:pPr>
            <w:r w:rsidRPr="0087187C">
              <w:rPr>
                <w:rFonts w:eastAsia="Century Gothic"/>
                <w:sz w:val="22"/>
              </w:rPr>
              <w:t>1.</w:t>
            </w:r>
          </w:p>
        </w:tc>
        <w:tc>
          <w:tcPr>
            <w:tcW w:w="6210" w:type="dxa"/>
            <w:vAlign w:val="center"/>
          </w:tcPr>
          <w:p w14:paraId="2981ED0B" w14:textId="77777777" w:rsidR="00C34D8D" w:rsidRPr="0087187C" w:rsidRDefault="00C34D8D" w:rsidP="00834BF2">
            <w:pPr>
              <w:ind w:right="-90"/>
              <w:rPr>
                <w:rFonts w:eastAsia="Century Gothic"/>
                <w:sz w:val="22"/>
              </w:rPr>
            </w:pPr>
            <w:r w:rsidRPr="0087187C">
              <w:rPr>
                <w:rFonts w:eastAsia="Century Gothic"/>
                <w:sz w:val="22"/>
              </w:rPr>
              <w:t>I want to maintain a positive attitude.</w:t>
            </w:r>
          </w:p>
          <w:p w14:paraId="786F9888" w14:textId="77777777" w:rsidR="00C34D8D" w:rsidRPr="0087187C" w:rsidRDefault="00C34D8D" w:rsidP="00834BF2">
            <w:pPr>
              <w:ind w:right="-90"/>
              <w:rPr>
                <w:rFonts w:eastAsia="Century Gothic"/>
                <w:i/>
                <w:sz w:val="22"/>
              </w:rPr>
            </w:pPr>
            <w:r w:rsidRPr="0087187C">
              <w:rPr>
                <w:rFonts w:eastAsia="Century Gothic"/>
                <w:i/>
                <w:sz w:val="22"/>
              </w:rPr>
              <w:t>(</w:t>
            </w:r>
            <w:proofErr w:type="spellStart"/>
            <w:r w:rsidRPr="0087187C">
              <w:rPr>
                <w:rFonts w:eastAsia="Century Gothic"/>
                <w:i/>
                <w:sz w:val="22"/>
              </w:rPr>
              <w:t>Positibo</w:t>
            </w:r>
            <w:proofErr w:type="spellEnd"/>
            <w:r w:rsidRPr="0087187C">
              <w:rPr>
                <w:rFonts w:eastAsia="Century Gothic"/>
                <w:i/>
                <w:sz w:val="22"/>
              </w:rPr>
              <w:t xml:space="preserve"> ang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pamatasan</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kaugalingon</w:t>
            </w:r>
            <w:proofErr w:type="spellEnd"/>
            <w:r w:rsidRPr="0087187C">
              <w:rPr>
                <w:rFonts w:eastAsia="Century Gothic"/>
                <w:i/>
                <w:sz w:val="22"/>
              </w:rPr>
              <w:t>.)</w:t>
            </w:r>
          </w:p>
        </w:tc>
        <w:tc>
          <w:tcPr>
            <w:tcW w:w="810" w:type="dxa"/>
          </w:tcPr>
          <w:p w14:paraId="6C3B9BEE" w14:textId="77777777" w:rsidR="00C34D8D" w:rsidRPr="0087187C" w:rsidRDefault="00C34D8D" w:rsidP="00834BF2">
            <w:pPr>
              <w:ind w:right="-90"/>
              <w:jc w:val="center"/>
              <w:rPr>
                <w:rFonts w:eastAsia="Century Gothic"/>
                <w:sz w:val="22"/>
              </w:rPr>
            </w:pPr>
          </w:p>
          <w:p w14:paraId="45D9E356" w14:textId="77777777" w:rsidR="00C34D8D" w:rsidRPr="0087187C" w:rsidRDefault="00C34D8D" w:rsidP="00834BF2">
            <w:pPr>
              <w:ind w:right="-90"/>
              <w:jc w:val="center"/>
              <w:rPr>
                <w:rFonts w:eastAsia="Century Gothic"/>
                <w:sz w:val="22"/>
              </w:rPr>
            </w:pPr>
            <w:r w:rsidRPr="0087187C">
              <w:rPr>
                <w:rFonts w:eastAsia="Century Gothic"/>
                <w:sz w:val="22"/>
              </w:rPr>
              <w:t>4.04</w:t>
            </w:r>
          </w:p>
        </w:tc>
        <w:tc>
          <w:tcPr>
            <w:tcW w:w="1530" w:type="dxa"/>
            <w:vAlign w:val="center"/>
          </w:tcPr>
          <w:p w14:paraId="52F3270B" w14:textId="77777777" w:rsidR="00C34D8D" w:rsidRPr="0087187C" w:rsidRDefault="00C34D8D" w:rsidP="00834BF2">
            <w:pPr>
              <w:jc w:val="center"/>
              <w:rPr>
                <w:rFonts w:eastAsia="Century Gothic"/>
                <w:sz w:val="22"/>
              </w:rPr>
            </w:pPr>
          </w:p>
          <w:p w14:paraId="552DB1CD"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0AAFD09E" w14:textId="77777777" w:rsidTr="00834BF2">
        <w:tc>
          <w:tcPr>
            <w:tcW w:w="450" w:type="dxa"/>
          </w:tcPr>
          <w:p w14:paraId="210E24BB" w14:textId="77777777" w:rsidR="00C34D8D" w:rsidRPr="0087187C" w:rsidRDefault="00C34D8D" w:rsidP="00834BF2">
            <w:pPr>
              <w:ind w:right="-90"/>
              <w:jc w:val="right"/>
              <w:rPr>
                <w:rFonts w:eastAsia="Century Gothic"/>
                <w:sz w:val="22"/>
              </w:rPr>
            </w:pPr>
            <w:r w:rsidRPr="0087187C">
              <w:rPr>
                <w:rFonts w:eastAsia="Century Gothic"/>
                <w:sz w:val="22"/>
              </w:rPr>
              <w:t>9.</w:t>
            </w:r>
          </w:p>
          <w:p w14:paraId="36A3E4A3" w14:textId="77777777" w:rsidR="00C34D8D" w:rsidRPr="0087187C" w:rsidRDefault="00C34D8D" w:rsidP="00834BF2">
            <w:pPr>
              <w:ind w:right="-90"/>
              <w:jc w:val="right"/>
              <w:rPr>
                <w:rFonts w:eastAsia="Century Gothic"/>
                <w:sz w:val="22"/>
              </w:rPr>
            </w:pPr>
          </w:p>
        </w:tc>
        <w:tc>
          <w:tcPr>
            <w:tcW w:w="6210" w:type="dxa"/>
            <w:vAlign w:val="center"/>
          </w:tcPr>
          <w:p w14:paraId="48871EBA" w14:textId="77777777" w:rsidR="00C34D8D" w:rsidRPr="0087187C" w:rsidRDefault="00C34D8D" w:rsidP="00834BF2">
            <w:pPr>
              <w:ind w:right="-90"/>
              <w:rPr>
                <w:rFonts w:eastAsia="Century Gothic"/>
                <w:sz w:val="22"/>
              </w:rPr>
            </w:pPr>
            <w:r w:rsidRPr="0087187C">
              <w:rPr>
                <w:rFonts w:eastAsia="Century Gothic"/>
                <w:sz w:val="22"/>
              </w:rPr>
              <w:t>I have good qualities in myself.</w:t>
            </w:r>
          </w:p>
          <w:p w14:paraId="02B2936D" w14:textId="77777777" w:rsidR="00C34D8D" w:rsidRPr="0087187C" w:rsidRDefault="00C34D8D" w:rsidP="00834BF2">
            <w:pPr>
              <w:ind w:right="-90"/>
              <w:rPr>
                <w:rFonts w:eastAsia="Century Gothic"/>
                <w:i/>
                <w:sz w:val="22"/>
              </w:rPr>
            </w:pPr>
            <w:r w:rsidRPr="0087187C">
              <w:rPr>
                <w:rFonts w:eastAsia="Century Gothic"/>
                <w:i/>
                <w:sz w:val="22"/>
              </w:rPr>
              <w:t xml:space="preserve">(May </w:t>
            </w:r>
            <w:proofErr w:type="spellStart"/>
            <w:r w:rsidRPr="0087187C">
              <w:rPr>
                <w:rFonts w:eastAsia="Century Gothic"/>
                <w:i/>
                <w:sz w:val="22"/>
              </w:rPr>
              <w:t>ara</w:t>
            </w:r>
            <w:proofErr w:type="spellEnd"/>
            <w:r w:rsidRPr="0087187C">
              <w:rPr>
                <w:rFonts w:eastAsia="Century Gothic"/>
                <w:i/>
                <w:sz w:val="22"/>
              </w:rPr>
              <w:t xml:space="preserve"> </w:t>
            </w:r>
            <w:proofErr w:type="spellStart"/>
            <w:r w:rsidRPr="0087187C">
              <w:rPr>
                <w:rFonts w:eastAsia="Century Gothic"/>
                <w:i/>
                <w:sz w:val="22"/>
              </w:rPr>
              <w:t>ako</w:t>
            </w:r>
            <w:proofErr w:type="spellEnd"/>
            <w:r w:rsidRPr="0087187C">
              <w:rPr>
                <w:rFonts w:eastAsia="Century Gothic"/>
                <w:i/>
                <w:sz w:val="22"/>
              </w:rPr>
              <w:t xml:space="preserve"> sang </w:t>
            </w:r>
            <w:proofErr w:type="spellStart"/>
            <w:r w:rsidRPr="0087187C">
              <w:rPr>
                <w:rFonts w:eastAsia="Century Gothic"/>
                <w:i/>
                <w:sz w:val="22"/>
              </w:rPr>
              <w:t>maayo</w:t>
            </w:r>
            <w:proofErr w:type="spellEnd"/>
            <w:r w:rsidRPr="0087187C">
              <w:rPr>
                <w:rFonts w:eastAsia="Century Gothic"/>
                <w:i/>
                <w:sz w:val="22"/>
              </w:rPr>
              <w:t xml:space="preserve"> </w:t>
            </w:r>
            <w:proofErr w:type="spellStart"/>
            <w:r w:rsidRPr="0087187C">
              <w:rPr>
                <w:rFonts w:eastAsia="Century Gothic"/>
                <w:i/>
                <w:sz w:val="22"/>
              </w:rPr>
              <w:t>nga</w:t>
            </w:r>
            <w:proofErr w:type="spellEnd"/>
            <w:r w:rsidRPr="0087187C">
              <w:rPr>
                <w:rFonts w:eastAsia="Century Gothic"/>
                <w:i/>
                <w:sz w:val="22"/>
              </w:rPr>
              <w:t xml:space="preserve"> </w:t>
            </w:r>
            <w:proofErr w:type="spellStart"/>
            <w:r w:rsidRPr="0087187C">
              <w:rPr>
                <w:rFonts w:eastAsia="Century Gothic"/>
                <w:i/>
                <w:sz w:val="22"/>
              </w:rPr>
              <w:t>kalidad</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kaugalingon</w:t>
            </w:r>
            <w:proofErr w:type="spellEnd"/>
            <w:r w:rsidRPr="0087187C">
              <w:rPr>
                <w:rFonts w:eastAsia="Century Gothic"/>
                <w:i/>
                <w:sz w:val="22"/>
              </w:rPr>
              <w:t>.)</w:t>
            </w:r>
          </w:p>
        </w:tc>
        <w:tc>
          <w:tcPr>
            <w:tcW w:w="810" w:type="dxa"/>
          </w:tcPr>
          <w:p w14:paraId="17CE6583" w14:textId="77777777" w:rsidR="00C34D8D" w:rsidRPr="0087187C" w:rsidRDefault="00C34D8D" w:rsidP="00834BF2">
            <w:pPr>
              <w:ind w:right="-90"/>
              <w:jc w:val="center"/>
              <w:rPr>
                <w:rFonts w:eastAsia="Century Gothic"/>
                <w:sz w:val="22"/>
              </w:rPr>
            </w:pPr>
          </w:p>
          <w:p w14:paraId="64190CCF" w14:textId="77777777" w:rsidR="00C34D8D" w:rsidRPr="0087187C" w:rsidRDefault="00C34D8D" w:rsidP="00834BF2">
            <w:pPr>
              <w:ind w:right="-90"/>
              <w:jc w:val="center"/>
              <w:rPr>
                <w:rFonts w:eastAsia="Century Gothic"/>
                <w:sz w:val="22"/>
              </w:rPr>
            </w:pPr>
            <w:r w:rsidRPr="0087187C">
              <w:rPr>
                <w:rFonts w:eastAsia="Century Gothic"/>
                <w:sz w:val="22"/>
              </w:rPr>
              <w:t>4.02</w:t>
            </w:r>
          </w:p>
        </w:tc>
        <w:tc>
          <w:tcPr>
            <w:tcW w:w="1530" w:type="dxa"/>
            <w:vAlign w:val="center"/>
          </w:tcPr>
          <w:p w14:paraId="300D5736" w14:textId="77777777" w:rsidR="00C34D8D" w:rsidRPr="0087187C" w:rsidRDefault="00C34D8D" w:rsidP="00834BF2">
            <w:pPr>
              <w:jc w:val="center"/>
              <w:rPr>
                <w:rFonts w:eastAsia="Century Gothic"/>
                <w:sz w:val="22"/>
              </w:rPr>
            </w:pPr>
          </w:p>
          <w:p w14:paraId="0AD78FAF"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0776E918" w14:textId="77777777" w:rsidTr="00834BF2">
        <w:tc>
          <w:tcPr>
            <w:tcW w:w="450" w:type="dxa"/>
          </w:tcPr>
          <w:p w14:paraId="15E2FF0A" w14:textId="77777777" w:rsidR="00C34D8D" w:rsidRPr="0087187C" w:rsidRDefault="00C34D8D" w:rsidP="00834BF2">
            <w:pPr>
              <w:ind w:right="-90"/>
              <w:jc w:val="right"/>
              <w:rPr>
                <w:rFonts w:eastAsia="Century Gothic"/>
                <w:sz w:val="22"/>
              </w:rPr>
            </w:pPr>
            <w:r w:rsidRPr="0087187C">
              <w:rPr>
                <w:rFonts w:eastAsia="Century Gothic"/>
                <w:sz w:val="22"/>
              </w:rPr>
              <w:t>7.</w:t>
            </w:r>
          </w:p>
          <w:p w14:paraId="405EDA9B" w14:textId="77777777" w:rsidR="00C34D8D" w:rsidRPr="0087187C" w:rsidRDefault="00C34D8D" w:rsidP="00834BF2">
            <w:pPr>
              <w:ind w:right="-90"/>
              <w:jc w:val="right"/>
              <w:rPr>
                <w:rFonts w:eastAsia="Century Gothic"/>
                <w:sz w:val="22"/>
              </w:rPr>
            </w:pPr>
          </w:p>
          <w:p w14:paraId="11F53A16" w14:textId="77777777" w:rsidR="00C34D8D" w:rsidRPr="0087187C" w:rsidRDefault="00C34D8D" w:rsidP="00834BF2">
            <w:pPr>
              <w:ind w:right="-90"/>
              <w:jc w:val="right"/>
              <w:rPr>
                <w:rFonts w:eastAsia="Century Gothic"/>
                <w:sz w:val="22"/>
              </w:rPr>
            </w:pPr>
          </w:p>
        </w:tc>
        <w:tc>
          <w:tcPr>
            <w:tcW w:w="6210" w:type="dxa"/>
            <w:vAlign w:val="center"/>
          </w:tcPr>
          <w:p w14:paraId="07C2264D" w14:textId="77777777" w:rsidR="00C34D8D" w:rsidRPr="0087187C" w:rsidRDefault="00C34D8D" w:rsidP="00834BF2">
            <w:pPr>
              <w:ind w:right="-90"/>
              <w:rPr>
                <w:rFonts w:eastAsia="Century Gothic"/>
                <w:sz w:val="22"/>
              </w:rPr>
            </w:pPr>
            <w:r w:rsidRPr="0087187C">
              <w:rPr>
                <w:rFonts w:eastAsia="Century Gothic"/>
                <w:sz w:val="22"/>
              </w:rPr>
              <w:t>I can manage my emotions properly in front of people.</w:t>
            </w:r>
          </w:p>
          <w:p w14:paraId="3E441650" w14:textId="77777777" w:rsidR="00C34D8D" w:rsidRPr="0087187C" w:rsidRDefault="00C34D8D" w:rsidP="00834BF2">
            <w:pPr>
              <w:ind w:right="-90"/>
              <w:rPr>
                <w:rFonts w:eastAsia="Century Gothic"/>
                <w:i/>
                <w:sz w:val="22"/>
              </w:rPr>
            </w:pPr>
            <w:r w:rsidRPr="0087187C">
              <w:rPr>
                <w:rFonts w:eastAsia="Century Gothic"/>
                <w:i/>
                <w:sz w:val="22"/>
              </w:rPr>
              <w:t xml:space="preserve">(Kaya ko </w:t>
            </w:r>
            <w:proofErr w:type="spellStart"/>
            <w:r w:rsidRPr="0087187C">
              <w:rPr>
                <w:rFonts w:eastAsia="Century Gothic"/>
                <w:i/>
                <w:sz w:val="22"/>
              </w:rPr>
              <w:t>plastaron</w:t>
            </w:r>
            <w:proofErr w:type="spellEnd"/>
            <w:r w:rsidRPr="0087187C">
              <w:rPr>
                <w:rFonts w:eastAsia="Century Gothic"/>
                <w:i/>
                <w:sz w:val="22"/>
              </w:rPr>
              <w:t xml:space="preserve"> ang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mga</w:t>
            </w:r>
            <w:proofErr w:type="spellEnd"/>
            <w:r w:rsidRPr="0087187C">
              <w:rPr>
                <w:rFonts w:eastAsia="Century Gothic"/>
                <w:i/>
                <w:sz w:val="22"/>
              </w:rPr>
              <w:t xml:space="preserve"> </w:t>
            </w:r>
            <w:proofErr w:type="spellStart"/>
            <w:r w:rsidRPr="0087187C">
              <w:rPr>
                <w:rFonts w:eastAsia="Century Gothic"/>
                <w:i/>
                <w:sz w:val="22"/>
              </w:rPr>
              <w:t>balatyagon</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atubang</w:t>
            </w:r>
            <w:proofErr w:type="spellEnd"/>
            <w:r w:rsidRPr="0087187C">
              <w:rPr>
                <w:rFonts w:eastAsia="Century Gothic"/>
                <w:i/>
                <w:sz w:val="22"/>
              </w:rPr>
              <w:t xml:space="preserve"> sang </w:t>
            </w:r>
            <w:proofErr w:type="spellStart"/>
            <w:r w:rsidRPr="0087187C">
              <w:rPr>
                <w:rFonts w:eastAsia="Century Gothic"/>
                <w:i/>
                <w:sz w:val="22"/>
              </w:rPr>
              <w:t>mga</w:t>
            </w:r>
            <w:proofErr w:type="spellEnd"/>
            <w:r w:rsidRPr="0087187C">
              <w:rPr>
                <w:rFonts w:eastAsia="Century Gothic"/>
                <w:i/>
                <w:sz w:val="22"/>
              </w:rPr>
              <w:t xml:space="preserve"> </w:t>
            </w:r>
            <w:proofErr w:type="spellStart"/>
            <w:r w:rsidRPr="0087187C">
              <w:rPr>
                <w:rFonts w:eastAsia="Century Gothic"/>
                <w:i/>
                <w:sz w:val="22"/>
              </w:rPr>
              <w:t>tawo</w:t>
            </w:r>
            <w:proofErr w:type="spellEnd"/>
            <w:r w:rsidRPr="0087187C">
              <w:rPr>
                <w:rFonts w:eastAsia="Century Gothic"/>
                <w:i/>
                <w:sz w:val="22"/>
              </w:rPr>
              <w:t>.)</w:t>
            </w:r>
          </w:p>
        </w:tc>
        <w:tc>
          <w:tcPr>
            <w:tcW w:w="810" w:type="dxa"/>
          </w:tcPr>
          <w:p w14:paraId="5518D9B2" w14:textId="77777777" w:rsidR="00C34D8D" w:rsidRPr="0087187C" w:rsidRDefault="00C34D8D" w:rsidP="00834BF2">
            <w:pPr>
              <w:ind w:right="-90"/>
              <w:jc w:val="center"/>
              <w:rPr>
                <w:rFonts w:eastAsia="Century Gothic"/>
                <w:sz w:val="22"/>
              </w:rPr>
            </w:pPr>
          </w:p>
          <w:p w14:paraId="35646B50" w14:textId="77777777" w:rsidR="00C34D8D" w:rsidRPr="0087187C" w:rsidRDefault="00C34D8D" w:rsidP="00834BF2">
            <w:pPr>
              <w:ind w:right="-90"/>
              <w:jc w:val="center"/>
              <w:rPr>
                <w:rFonts w:eastAsia="Century Gothic"/>
                <w:sz w:val="22"/>
              </w:rPr>
            </w:pPr>
            <w:r w:rsidRPr="0087187C">
              <w:rPr>
                <w:rFonts w:eastAsia="Century Gothic"/>
                <w:sz w:val="22"/>
              </w:rPr>
              <w:t>3.99</w:t>
            </w:r>
          </w:p>
        </w:tc>
        <w:tc>
          <w:tcPr>
            <w:tcW w:w="1530" w:type="dxa"/>
            <w:vAlign w:val="center"/>
          </w:tcPr>
          <w:p w14:paraId="6875BA3F"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2CE822FA" w14:textId="77777777" w:rsidTr="00834BF2">
        <w:tc>
          <w:tcPr>
            <w:tcW w:w="450" w:type="dxa"/>
          </w:tcPr>
          <w:p w14:paraId="77D8E7E6" w14:textId="77777777" w:rsidR="00C34D8D" w:rsidRPr="0087187C" w:rsidRDefault="00C34D8D" w:rsidP="00834BF2">
            <w:pPr>
              <w:ind w:right="-90"/>
              <w:jc w:val="right"/>
              <w:rPr>
                <w:rFonts w:eastAsia="Century Gothic"/>
                <w:sz w:val="22"/>
              </w:rPr>
            </w:pPr>
            <w:r w:rsidRPr="0087187C">
              <w:rPr>
                <w:rFonts w:eastAsia="Century Gothic"/>
                <w:sz w:val="22"/>
              </w:rPr>
              <w:t>5.</w:t>
            </w:r>
          </w:p>
        </w:tc>
        <w:tc>
          <w:tcPr>
            <w:tcW w:w="6210" w:type="dxa"/>
            <w:vAlign w:val="center"/>
          </w:tcPr>
          <w:p w14:paraId="57456CDF" w14:textId="77777777" w:rsidR="00C34D8D" w:rsidRPr="0087187C" w:rsidRDefault="00C34D8D" w:rsidP="00834BF2">
            <w:pPr>
              <w:ind w:right="-90"/>
              <w:rPr>
                <w:rFonts w:eastAsia="Century Gothic"/>
                <w:sz w:val="22"/>
              </w:rPr>
            </w:pPr>
            <w:r w:rsidRPr="0087187C">
              <w:rPr>
                <w:rFonts w:eastAsia="Century Gothic"/>
                <w:sz w:val="22"/>
              </w:rPr>
              <w:t>I know I can contribute something out of what I know.</w:t>
            </w:r>
          </w:p>
          <w:p w14:paraId="1D6E8CB1" w14:textId="77777777" w:rsidR="00C34D8D" w:rsidRPr="0087187C" w:rsidRDefault="00C34D8D" w:rsidP="00834BF2">
            <w:pPr>
              <w:ind w:right="-90"/>
              <w:rPr>
                <w:rFonts w:eastAsia="Century Gothic"/>
                <w:i/>
                <w:sz w:val="22"/>
              </w:rPr>
            </w:pPr>
            <w:r w:rsidRPr="0087187C">
              <w:rPr>
                <w:rFonts w:eastAsia="Century Gothic"/>
                <w:i/>
                <w:sz w:val="22"/>
              </w:rPr>
              <w:t>(</w:t>
            </w:r>
            <w:proofErr w:type="spellStart"/>
            <w:r w:rsidRPr="0087187C">
              <w:rPr>
                <w:rFonts w:eastAsia="Century Gothic"/>
                <w:i/>
                <w:sz w:val="22"/>
              </w:rPr>
              <w:t>Nahibaluan</w:t>
            </w:r>
            <w:proofErr w:type="spellEnd"/>
            <w:r w:rsidRPr="0087187C">
              <w:rPr>
                <w:rFonts w:eastAsia="Century Gothic"/>
                <w:i/>
                <w:sz w:val="22"/>
              </w:rPr>
              <w:t xml:space="preserve"> ko </w:t>
            </w:r>
            <w:proofErr w:type="spellStart"/>
            <w:r w:rsidRPr="0087187C">
              <w:rPr>
                <w:rFonts w:eastAsia="Century Gothic"/>
                <w:i/>
                <w:sz w:val="22"/>
              </w:rPr>
              <w:t>nga</w:t>
            </w:r>
            <w:proofErr w:type="spellEnd"/>
            <w:r w:rsidRPr="0087187C">
              <w:rPr>
                <w:rFonts w:eastAsia="Century Gothic"/>
                <w:i/>
                <w:sz w:val="22"/>
              </w:rPr>
              <w:t xml:space="preserve"> may </w:t>
            </w:r>
            <w:proofErr w:type="spellStart"/>
            <w:r w:rsidRPr="0087187C">
              <w:rPr>
                <w:rFonts w:eastAsia="Century Gothic"/>
                <w:i/>
                <w:sz w:val="22"/>
              </w:rPr>
              <w:t>mapa</w:t>
            </w:r>
            <w:proofErr w:type="spellEnd"/>
            <w:r w:rsidRPr="0087187C">
              <w:rPr>
                <w:rFonts w:eastAsia="Century Gothic"/>
                <w:i/>
                <w:sz w:val="22"/>
              </w:rPr>
              <w:t xml:space="preserve">-ambit </w:t>
            </w:r>
            <w:proofErr w:type="spellStart"/>
            <w:r w:rsidRPr="0087187C">
              <w:rPr>
                <w:rFonts w:eastAsia="Century Gothic"/>
                <w:i/>
                <w:sz w:val="22"/>
              </w:rPr>
              <w:t>ako</w:t>
            </w:r>
            <w:proofErr w:type="spellEnd"/>
            <w:r w:rsidRPr="0087187C">
              <w:rPr>
                <w:rFonts w:eastAsia="Century Gothic"/>
                <w:i/>
                <w:sz w:val="22"/>
              </w:rPr>
              <w:t xml:space="preserve"> </w:t>
            </w:r>
            <w:proofErr w:type="spellStart"/>
            <w:r w:rsidRPr="0087187C">
              <w:rPr>
                <w:rFonts w:eastAsia="Century Gothic"/>
                <w:i/>
                <w:sz w:val="22"/>
              </w:rPr>
              <w:t>paagi</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mga</w:t>
            </w:r>
            <w:proofErr w:type="spellEnd"/>
            <w:r w:rsidRPr="0087187C">
              <w:rPr>
                <w:rFonts w:eastAsia="Century Gothic"/>
                <w:i/>
                <w:sz w:val="22"/>
              </w:rPr>
              <w:t xml:space="preserve"> </w:t>
            </w:r>
            <w:proofErr w:type="spellStart"/>
            <w:r w:rsidRPr="0087187C">
              <w:rPr>
                <w:rFonts w:eastAsia="Century Gothic"/>
                <w:i/>
                <w:sz w:val="22"/>
              </w:rPr>
              <w:t>nahibaluan</w:t>
            </w:r>
            <w:proofErr w:type="spellEnd"/>
            <w:r w:rsidRPr="0087187C">
              <w:rPr>
                <w:rFonts w:eastAsia="Century Gothic"/>
                <w:i/>
                <w:sz w:val="22"/>
              </w:rPr>
              <w:t>.)</w:t>
            </w:r>
          </w:p>
        </w:tc>
        <w:tc>
          <w:tcPr>
            <w:tcW w:w="810" w:type="dxa"/>
          </w:tcPr>
          <w:p w14:paraId="3518286F" w14:textId="77777777" w:rsidR="00C34D8D" w:rsidRPr="0087187C" w:rsidRDefault="00C34D8D" w:rsidP="00834BF2">
            <w:pPr>
              <w:ind w:right="-90"/>
              <w:rPr>
                <w:rFonts w:eastAsia="Century Gothic"/>
                <w:sz w:val="22"/>
              </w:rPr>
            </w:pPr>
            <w:r w:rsidRPr="0087187C">
              <w:rPr>
                <w:rFonts w:eastAsia="Century Gothic"/>
                <w:sz w:val="22"/>
              </w:rPr>
              <w:t xml:space="preserve">   </w:t>
            </w:r>
          </w:p>
          <w:p w14:paraId="7AD404C2" w14:textId="77777777" w:rsidR="00C34D8D" w:rsidRPr="0087187C" w:rsidRDefault="00C34D8D" w:rsidP="00834BF2">
            <w:pPr>
              <w:ind w:right="-90"/>
              <w:rPr>
                <w:rFonts w:eastAsia="Century Gothic"/>
                <w:sz w:val="22"/>
              </w:rPr>
            </w:pPr>
            <w:r w:rsidRPr="0087187C">
              <w:rPr>
                <w:rFonts w:eastAsia="Century Gothic"/>
                <w:sz w:val="22"/>
              </w:rPr>
              <w:t xml:space="preserve">   3.95</w:t>
            </w:r>
          </w:p>
        </w:tc>
        <w:tc>
          <w:tcPr>
            <w:tcW w:w="1530" w:type="dxa"/>
            <w:vAlign w:val="center"/>
          </w:tcPr>
          <w:p w14:paraId="32C78FE5"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3617BD1E" w14:textId="77777777" w:rsidTr="00834BF2">
        <w:tc>
          <w:tcPr>
            <w:tcW w:w="450" w:type="dxa"/>
          </w:tcPr>
          <w:p w14:paraId="6092A20A" w14:textId="77777777" w:rsidR="00C34D8D" w:rsidRPr="0087187C" w:rsidRDefault="00C34D8D" w:rsidP="00834BF2">
            <w:pPr>
              <w:ind w:right="-90"/>
              <w:jc w:val="right"/>
              <w:rPr>
                <w:rFonts w:eastAsia="Century Gothic"/>
                <w:sz w:val="22"/>
              </w:rPr>
            </w:pPr>
            <w:r w:rsidRPr="0087187C">
              <w:rPr>
                <w:rFonts w:eastAsia="Century Gothic"/>
                <w:sz w:val="22"/>
              </w:rPr>
              <w:t>8.</w:t>
            </w:r>
          </w:p>
        </w:tc>
        <w:tc>
          <w:tcPr>
            <w:tcW w:w="6210" w:type="dxa"/>
            <w:vAlign w:val="center"/>
          </w:tcPr>
          <w:p w14:paraId="745F55F0" w14:textId="77777777" w:rsidR="00C34D8D" w:rsidRPr="0087187C" w:rsidRDefault="00C34D8D" w:rsidP="00834BF2">
            <w:pPr>
              <w:ind w:right="-90"/>
              <w:rPr>
                <w:rFonts w:eastAsia="Century Gothic"/>
                <w:sz w:val="22"/>
              </w:rPr>
            </w:pPr>
            <w:r w:rsidRPr="0087187C">
              <w:rPr>
                <w:rFonts w:eastAsia="Century Gothic"/>
                <w:sz w:val="22"/>
              </w:rPr>
              <w:t>I feel that I have something to be proud of.</w:t>
            </w:r>
          </w:p>
          <w:p w14:paraId="0870BF25" w14:textId="77777777" w:rsidR="00C34D8D" w:rsidRPr="0087187C" w:rsidRDefault="00C34D8D" w:rsidP="00834BF2">
            <w:pPr>
              <w:ind w:right="-90"/>
              <w:rPr>
                <w:rFonts w:eastAsia="Century Gothic"/>
                <w:i/>
                <w:sz w:val="22"/>
              </w:rPr>
            </w:pPr>
            <w:r w:rsidRPr="0087187C">
              <w:rPr>
                <w:rFonts w:eastAsia="Century Gothic"/>
                <w:i/>
                <w:sz w:val="22"/>
              </w:rPr>
              <w:t>(</w:t>
            </w:r>
            <w:proofErr w:type="spellStart"/>
            <w:r w:rsidRPr="0087187C">
              <w:rPr>
                <w:rFonts w:eastAsia="Century Gothic"/>
                <w:i/>
                <w:sz w:val="22"/>
              </w:rPr>
              <w:t>Nabatyagan</w:t>
            </w:r>
            <w:proofErr w:type="spellEnd"/>
            <w:r w:rsidRPr="0087187C">
              <w:rPr>
                <w:rFonts w:eastAsia="Century Gothic"/>
                <w:i/>
                <w:sz w:val="22"/>
              </w:rPr>
              <w:t xml:space="preserve"> ko </w:t>
            </w:r>
            <w:proofErr w:type="spellStart"/>
            <w:r w:rsidRPr="0087187C">
              <w:rPr>
                <w:rFonts w:eastAsia="Century Gothic"/>
                <w:i/>
                <w:sz w:val="22"/>
              </w:rPr>
              <w:t>nga</w:t>
            </w:r>
            <w:proofErr w:type="spellEnd"/>
            <w:r w:rsidRPr="0087187C">
              <w:rPr>
                <w:rFonts w:eastAsia="Century Gothic"/>
                <w:i/>
                <w:sz w:val="22"/>
              </w:rPr>
              <w:t xml:space="preserve"> may </w:t>
            </w:r>
            <w:proofErr w:type="spellStart"/>
            <w:r w:rsidRPr="0087187C">
              <w:rPr>
                <w:rFonts w:eastAsia="Century Gothic"/>
                <w:i/>
                <w:sz w:val="22"/>
              </w:rPr>
              <w:t>ara</w:t>
            </w:r>
            <w:proofErr w:type="spellEnd"/>
            <w:r w:rsidRPr="0087187C">
              <w:rPr>
                <w:rFonts w:eastAsia="Century Gothic"/>
                <w:i/>
                <w:sz w:val="22"/>
              </w:rPr>
              <w:t xml:space="preserve"> man </w:t>
            </w:r>
            <w:proofErr w:type="spellStart"/>
            <w:r w:rsidRPr="0087187C">
              <w:rPr>
                <w:rFonts w:eastAsia="Century Gothic"/>
                <w:i/>
                <w:sz w:val="22"/>
              </w:rPr>
              <w:t>ako</w:t>
            </w:r>
            <w:proofErr w:type="spellEnd"/>
            <w:r w:rsidRPr="0087187C">
              <w:rPr>
                <w:rFonts w:eastAsia="Century Gothic"/>
                <w:i/>
                <w:sz w:val="22"/>
              </w:rPr>
              <w:t xml:space="preserve"> sang </w:t>
            </w:r>
            <w:proofErr w:type="spellStart"/>
            <w:r w:rsidRPr="0087187C">
              <w:rPr>
                <w:rFonts w:eastAsia="Century Gothic"/>
                <w:i/>
                <w:sz w:val="22"/>
              </w:rPr>
              <w:t>ipabugal</w:t>
            </w:r>
            <w:proofErr w:type="spellEnd"/>
            <w:r w:rsidRPr="0087187C">
              <w:rPr>
                <w:rFonts w:eastAsia="Century Gothic"/>
                <w:i/>
                <w:sz w:val="22"/>
              </w:rPr>
              <w:t>.)</w:t>
            </w:r>
          </w:p>
        </w:tc>
        <w:tc>
          <w:tcPr>
            <w:tcW w:w="810" w:type="dxa"/>
          </w:tcPr>
          <w:p w14:paraId="68619195" w14:textId="77777777" w:rsidR="00C34D8D" w:rsidRPr="0087187C" w:rsidRDefault="00C34D8D" w:rsidP="00834BF2">
            <w:pPr>
              <w:ind w:right="-90"/>
              <w:jc w:val="center"/>
              <w:rPr>
                <w:rFonts w:eastAsia="Century Gothic"/>
                <w:sz w:val="22"/>
              </w:rPr>
            </w:pPr>
          </w:p>
          <w:p w14:paraId="021AE23D" w14:textId="77777777" w:rsidR="00C34D8D" w:rsidRPr="0087187C" w:rsidRDefault="00C34D8D" w:rsidP="00834BF2">
            <w:pPr>
              <w:ind w:right="-90"/>
              <w:jc w:val="center"/>
              <w:rPr>
                <w:rFonts w:eastAsia="Century Gothic"/>
                <w:sz w:val="22"/>
              </w:rPr>
            </w:pPr>
            <w:r w:rsidRPr="0087187C">
              <w:rPr>
                <w:rFonts w:eastAsia="Century Gothic"/>
                <w:sz w:val="22"/>
              </w:rPr>
              <w:t>3.82</w:t>
            </w:r>
          </w:p>
        </w:tc>
        <w:tc>
          <w:tcPr>
            <w:tcW w:w="1530" w:type="dxa"/>
            <w:vAlign w:val="center"/>
          </w:tcPr>
          <w:p w14:paraId="5C660138" w14:textId="77777777" w:rsidR="00C34D8D" w:rsidRPr="0087187C" w:rsidRDefault="00C34D8D" w:rsidP="00834BF2">
            <w:pPr>
              <w:jc w:val="center"/>
              <w:rPr>
                <w:rFonts w:eastAsia="Century Gothic"/>
                <w:sz w:val="22"/>
              </w:rPr>
            </w:pPr>
          </w:p>
          <w:p w14:paraId="5049B0FD"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0A3D3328" w14:textId="77777777" w:rsidTr="00834BF2">
        <w:tc>
          <w:tcPr>
            <w:tcW w:w="450" w:type="dxa"/>
          </w:tcPr>
          <w:p w14:paraId="47BEEE42" w14:textId="77777777" w:rsidR="00C34D8D" w:rsidRPr="0087187C" w:rsidRDefault="00C34D8D" w:rsidP="00834BF2">
            <w:pPr>
              <w:ind w:right="-90"/>
              <w:jc w:val="right"/>
              <w:rPr>
                <w:rFonts w:eastAsia="Century Gothic"/>
                <w:sz w:val="22"/>
              </w:rPr>
            </w:pPr>
            <w:r w:rsidRPr="0087187C">
              <w:rPr>
                <w:rFonts w:eastAsia="Century Gothic"/>
                <w:sz w:val="22"/>
              </w:rPr>
              <w:t>6.</w:t>
            </w:r>
          </w:p>
        </w:tc>
        <w:tc>
          <w:tcPr>
            <w:tcW w:w="6210" w:type="dxa"/>
            <w:vAlign w:val="center"/>
          </w:tcPr>
          <w:p w14:paraId="02C722F6" w14:textId="77777777" w:rsidR="00C34D8D" w:rsidRPr="0087187C" w:rsidRDefault="00C34D8D" w:rsidP="00834BF2">
            <w:pPr>
              <w:ind w:right="-90"/>
              <w:rPr>
                <w:rFonts w:eastAsia="Century Gothic"/>
                <w:sz w:val="22"/>
              </w:rPr>
            </w:pPr>
            <w:r w:rsidRPr="0087187C">
              <w:rPr>
                <w:rFonts w:eastAsia="Century Gothic"/>
                <w:sz w:val="22"/>
              </w:rPr>
              <w:t>I feel appreciation from others.</w:t>
            </w:r>
          </w:p>
          <w:p w14:paraId="2C94E7B3" w14:textId="77777777" w:rsidR="00C34D8D" w:rsidRPr="0087187C" w:rsidRDefault="00C34D8D" w:rsidP="00834BF2">
            <w:pPr>
              <w:ind w:right="-90"/>
              <w:rPr>
                <w:rFonts w:eastAsia="Century Gothic"/>
                <w:i/>
                <w:sz w:val="22"/>
              </w:rPr>
            </w:pPr>
            <w:r w:rsidRPr="0087187C">
              <w:rPr>
                <w:rFonts w:eastAsia="Century Gothic"/>
                <w:i/>
                <w:sz w:val="22"/>
              </w:rPr>
              <w:t>(</w:t>
            </w:r>
            <w:proofErr w:type="spellStart"/>
            <w:r w:rsidRPr="0087187C">
              <w:rPr>
                <w:rFonts w:eastAsia="Century Gothic"/>
                <w:i/>
                <w:sz w:val="22"/>
              </w:rPr>
              <w:t>Nabatyagan</w:t>
            </w:r>
            <w:proofErr w:type="spellEnd"/>
            <w:r w:rsidRPr="0087187C">
              <w:rPr>
                <w:rFonts w:eastAsia="Century Gothic"/>
                <w:i/>
                <w:sz w:val="22"/>
              </w:rPr>
              <w:t xml:space="preserve"> ko </w:t>
            </w:r>
            <w:proofErr w:type="spellStart"/>
            <w:r w:rsidRPr="0087187C">
              <w:rPr>
                <w:rFonts w:eastAsia="Century Gothic"/>
                <w:i/>
                <w:sz w:val="22"/>
              </w:rPr>
              <w:t>nga</w:t>
            </w:r>
            <w:proofErr w:type="spellEnd"/>
            <w:r w:rsidRPr="0087187C">
              <w:rPr>
                <w:rFonts w:eastAsia="Century Gothic"/>
                <w:i/>
                <w:sz w:val="22"/>
              </w:rPr>
              <w:t xml:space="preserve"> </w:t>
            </w:r>
            <w:proofErr w:type="spellStart"/>
            <w:r w:rsidRPr="0087187C">
              <w:rPr>
                <w:rFonts w:eastAsia="Century Gothic"/>
                <w:i/>
                <w:sz w:val="22"/>
              </w:rPr>
              <w:t>gina</w:t>
            </w:r>
            <w:proofErr w:type="spellEnd"/>
            <w:r w:rsidRPr="0087187C">
              <w:rPr>
                <w:rFonts w:eastAsia="Century Gothic"/>
                <w:i/>
                <w:sz w:val="22"/>
              </w:rPr>
              <w:t xml:space="preserve"> </w:t>
            </w:r>
            <w:proofErr w:type="spellStart"/>
            <w:r w:rsidRPr="0087187C">
              <w:rPr>
                <w:rFonts w:eastAsia="Century Gothic"/>
                <w:i/>
                <w:sz w:val="22"/>
              </w:rPr>
              <w:t>apresyar</w:t>
            </w:r>
            <w:proofErr w:type="spellEnd"/>
            <w:r w:rsidRPr="0087187C">
              <w:rPr>
                <w:rFonts w:eastAsia="Century Gothic"/>
                <w:i/>
                <w:sz w:val="22"/>
              </w:rPr>
              <w:t xml:space="preserve"> </w:t>
            </w:r>
            <w:proofErr w:type="spellStart"/>
            <w:r w:rsidRPr="0087187C">
              <w:rPr>
                <w:rFonts w:eastAsia="Century Gothic"/>
                <w:i/>
                <w:sz w:val="22"/>
              </w:rPr>
              <w:t>ako</w:t>
            </w:r>
            <w:proofErr w:type="spellEnd"/>
            <w:r w:rsidRPr="0087187C">
              <w:rPr>
                <w:rFonts w:eastAsia="Century Gothic"/>
                <w:i/>
                <w:sz w:val="22"/>
              </w:rPr>
              <w:t xml:space="preserve"> sang </w:t>
            </w:r>
            <w:proofErr w:type="spellStart"/>
            <w:r w:rsidRPr="0087187C">
              <w:rPr>
                <w:rFonts w:eastAsia="Century Gothic"/>
                <w:i/>
                <w:sz w:val="22"/>
              </w:rPr>
              <w:t>mga</w:t>
            </w:r>
            <w:proofErr w:type="spellEnd"/>
            <w:r w:rsidRPr="0087187C">
              <w:rPr>
                <w:rFonts w:eastAsia="Century Gothic"/>
                <w:i/>
                <w:sz w:val="22"/>
              </w:rPr>
              <w:t xml:space="preserve"> </w:t>
            </w:r>
            <w:proofErr w:type="spellStart"/>
            <w:r w:rsidRPr="0087187C">
              <w:rPr>
                <w:rFonts w:eastAsia="Century Gothic"/>
                <w:i/>
                <w:sz w:val="22"/>
              </w:rPr>
              <w:t>tawo</w:t>
            </w:r>
            <w:proofErr w:type="spellEnd"/>
            <w:r w:rsidRPr="0087187C">
              <w:rPr>
                <w:rFonts w:eastAsia="Century Gothic"/>
                <w:i/>
                <w:sz w:val="22"/>
              </w:rPr>
              <w:t>.)</w:t>
            </w:r>
          </w:p>
        </w:tc>
        <w:tc>
          <w:tcPr>
            <w:tcW w:w="810" w:type="dxa"/>
          </w:tcPr>
          <w:p w14:paraId="67897793" w14:textId="77777777" w:rsidR="00C34D8D" w:rsidRPr="0087187C" w:rsidRDefault="00C34D8D" w:rsidP="00834BF2">
            <w:pPr>
              <w:ind w:right="-90"/>
              <w:jc w:val="center"/>
              <w:rPr>
                <w:rFonts w:eastAsia="Century Gothic"/>
                <w:sz w:val="22"/>
              </w:rPr>
            </w:pPr>
          </w:p>
          <w:p w14:paraId="1FBD2011" w14:textId="77777777" w:rsidR="00C34D8D" w:rsidRPr="0087187C" w:rsidRDefault="00C34D8D" w:rsidP="00834BF2">
            <w:pPr>
              <w:ind w:right="-90"/>
              <w:jc w:val="center"/>
              <w:rPr>
                <w:rFonts w:eastAsia="Century Gothic"/>
                <w:sz w:val="22"/>
              </w:rPr>
            </w:pPr>
            <w:r w:rsidRPr="0087187C">
              <w:rPr>
                <w:rFonts w:eastAsia="Century Gothic"/>
                <w:sz w:val="22"/>
              </w:rPr>
              <w:t>3.75</w:t>
            </w:r>
          </w:p>
        </w:tc>
        <w:tc>
          <w:tcPr>
            <w:tcW w:w="1530" w:type="dxa"/>
            <w:vAlign w:val="center"/>
          </w:tcPr>
          <w:p w14:paraId="3583E19A" w14:textId="77777777" w:rsidR="00C34D8D" w:rsidRPr="0087187C" w:rsidRDefault="00C34D8D" w:rsidP="00834BF2">
            <w:pPr>
              <w:jc w:val="center"/>
              <w:rPr>
                <w:rFonts w:eastAsia="Century Gothic"/>
                <w:sz w:val="22"/>
              </w:rPr>
            </w:pPr>
          </w:p>
          <w:p w14:paraId="1F7297FB"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490D7594" w14:textId="77777777" w:rsidTr="00834BF2">
        <w:tc>
          <w:tcPr>
            <w:tcW w:w="450" w:type="dxa"/>
            <w:tcBorders>
              <w:bottom w:val="single" w:sz="4" w:space="0" w:color="000000"/>
            </w:tcBorders>
          </w:tcPr>
          <w:p w14:paraId="68E03722" w14:textId="77777777" w:rsidR="00C34D8D" w:rsidRPr="0087187C" w:rsidRDefault="00C34D8D" w:rsidP="00834BF2">
            <w:pPr>
              <w:ind w:right="-90"/>
              <w:jc w:val="right"/>
              <w:rPr>
                <w:rFonts w:eastAsia="Century Gothic"/>
                <w:sz w:val="22"/>
              </w:rPr>
            </w:pPr>
            <w:r w:rsidRPr="0087187C">
              <w:rPr>
                <w:rFonts w:eastAsia="Century Gothic"/>
                <w:sz w:val="22"/>
              </w:rPr>
              <w:t>2.</w:t>
            </w:r>
          </w:p>
        </w:tc>
        <w:tc>
          <w:tcPr>
            <w:tcW w:w="6210" w:type="dxa"/>
            <w:tcBorders>
              <w:bottom w:val="single" w:sz="4" w:space="0" w:color="000000"/>
            </w:tcBorders>
            <w:vAlign w:val="center"/>
          </w:tcPr>
          <w:p w14:paraId="7CAFF6A1" w14:textId="77777777" w:rsidR="00C34D8D" w:rsidRPr="0087187C" w:rsidRDefault="00C34D8D" w:rsidP="00834BF2">
            <w:pPr>
              <w:ind w:right="-90"/>
              <w:rPr>
                <w:rFonts w:eastAsia="Century Gothic"/>
                <w:sz w:val="22"/>
              </w:rPr>
            </w:pPr>
            <w:r w:rsidRPr="0087187C">
              <w:rPr>
                <w:rFonts w:eastAsia="Century Gothic"/>
                <w:sz w:val="22"/>
              </w:rPr>
              <w:t>I appreciate failures as learning opportunities.</w:t>
            </w:r>
          </w:p>
          <w:p w14:paraId="0595722E" w14:textId="77777777" w:rsidR="00C34D8D" w:rsidRPr="0087187C" w:rsidRDefault="00C34D8D" w:rsidP="00834BF2">
            <w:pPr>
              <w:ind w:right="-90"/>
              <w:rPr>
                <w:rFonts w:eastAsia="Century Gothic"/>
                <w:i/>
                <w:sz w:val="22"/>
              </w:rPr>
            </w:pPr>
            <w:r w:rsidRPr="0087187C">
              <w:rPr>
                <w:rFonts w:eastAsia="Century Gothic"/>
                <w:i/>
                <w:sz w:val="22"/>
              </w:rPr>
              <w:t>(</w:t>
            </w:r>
            <w:proofErr w:type="spellStart"/>
            <w:r w:rsidRPr="0087187C">
              <w:rPr>
                <w:rFonts w:eastAsia="Century Gothic"/>
                <w:i/>
                <w:sz w:val="22"/>
              </w:rPr>
              <w:t>Ginakabig</w:t>
            </w:r>
            <w:proofErr w:type="spellEnd"/>
            <w:r w:rsidRPr="0087187C">
              <w:rPr>
                <w:rFonts w:eastAsia="Century Gothic"/>
                <w:i/>
                <w:sz w:val="22"/>
              </w:rPr>
              <w:t xml:space="preserve"> ko ang </w:t>
            </w:r>
            <w:proofErr w:type="spellStart"/>
            <w:r w:rsidRPr="0087187C">
              <w:rPr>
                <w:rFonts w:eastAsia="Century Gothic"/>
                <w:i/>
                <w:sz w:val="22"/>
              </w:rPr>
              <w:t>kapaslawan</w:t>
            </w:r>
            <w:proofErr w:type="spellEnd"/>
            <w:r w:rsidRPr="0087187C">
              <w:rPr>
                <w:rFonts w:eastAsia="Century Gothic"/>
                <w:i/>
                <w:sz w:val="22"/>
              </w:rPr>
              <w:t xml:space="preserve"> </w:t>
            </w:r>
            <w:proofErr w:type="spellStart"/>
            <w:r w:rsidRPr="0087187C">
              <w:rPr>
                <w:rFonts w:eastAsia="Century Gothic"/>
                <w:i/>
                <w:sz w:val="22"/>
              </w:rPr>
              <w:t>nga</w:t>
            </w:r>
            <w:proofErr w:type="spellEnd"/>
            <w:r w:rsidRPr="0087187C">
              <w:rPr>
                <w:rFonts w:eastAsia="Century Gothic"/>
                <w:i/>
                <w:sz w:val="22"/>
              </w:rPr>
              <w:t xml:space="preserve"> </w:t>
            </w:r>
            <w:proofErr w:type="spellStart"/>
            <w:r w:rsidRPr="0087187C">
              <w:rPr>
                <w:rFonts w:eastAsia="Century Gothic"/>
                <w:i/>
                <w:sz w:val="22"/>
              </w:rPr>
              <w:t>oportunidad</w:t>
            </w:r>
            <w:proofErr w:type="spellEnd"/>
            <w:r w:rsidRPr="0087187C">
              <w:rPr>
                <w:rFonts w:eastAsia="Century Gothic"/>
                <w:i/>
                <w:sz w:val="22"/>
              </w:rPr>
              <w:t xml:space="preserve"> para mag-</w:t>
            </w:r>
            <w:proofErr w:type="spellStart"/>
            <w:r w:rsidRPr="0087187C">
              <w:rPr>
                <w:rFonts w:eastAsia="Century Gothic"/>
                <w:i/>
                <w:sz w:val="22"/>
              </w:rPr>
              <w:t>antigo</w:t>
            </w:r>
            <w:proofErr w:type="spellEnd"/>
            <w:r w:rsidRPr="0087187C">
              <w:rPr>
                <w:rFonts w:eastAsia="Century Gothic"/>
                <w:i/>
                <w:sz w:val="22"/>
              </w:rPr>
              <w:t>.)</w:t>
            </w:r>
          </w:p>
        </w:tc>
        <w:tc>
          <w:tcPr>
            <w:tcW w:w="810" w:type="dxa"/>
            <w:tcBorders>
              <w:bottom w:val="single" w:sz="4" w:space="0" w:color="000000"/>
            </w:tcBorders>
          </w:tcPr>
          <w:p w14:paraId="514A1392" w14:textId="77777777" w:rsidR="00C34D8D" w:rsidRPr="0087187C" w:rsidRDefault="00C34D8D" w:rsidP="00834BF2">
            <w:pPr>
              <w:ind w:right="-90"/>
              <w:jc w:val="center"/>
              <w:rPr>
                <w:rFonts w:eastAsia="Century Gothic"/>
                <w:sz w:val="22"/>
              </w:rPr>
            </w:pPr>
          </w:p>
          <w:p w14:paraId="21DD9F1C" w14:textId="77777777" w:rsidR="00C34D8D" w:rsidRPr="0087187C" w:rsidRDefault="00C34D8D" w:rsidP="00834BF2">
            <w:pPr>
              <w:ind w:right="-90"/>
              <w:jc w:val="center"/>
              <w:rPr>
                <w:rFonts w:eastAsia="Century Gothic"/>
                <w:sz w:val="22"/>
              </w:rPr>
            </w:pPr>
            <w:r w:rsidRPr="0087187C">
              <w:rPr>
                <w:rFonts w:eastAsia="Century Gothic"/>
                <w:sz w:val="22"/>
              </w:rPr>
              <w:t>3.70</w:t>
            </w:r>
          </w:p>
        </w:tc>
        <w:tc>
          <w:tcPr>
            <w:tcW w:w="1530" w:type="dxa"/>
            <w:tcBorders>
              <w:bottom w:val="single" w:sz="4" w:space="0" w:color="000000"/>
            </w:tcBorders>
            <w:vAlign w:val="center"/>
          </w:tcPr>
          <w:p w14:paraId="4E2DAB32"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264EE5B6" w14:textId="77777777" w:rsidTr="00834BF2">
        <w:trPr>
          <w:trHeight w:val="287"/>
        </w:trPr>
        <w:tc>
          <w:tcPr>
            <w:tcW w:w="450" w:type="dxa"/>
            <w:tcBorders>
              <w:top w:val="single" w:sz="4" w:space="0" w:color="000000"/>
              <w:bottom w:val="single" w:sz="4" w:space="0" w:color="000000"/>
            </w:tcBorders>
          </w:tcPr>
          <w:p w14:paraId="2464957F" w14:textId="77777777" w:rsidR="00C34D8D" w:rsidRPr="0087187C" w:rsidRDefault="00C34D8D" w:rsidP="00834BF2">
            <w:pPr>
              <w:pBdr>
                <w:top w:val="nil"/>
                <w:left w:val="nil"/>
                <w:bottom w:val="nil"/>
                <w:right w:val="nil"/>
                <w:between w:val="nil"/>
              </w:pBdr>
              <w:spacing w:after="160"/>
              <w:ind w:left="709" w:hanging="567"/>
              <w:jc w:val="right"/>
              <w:rPr>
                <w:rFonts w:eastAsia="Century Gothic"/>
                <w:b/>
                <w:sz w:val="22"/>
              </w:rPr>
            </w:pPr>
          </w:p>
        </w:tc>
        <w:tc>
          <w:tcPr>
            <w:tcW w:w="6210" w:type="dxa"/>
            <w:tcBorders>
              <w:top w:val="single" w:sz="4" w:space="0" w:color="000000"/>
              <w:bottom w:val="single" w:sz="4" w:space="0" w:color="000000"/>
            </w:tcBorders>
          </w:tcPr>
          <w:p w14:paraId="41C7DDBD" w14:textId="77777777" w:rsidR="00C34D8D" w:rsidRPr="0087187C" w:rsidRDefault="00C34D8D" w:rsidP="00834BF2">
            <w:pPr>
              <w:pBdr>
                <w:top w:val="nil"/>
                <w:left w:val="nil"/>
                <w:bottom w:val="nil"/>
                <w:right w:val="nil"/>
                <w:between w:val="nil"/>
              </w:pBdr>
              <w:jc w:val="center"/>
              <w:rPr>
                <w:rFonts w:eastAsia="Century Gothic"/>
                <w:b/>
                <w:sz w:val="22"/>
              </w:rPr>
            </w:pPr>
            <w:r w:rsidRPr="0087187C">
              <w:rPr>
                <w:rFonts w:eastAsia="Century Gothic"/>
                <w:b/>
                <w:sz w:val="22"/>
              </w:rPr>
              <w:t>Grand Mean:</w:t>
            </w:r>
          </w:p>
        </w:tc>
        <w:tc>
          <w:tcPr>
            <w:tcW w:w="810" w:type="dxa"/>
            <w:tcBorders>
              <w:top w:val="single" w:sz="4" w:space="0" w:color="000000"/>
              <w:bottom w:val="single" w:sz="4" w:space="0" w:color="000000"/>
            </w:tcBorders>
            <w:vAlign w:val="center"/>
          </w:tcPr>
          <w:p w14:paraId="2B9262C5" w14:textId="77777777" w:rsidR="00C34D8D" w:rsidRPr="0087187C" w:rsidRDefault="00C34D8D" w:rsidP="00834BF2">
            <w:pPr>
              <w:jc w:val="center"/>
              <w:rPr>
                <w:rFonts w:eastAsia="Century Gothic"/>
                <w:b/>
                <w:sz w:val="22"/>
              </w:rPr>
            </w:pPr>
            <w:r w:rsidRPr="0087187C">
              <w:rPr>
                <w:rFonts w:eastAsia="Century Gothic"/>
                <w:b/>
                <w:sz w:val="22"/>
              </w:rPr>
              <w:t>4.05</w:t>
            </w:r>
          </w:p>
        </w:tc>
        <w:tc>
          <w:tcPr>
            <w:tcW w:w="1530" w:type="dxa"/>
            <w:tcBorders>
              <w:top w:val="single" w:sz="4" w:space="0" w:color="000000"/>
              <w:bottom w:val="single" w:sz="4" w:space="0" w:color="000000"/>
            </w:tcBorders>
            <w:vAlign w:val="center"/>
          </w:tcPr>
          <w:p w14:paraId="29E3E181" w14:textId="77777777" w:rsidR="00C34D8D" w:rsidRPr="0087187C" w:rsidRDefault="00C34D8D" w:rsidP="00834BF2">
            <w:pPr>
              <w:jc w:val="center"/>
              <w:rPr>
                <w:rFonts w:eastAsia="Century Gothic"/>
                <w:b/>
                <w:sz w:val="22"/>
              </w:rPr>
            </w:pPr>
            <w:r w:rsidRPr="0087187C">
              <w:rPr>
                <w:rFonts w:eastAsia="Century Gothic"/>
                <w:b/>
                <w:sz w:val="22"/>
              </w:rPr>
              <w:t>High</w:t>
            </w:r>
          </w:p>
        </w:tc>
      </w:tr>
    </w:tbl>
    <w:p w14:paraId="3BCF3469" w14:textId="77777777" w:rsidR="00C34D8D" w:rsidRPr="0087187C" w:rsidRDefault="00C34D8D" w:rsidP="00C34D8D">
      <w:pPr>
        <w:pStyle w:val="NoSpacing"/>
        <w:rPr>
          <w:sz w:val="22"/>
        </w:rPr>
      </w:pPr>
      <w:r w:rsidRPr="0087187C">
        <w:rPr>
          <w:sz w:val="22"/>
        </w:rPr>
        <w:t>Note: Responses for negative statements had reverse value.</w:t>
      </w:r>
    </w:p>
    <w:p w14:paraId="171A69F4" w14:textId="77777777" w:rsidR="00C34D8D" w:rsidRPr="0087187C" w:rsidRDefault="00C34D8D" w:rsidP="00C34D8D">
      <w:pPr>
        <w:spacing w:after="0"/>
        <w:ind w:firstLine="720"/>
        <w:rPr>
          <w:rFonts w:eastAsia="Century Gothic"/>
          <w:sz w:val="22"/>
        </w:rPr>
      </w:pPr>
      <w:r w:rsidRPr="0087187C">
        <w:rPr>
          <w:rFonts w:eastAsia="Century Gothic"/>
          <w:sz w:val="22"/>
        </w:rPr>
        <w:t>The table (9) revealed the degree of self-confidence as a component of self-esteem. Within the range of 3.70-4.54, the three highest mean scores were in the statements no. 4 “I have respect for myself” (M=4.54) statement no. 10 (M=4.40) “I am satisfied with myself” and statement no. 3 (M=4.23) “I feel that I am a person with worth”.</w:t>
      </w:r>
    </w:p>
    <w:p w14:paraId="6B5F65E4" w14:textId="77777777" w:rsidR="00C34D8D" w:rsidRPr="0087187C" w:rsidRDefault="00C34D8D" w:rsidP="00C34D8D">
      <w:pPr>
        <w:spacing w:after="0"/>
        <w:ind w:firstLine="720"/>
        <w:rPr>
          <w:rFonts w:eastAsia="Century Gothic"/>
          <w:sz w:val="22"/>
          <w:lang w:val="id-ID"/>
        </w:rPr>
      </w:pPr>
      <w:proofErr w:type="spellStart"/>
      <w:r w:rsidRPr="0087187C">
        <w:rPr>
          <w:rFonts w:eastAsia="Century Gothic"/>
          <w:sz w:val="22"/>
          <w:lang w:val="id-ID"/>
        </w:rPr>
        <w:t>Gaining</w:t>
      </w:r>
      <w:proofErr w:type="spellEnd"/>
      <w:r w:rsidRPr="0087187C">
        <w:rPr>
          <w:rFonts w:eastAsia="Century Gothic"/>
          <w:sz w:val="22"/>
          <w:lang w:val="id-ID"/>
        </w:rPr>
        <w:t xml:space="preserve"> </w:t>
      </w:r>
      <w:proofErr w:type="spellStart"/>
      <w:r w:rsidRPr="0087187C">
        <w:rPr>
          <w:rFonts w:eastAsia="Century Gothic"/>
          <w:sz w:val="22"/>
          <w:lang w:val="id-ID"/>
        </w:rPr>
        <w:t>self</w:t>
      </w:r>
      <w:proofErr w:type="spellEnd"/>
      <w:r w:rsidRPr="0087187C">
        <w:rPr>
          <w:rFonts w:eastAsia="Century Gothic"/>
          <w:sz w:val="22"/>
          <w:lang w:val="id-ID"/>
        </w:rPr>
        <w:t xml:space="preserve"> </w:t>
      </w:r>
      <w:proofErr w:type="spellStart"/>
      <w:r w:rsidRPr="0087187C">
        <w:rPr>
          <w:rFonts w:eastAsia="Century Gothic"/>
          <w:sz w:val="22"/>
          <w:lang w:val="id-ID"/>
        </w:rPr>
        <w:t>confidence</w:t>
      </w:r>
      <w:proofErr w:type="spellEnd"/>
      <w:r w:rsidRPr="0087187C">
        <w:rPr>
          <w:rFonts w:eastAsia="Century Gothic"/>
          <w:sz w:val="22"/>
          <w:lang w:val="id-ID"/>
        </w:rPr>
        <w:t xml:space="preserve"> </w:t>
      </w:r>
      <w:proofErr w:type="spellStart"/>
      <w:r w:rsidRPr="0087187C">
        <w:rPr>
          <w:rFonts w:eastAsia="Century Gothic"/>
          <w:sz w:val="22"/>
          <w:lang w:val="id-ID"/>
        </w:rPr>
        <w:t>is</w:t>
      </w:r>
      <w:proofErr w:type="spellEnd"/>
      <w:r w:rsidRPr="0087187C">
        <w:rPr>
          <w:rFonts w:eastAsia="Century Gothic"/>
          <w:sz w:val="22"/>
          <w:lang w:val="id-ID"/>
        </w:rPr>
        <w:t xml:space="preserve"> </w:t>
      </w:r>
      <w:proofErr w:type="spellStart"/>
      <w:r w:rsidRPr="0087187C">
        <w:rPr>
          <w:rFonts w:eastAsia="Century Gothic"/>
          <w:sz w:val="22"/>
          <w:lang w:val="id-ID"/>
        </w:rPr>
        <w:t>another</w:t>
      </w:r>
      <w:proofErr w:type="spellEnd"/>
      <w:r w:rsidRPr="0087187C">
        <w:rPr>
          <w:rFonts w:eastAsia="Century Gothic"/>
          <w:sz w:val="22"/>
          <w:lang w:val="id-ID"/>
        </w:rPr>
        <w:t xml:space="preserve"> </w:t>
      </w:r>
      <w:proofErr w:type="spellStart"/>
      <w:r w:rsidRPr="0087187C">
        <w:rPr>
          <w:rFonts w:eastAsia="Century Gothic"/>
          <w:sz w:val="22"/>
          <w:lang w:val="id-ID"/>
        </w:rPr>
        <w:t>positive</w:t>
      </w:r>
      <w:proofErr w:type="spellEnd"/>
      <w:r w:rsidRPr="0087187C">
        <w:rPr>
          <w:rFonts w:eastAsia="Century Gothic"/>
          <w:sz w:val="22"/>
          <w:lang w:val="id-ID"/>
        </w:rPr>
        <w:t xml:space="preserve"> </w:t>
      </w:r>
      <w:proofErr w:type="spellStart"/>
      <w:r w:rsidRPr="0087187C">
        <w:rPr>
          <w:rFonts w:eastAsia="Century Gothic"/>
          <w:sz w:val="22"/>
          <w:lang w:val="id-ID"/>
        </w:rPr>
        <w:t>factor</w:t>
      </w:r>
      <w:proofErr w:type="spellEnd"/>
      <w:r w:rsidRPr="0087187C">
        <w:rPr>
          <w:rFonts w:eastAsia="Century Gothic"/>
          <w:sz w:val="22"/>
          <w:lang w:val="id-ID"/>
        </w:rPr>
        <w:t xml:space="preserve"> </w:t>
      </w:r>
      <w:proofErr w:type="spellStart"/>
      <w:r w:rsidRPr="0087187C">
        <w:rPr>
          <w:rFonts w:eastAsia="Century Gothic"/>
          <w:sz w:val="22"/>
          <w:lang w:val="id-ID"/>
        </w:rPr>
        <w:t>that</w:t>
      </w:r>
      <w:proofErr w:type="spellEnd"/>
      <w:r w:rsidRPr="0087187C">
        <w:rPr>
          <w:rFonts w:eastAsia="Century Gothic"/>
          <w:sz w:val="22"/>
          <w:lang w:val="id-ID"/>
        </w:rPr>
        <w:t xml:space="preserve"> </w:t>
      </w:r>
      <w:proofErr w:type="spellStart"/>
      <w:r w:rsidRPr="0087187C">
        <w:rPr>
          <w:rFonts w:eastAsia="Century Gothic"/>
          <w:sz w:val="22"/>
          <w:lang w:val="id-ID"/>
        </w:rPr>
        <w:t>will</w:t>
      </w:r>
      <w:proofErr w:type="spellEnd"/>
      <w:r w:rsidRPr="0087187C">
        <w:rPr>
          <w:rFonts w:eastAsia="Century Gothic"/>
          <w:sz w:val="22"/>
          <w:lang w:val="id-ID"/>
        </w:rPr>
        <w:t xml:space="preserve"> </w:t>
      </w:r>
      <w:proofErr w:type="spellStart"/>
      <w:r w:rsidRPr="0087187C">
        <w:rPr>
          <w:rFonts w:eastAsia="Century Gothic"/>
          <w:sz w:val="22"/>
          <w:lang w:val="id-ID"/>
        </w:rPr>
        <w:t>help</w:t>
      </w:r>
      <w:proofErr w:type="spellEnd"/>
      <w:r w:rsidRPr="0087187C">
        <w:rPr>
          <w:rFonts w:eastAsia="Century Gothic"/>
          <w:sz w:val="22"/>
          <w:lang w:val="id-ID"/>
        </w:rPr>
        <w:t xml:space="preserve"> </w:t>
      </w:r>
      <w:proofErr w:type="spellStart"/>
      <w:r w:rsidRPr="0087187C">
        <w:rPr>
          <w:rFonts w:eastAsia="Century Gothic"/>
          <w:sz w:val="22"/>
          <w:lang w:val="id-ID"/>
        </w:rPr>
        <w:t>an</w:t>
      </w:r>
      <w:proofErr w:type="spellEnd"/>
      <w:r w:rsidRPr="0087187C">
        <w:rPr>
          <w:rFonts w:eastAsia="Century Gothic"/>
          <w:sz w:val="22"/>
          <w:lang w:val="id-ID"/>
        </w:rPr>
        <w:t xml:space="preserve"> individual in his parental </w:t>
      </w:r>
      <w:proofErr w:type="spellStart"/>
      <w:r w:rsidRPr="0087187C">
        <w:rPr>
          <w:rFonts w:eastAsia="Century Gothic"/>
          <w:sz w:val="22"/>
          <w:lang w:val="id-ID"/>
        </w:rPr>
        <w:t>style</w:t>
      </w:r>
      <w:proofErr w:type="spellEnd"/>
      <w:r w:rsidRPr="0087187C">
        <w:rPr>
          <w:rFonts w:eastAsia="Century Gothic"/>
          <w:sz w:val="22"/>
          <w:lang w:val="id-ID"/>
        </w:rPr>
        <w:t xml:space="preserve">. A </w:t>
      </w:r>
      <w:proofErr w:type="spellStart"/>
      <w:r w:rsidRPr="0087187C">
        <w:rPr>
          <w:rFonts w:eastAsia="Century Gothic"/>
          <w:sz w:val="22"/>
          <w:lang w:val="id-ID"/>
        </w:rPr>
        <w:t>high</w:t>
      </w:r>
      <w:proofErr w:type="spellEnd"/>
      <w:r w:rsidRPr="0087187C">
        <w:rPr>
          <w:rFonts w:eastAsia="Century Gothic"/>
          <w:sz w:val="22"/>
          <w:lang w:val="id-ID"/>
        </w:rPr>
        <w:t xml:space="preserve"> </w:t>
      </w:r>
      <w:proofErr w:type="spellStart"/>
      <w:r w:rsidRPr="0087187C">
        <w:rPr>
          <w:rFonts w:eastAsia="Century Gothic"/>
          <w:sz w:val="22"/>
          <w:lang w:val="id-ID"/>
        </w:rPr>
        <w:t>self-confidence</w:t>
      </w:r>
      <w:proofErr w:type="spellEnd"/>
      <w:r w:rsidRPr="0087187C">
        <w:rPr>
          <w:rFonts w:eastAsia="Century Gothic"/>
          <w:sz w:val="22"/>
          <w:lang w:val="id-ID"/>
        </w:rPr>
        <w:t xml:space="preserve"> </w:t>
      </w:r>
      <w:proofErr w:type="spellStart"/>
      <w:r w:rsidRPr="0087187C">
        <w:rPr>
          <w:rFonts w:eastAsia="Century Gothic"/>
          <w:sz w:val="22"/>
          <w:lang w:val="id-ID"/>
        </w:rPr>
        <w:t>also</w:t>
      </w:r>
      <w:proofErr w:type="spellEnd"/>
      <w:r w:rsidRPr="0087187C">
        <w:rPr>
          <w:rFonts w:eastAsia="Century Gothic"/>
          <w:sz w:val="22"/>
          <w:lang w:val="id-ID"/>
        </w:rPr>
        <w:t xml:space="preserve"> </w:t>
      </w:r>
      <w:proofErr w:type="spellStart"/>
      <w:r w:rsidRPr="0087187C">
        <w:rPr>
          <w:rFonts w:eastAsia="Century Gothic"/>
          <w:sz w:val="22"/>
          <w:lang w:val="id-ID"/>
        </w:rPr>
        <w:t>may</w:t>
      </w:r>
      <w:proofErr w:type="spellEnd"/>
      <w:r w:rsidRPr="0087187C">
        <w:rPr>
          <w:rFonts w:eastAsia="Century Gothic"/>
          <w:sz w:val="22"/>
          <w:lang w:val="id-ID"/>
        </w:rPr>
        <w:t xml:space="preserve"> </w:t>
      </w:r>
      <w:proofErr w:type="spellStart"/>
      <w:r w:rsidRPr="0087187C">
        <w:rPr>
          <w:rFonts w:eastAsia="Century Gothic"/>
          <w:sz w:val="22"/>
          <w:lang w:val="id-ID"/>
        </w:rPr>
        <w:t>mean</w:t>
      </w:r>
      <w:proofErr w:type="spellEnd"/>
      <w:r w:rsidRPr="0087187C">
        <w:rPr>
          <w:rFonts w:eastAsia="Century Gothic"/>
          <w:sz w:val="22"/>
          <w:lang w:val="id-ID"/>
        </w:rPr>
        <w:t xml:space="preserve"> a </w:t>
      </w:r>
      <w:proofErr w:type="spellStart"/>
      <w:r w:rsidRPr="0087187C">
        <w:rPr>
          <w:rFonts w:eastAsia="Century Gothic"/>
          <w:sz w:val="22"/>
          <w:lang w:val="id-ID"/>
        </w:rPr>
        <w:t>high</w:t>
      </w:r>
      <w:proofErr w:type="spellEnd"/>
      <w:r w:rsidRPr="0087187C">
        <w:rPr>
          <w:rFonts w:eastAsia="Century Gothic"/>
          <w:sz w:val="22"/>
          <w:lang w:val="id-ID"/>
        </w:rPr>
        <w:t xml:space="preserve"> </w:t>
      </w:r>
      <w:proofErr w:type="spellStart"/>
      <w:r w:rsidRPr="0087187C">
        <w:rPr>
          <w:rFonts w:eastAsia="Century Gothic"/>
          <w:sz w:val="22"/>
          <w:lang w:val="id-ID"/>
        </w:rPr>
        <w:t>regard</w:t>
      </w:r>
      <w:proofErr w:type="spellEnd"/>
      <w:r w:rsidRPr="0087187C">
        <w:rPr>
          <w:rFonts w:eastAsia="Century Gothic"/>
          <w:sz w:val="22"/>
          <w:lang w:val="id-ID"/>
        </w:rPr>
        <w:t xml:space="preserve"> </w:t>
      </w:r>
      <w:proofErr w:type="spellStart"/>
      <w:r w:rsidRPr="0087187C">
        <w:rPr>
          <w:rFonts w:eastAsia="Century Gothic"/>
          <w:sz w:val="22"/>
          <w:lang w:val="id-ID"/>
        </w:rPr>
        <w:t>for</w:t>
      </w:r>
      <w:proofErr w:type="spellEnd"/>
      <w:r w:rsidRPr="0087187C">
        <w:rPr>
          <w:rFonts w:eastAsia="Century Gothic"/>
          <w:sz w:val="22"/>
          <w:lang w:val="id-ID"/>
        </w:rPr>
        <w:t xml:space="preserve"> </w:t>
      </w:r>
      <w:proofErr w:type="spellStart"/>
      <w:r w:rsidRPr="0087187C">
        <w:rPr>
          <w:rFonts w:eastAsia="Century Gothic"/>
          <w:sz w:val="22"/>
          <w:lang w:val="id-ID"/>
        </w:rPr>
        <w:t>one’s</w:t>
      </w:r>
      <w:proofErr w:type="spellEnd"/>
      <w:r w:rsidRPr="0087187C">
        <w:rPr>
          <w:rFonts w:eastAsia="Century Gothic"/>
          <w:sz w:val="22"/>
          <w:lang w:val="id-ID"/>
        </w:rPr>
        <w:t xml:space="preserve"> </w:t>
      </w:r>
      <w:proofErr w:type="spellStart"/>
      <w:r w:rsidRPr="0087187C">
        <w:rPr>
          <w:rFonts w:eastAsia="Century Gothic"/>
          <w:sz w:val="22"/>
          <w:lang w:val="id-ID"/>
        </w:rPr>
        <w:t>self</w:t>
      </w:r>
      <w:proofErr w:type="spellEnd"/>
      <w:r w:rsidRPr="0087187C">
        <w:rPr>
          <w:rFonts w:eastAsia="Century Gothic"/>
          <w:sz w:val="22"/>
          <w:lang w:val="id-ID"/>
        </w:rPr>
        <w:t xml:space="preserve"> </w:t>
      </w:r>
      <w:proofErr w:type="spellStart"/>
      <w:r w:rsidRPr="0087187C">
        <w:rPr>
          <w:rFonts w:eastAsia="Century Gothic"/>
          <w:sz w:val="22"/>
          <w:lang w:val="id-ID"/>
        </w:rPr>
        <w:t>that</w:t>
      </w:r>
      <w:proofErr w:type="spellEnd"/>
      <w:r w:rsidRPr="0087187C">
        <w:rPr>
          <w:rFonts w:eastAsia="Century Gothic"/>
          <w:sz w:val="22"/>
          <w:lang w:val="id-ID"/>
        </w:rPr>
        <w:t xml:space="preserve"> </w:t>
      </w:r>
      <w:proofErr w:type="spellStart"/>
      <w:r w:rsidRPr="0087187C">
        <w:rPr>
          <w:rFonts w:eastAsia="Century Gothic"/>
          <w:sz w:val="22"/>
          <w:lang w:val="id-ID"/>
        </w:rPr>
        <w:t>can</w:t>
      </w:r>
      <w:proofErr w:type="spellEnd"/>
      <w:r w:rsidRPr="0087187C">
        <w:rPr>
          <w:rFonts w:eastAsia="Century Gothic"/>
          <w:sz w:val="22"/>
          <w:lang w:val="id-ID"/>
        </w:rPr>
        <w:t xml:space="preserve"> </w:t>
      </w:r>
      <w:proofErr w:type="spellStart"/>
      <w:r w:rsidRPr="0087187C">
        <w:rPr>
          <w:rFonts w:eastAsia="Century Gothic"/>
          <w:sz w:val="22"/>
          <w:lang w:val="id-ID"/>
        </w:rPr>
        <w:t>lead</w:t>
      </w:r>
      <w:proofErr w:type="spellEnd"/>
      <w:r w:rsidRPr="0087187C">
        <w:rPr>
          <w:rFonts w:eastAsia="Century Gothic"/>
          <w:sz w:val="22"/>
          <w:lang w:val="id-ID"/>
        </w:rPr>
        <w:t xml:space="preserve"> </w:t>
      </w:r>
      <w:proofErr w:type="spellStart"/>
      <w:r w:rsidRPr="0087187C">
        <w:rPr>
          <w:rFonts w:eastAsia="Century Gothic"/>
          <w:sz w:val="22"/>
          <w:lang w:val="id-ID"/>
        </w:rPr>
        <w:t>to</w:t>
      </w:r>
      <w:proofErr w:type="spellEnd"/>
      <w:r w:rsidRPr="0087187C">
        <w:rPr>
          <w:rFonts w:eastAsia="Century Gothic"/>
          <w:sz w:val="22"/>
          <w:lang w:val="id-ID"/>
        </w:rPr>
        <w:t xml:space="preserve"> </w:t>
      </w:r>
      <w:proofErr w:type="spellStart"/>
      <w:r w:rsidRPr="0087187C">
        <w:rPr>
          <w:rFonts w:eastAsia="Century Gothic"/>
          <w:sz w:val="22"/>
          <w:lang w:val="id-ID"/>
        </w:rPr>
        <w:t>positive</w:t>
      </w:r>
      <w:proofErr w:type="spellEnd"/>
      <w:r w:rsidRPr="0087187C">
        <w:rPr>
          <w:rFonts w:eastAsia="Century Gothic"/>
          <w:sz w:val="22"/>
          <w:lang w:val="id-ID"/>
        </w:rPr>
        <w:t xml:space="preserve"> </w:t>
      </w:r>
      <w:proofErr w:type="spellStart"/>
      <w:r w:rsidRPr="0087187C">
        <w:rPr>
          <w:rFonts w:eastAsia="Century Gothic"/>
          <w:sz w:val="22"/>
          <w:lang w:val="id-ID"/>
        </w:rPr>
        <w:t>feelings</w:t>
      </w:r>
      <w:proofErr w:type="spellEnd"/>
      <w:r w:rsidRPr="0087187C">
        <w:rPr>
          <w:rFonts w:eastAsia="Century Gothic"/>
          <w:sz w:val="22"/>
          <w:lang w:val="id-ID"/>
        </w:rPr>
        <w:t xml:space="preserve"> </w:t>
      </w:r>
      <w:proofErr w:type="spellStart"/>
      <w:r w:rsidRPr="0087187C">
        <w:rPr>
          <w:rFonts w:eastAsia="Century Gothic"/>
          <w:sz w:val="22"/>
          <w:lang w:val="id-ID"/>
        </w:rPr>
        <w:t>that</w:t>
      </w:r>
      <w:proofErr w:type="spellEnd"/>
      <w:r w:rsidRPr="0087187C">
        <w:rPr>
          <w:rFonts w:eastAsia="Century Gothic"/>
          <w:sz w:val="22"/>
          <w:lang w:val="id-ID"/>
        </w:rPr>
        <w:t xml:space="preserve"> </w:t>
      </w:r>
      <w:proofErr w:type="spellStart"/>
      <w:r w:rsidRPr="0087187C">
        <w:rPr>
          <w:rFonts w:eastAsia="Century Gothic"/>
          <w:sz w:val="22"/>
          <w:lang w:val="id-ID"/>
        </w:rPr>
        <w:t>leads</w:t>
      </w:r>
      <w:proofErr w:type="spellEnd"/>
      <w:r w:rsidRPr="0087187C">
        <w:rPr>
          <w:rFonts w:eastAsia="Century Gothic"/>
          <w:sz w:val="22"/>
          <w:lang w:val="id-ID"/>
        </w:rPr>
        <w:t xml:space="preserve"> </w:t>
      </w:r>
      <w:proofErr w:type="spellStart"/>
      <w:r w:rsidRPr="0087187C">
        <w:rPr>
          <w:rFonts w:eastAsia="Century Gothic"/>
          <w:sz w:val="22"/>
          <w:lang w:val="id-ID"/>
        </w:rPr>
        <w:t>to</w:t>
      </w:r>
      <w:proofErr w:type="spellEnd"/>
      <w:r w:rsidRPr="0087187C">
        <w:rPr>
          <w:rFonts w:eastAsia="Century Gothic"/>
          <w:sz w:val="22"/>
          <w:lang w:val="id-ID"/>
        </w:rPr>
        <w:t xml:space="preserve"> </w:t>
      </w:r>
      <w:proofErr w:type="spellStart"/>
      <w:r w:rsidRPr="0087187C">
        <w:rPr>
          <w:rFonts w:eastAsia="Century Gothic"/>
          <w:sz w:val="22"/>
          <w:lang w:val="id-ID"/>
        </w:rPr>
        <w:t>positive</w:t>
      </w:r>
      <w:proofErr w:type="spellEnd"/>
      <w:r w:rsidRPr="0087187C">
        <w:rPr>
          <w:rFonts w:eastAsia="Century Gothic"/>
          <w:sz w:val="22"/>
          <w:lang w:val="id-ID"/>
        </w:rPr>
        <w:t xml:space="preserve"> </w:t>
      </w:r>
      <w:proofErr w:type="spellStart"/>
      <w:r w:rsidRPr="0087187C">
        <w:rPr>
          <w:rFonts w:eastAsia="Century Gothic"/>
          <w:sz w:val="22"/>
          <w:lang w:val="id-ID"/>
        </w:rPr>
        <w:t>behavior</w:t>
      </w:r>
      <w:proofErr w:type="spellEnd"/>
      <w:r w:rsidRPr="0087187C">
        <w:rPr>
          <w:rFonts w:eastAsia="Century Gothic"/>
          <w:sz w:val="22"/>
          <w:lang w:val="id-ID"/>
        </w:rPr>
        <w:t xml:space="preserve"> </w:t>
      </w:r>
      <w:proofErr w:type="spellStart"/>
      <w:r w:rsidRPr="0087187C">
        <w:rPr>
          <w:rFonts w:eastAsia="Century Gothic"/>
          <w:sz w:val="22"/>
          <w:lang w:val="id-ID"/>
        </w:rPr>
        <w:t>and</w:t>
      </w:r>
      <w:proofErr w:type="spellEnd"/>
      <w:r w:rsidRPr="0087187C">
        <w:rPr>
          <w:rFonts w:eastAsia="Century Gothic"/>
          <w:sz w:val="22"/>
          <w:lang w:val="id-ID"/>
        </w:rPr>
        <w:t xml:space="preserve"> </w:t>
      </w:r>
      <w:proofErr w:type="spellStart"/>
      <w:r w:rsidRPr="0087187C">
        <w:rPr>
          <w:rFonts w:eastAsia="Century Gothic"/>
          <w:sz w:val="22"/>
          <w:lang w:val="id-ID"/>
        </w:rPr>
        <w:t>outlook</w:t>
      </w:r>
      <w:proofErr w:type="spellEnd"/>
      <w:r w:rsidRPr="0087187C">
        <w:rPr>
          <w:rFonts w:eastAsia="Century Gothic"/>
          <w:sz w:val="22"/>
          <w:lang w:val="id-ID"/>
        </w:rPr>
        <w:t xml:space="preserve"> in </w:t>
      </w:r>
      <w:proofErr w:type="spellStart"/>
      <w:r w:rsidRPr="0087187C">
        <w:rPr>
          <w:rFonts w:eastAsia="Century Gothic"/>
          <w:sz w:val="22"/>
          <w:lang w:val="id-ID"/>
        </w:rPr>
        <w:t>life</w:t>
      </w:r>
      <w:proofErr w:type="spellEnd"/>
      <w:r w:rsidRPr="0087187C">
        <w:rPr>
          <w:rFonts w:eastAsia="Century Gothic"/>
          <w:sz w:val="22"/>
          <w:lang w:val="id-ID"/>
        </w:rPr>
        <w:t xml:space="preserve">. </w:t>
      </w:r>
      <w:proofErr w:type="spellStart"/>
      <w:r w:rsidRPr="0087187C">
        <w:rPr>
          <w:rFonts w:eastAsia="Century Gothic"/>
          <w:sz w:val="22"/>
          <w:lang w:val="id-ID"/>
        </w:rPr>
        <w:t>This</w:t>
      </w:r>
      <w:proofErr w:type="spellEnd"/>
      <w:r w:rsidRPr="0087187C">
        <w:rPr>
          <w:rFonts w:eastAsia="Century Gothic"/>
          <w:sz w:val="22"/>
          <w:lang w:val="id-ID"/>
        </w:rPr>
        <w:t xml:space="preserve">, </w:t>
      </w:r>
      <w:proofErr w:type="spellStart"/>
      <w:r w:rsidRPr="0087187C">
        <w:rPr>
          <w:rFonts w:eastAsia="Century Gothic"/>
          <w:sz w:val="22"/>
          <w:lang w:val="id-ID"/>
        </w:rPr>
        <w:t>then</w:t>
      </w:r>
      <w:proofErr w:type="spellEnd"/>
      <w:r w:rsidRPr="0087187C">
        <w:rPr>
          <w:rFonts w:eastAsia="Century Gothic"/>
          <w:sz w:val="22"/>
          <w:lang w:val="id-ID"/>
        </w:rPr>
        <w:t xml:space="preserve"> </w:t>
      </w:r>
      <w:proofErr w:type="spellStart"/>
      <w:r w:rsidRPr="0087187C">
        <w:rPr>
          <w:rFonts w:eastAsia="Century Gothic"/>
          <w:sz w:val="22"/>
          <w:lang w:val="id-ID"/>
        </w:rPr>
        <w:t>brings</w:t>
      </w:r>
      <w:proofErr w:type="spellEnd"/>
      <w:r w:rsidRPr="0087187C">
        <w:rPr>
          <w:rFonts w:eastAsia="Century Gothic"/>
          <w:sz w:val="22"/>
          <w:lang w:val="id-ID"/>
        </w:rPr>
        <w:t xml:space="preserve"> </w:t>
      </w:r>
      <w:proofErr w:type="spellStart"/>
      <w:r w:rsidRPr="0087187C">
        <w:rPr>
          <w:rFonts w:eastAsia="Century Gothic"/>
          <w:sz w:val="22"/>
          <w:lang w:val="id-ID"/>
        </w:rPr>
        <w:t>positive</w:t>
      </w:r>
      <w:proofErr w:type="spellEnd"/>
      <w:r w:rsidRPr="0087187C">
        <w:rPr>
          <w:rFonts w:eastAsia="Century Gothic"/>
          <w:sz w:val="22"/>
          <w:lang w:val="id-ID"/>
        </w:rPr>
        <w:t xml:space="preserve"> </w:t>
      </w:r>
      <w:proofErr w:type="spellStart"/>
      <w:r w:rsidRPr="0087187C">
        <w:rPr>
          <w:rFonts w:eastAsia="Century Gothic"/>
          <w:sz w:val="22"/>
          <w:lang w:val="id-ID"/>
        </w:rPr>
        <w:t>concepts</w:t>
      </w:r>
      <w:proofErr w:type="spellEnd"/>
      <w:r w:rsidRPr="0087187C">
        <w:rPr>
          <w:rFonts w:eastAsia="Century Gothic"/>
          <w:sz w:val="22"/>
          <w:lang w:val="id-ID"/>
        </w:rPr>
        <w:t xml:space="preserve"> in </w:t>
      </w:r>
      <w:proofErr w:type="spellStart"/>
      <w:r w:rsidRPr="0087187C">
        <w:rPr>
          <w:rFonts w:eastAsia="Century Gothic"/>
          <w:sz w:val="22"/>
          <w:lang w:val="id-ID"/>
        </w:rPr>
        <w:t>one’s</w:t>
      </w:r>
      <w:proofErr w:type="spellEnd"/>
      <w:r w:rsidRPr="0087187C">
        <w:rPr>
          <w:rFonts w:eastAsia="Century Gothic"/>
          <w:sz w:val="22"/>
          <w:lang w:val="id-ID"/>
        </w:rPr>
        <w:t xml:space="preserve"> </w:t>
      </w:r>
      <w:proofErr w:type="spellStart"/>
      <w:r w:rsidRPr="0087187C">
        <w:rPr>
          <w:rFonts w:eastAsia="Century Gothic"/>
          <w:sz w:val="22"/>
          <w:lang w:val="id-ID"/>
        </w:rPr>
        <w:t>self</w:t>
      </w:r>
      <w:proofErr w:type="spellEnd"/>
      <w:r w:rsidRPr="0087187C">
        <w:rPr>
          <w:rFonts w:eastAsia="Century Gothic"/>
          <w:sz w:val="22"/>
          <w:lang w:val="id-ID"/>
        </w:rPr>
        <w:t xml:space="preserve"> </w:t>
      </w:r>
      <w:proofErr w:type="spellStart"/>
      <w:r w:rsidRPr="0087187C">
        <w:rPr>
          <w:rFonts w:eastAsia="Century Gothic"/>
          <w:sz w:val="22"/>
          <w:lang w:val="id-ID"/>
        </w:rPr>
        <w:t>and</w:t>
      </w:r>
      <w:proofErr w:type="spellEnd"/>
      <w:r w:rsidRPr="0087187C">
        <w:rPr>
          <w:rFonts w:eastAsia="Century Gothic"/>
          <w:sz w:val="22"/>
          <w:lang w:val="id-ID"/>
        </w:rPr>
        <w:t xml:space="preserve"> </w:t>
      </w:r>
      <w:proofErr w:type="spellStart"/>
      <w:r w:rsidRPr="0087187C">
        <w:rPr>
          <w:rFonts w:eastAsia="Century Gothic"/>
          <w:sz w:val="22"/>
          <w:lang w:val="id-ID"/>
        </w:rPr>
        <w:t>positive</w:t>
      </w:r>
      <w:proofErr w:type="spellEnd"/>
      <w:r w:rsidRPr="0087187C">
        <w:rPr>
          <w:rFonts w:eastAsia="Century Gothic"/>
          <w:sz w:val="22"/>
          <w:lang w:val="id-ID"/>
        </w:rPr>
        <w:t xml:space="preserve"> </w:t>
      </w:r>
      <w:proofErr w:type="spellStart"/>
      <w:r w:rsidRPr="0087187C">
        <w:rPr>
          <w:rFonts w:eastAsia="Century Gothic"/>
          <w:sz w:val="22"/>
          <w:lang w:val="id-ID"/>
        </w:rPr>
        <w:t>effects</w:t>
      </w:r>
      <w:proofErr w:type="spellEnd"/>
      <w:r w:rsidRPr="0087187C">
        <w:rPr>
          <w:rFonts w:eastAsia="Century Gothic"/>
          <w:sz w:val="22"/>
          <w:lang w:val="id-ID"/>
        </w:rPr>
        <w:t xml:space="preserve"> </w:t>
      </w:r>
      <w:proofErr w:type="spellStart"/>
      <w:r w:rsidRPr="0087187C">
        <w:rPr>
          <w:rFonts w:eastAsia="Century Gothic"/>
          <w:sz w:val="22"/>
          <w:lang w:val="id-ID"/>
        </w:rPr>
        <w:t>on</w:t>
      </w:r>
      <w:proofErr w:type="spellEnd"/>
      <w:r w:rsidRPr="0087187C">
        <w:rPr>
          <w:rFonts w:eastAsia="Century Gothic"/>
          <w:sz w:val="22"/>
          <w:lang w:val="id-ID"/>
        </w:rPr>
        <w:t xml:space="preserve"> </w:t>
      </w:r>
      <w:proofErr w:type="spellStart"/>
      <w:r w:rsidRPr="0087187C">
        <w:rPr>
          <w:rFonts w:eastAsia="Century Gothic"/>
          <w:sz w:val="22"/>
          <w:lang w:val="id-ID"/>
        </w:rPr>
        <w:t>parenting</w:t>
      </w:r>
      <w:proofErr w:type="spellEnd"/>
      <w:r w:rsidRPr="0087187C">
        <w:rPr>
          <w:rFonts w:eastAsia="Century Gothic"/>
          <w:sz w:val="22"/>
          <w:lang w:val="id-ID"/>
        </w:rPr>
        <w:t xml:space="preserve"> </w:t>
      </w:r>
      <w:proofErr w:type="spellStart"/>
      <w:r w:rsidRPr="0087187C">
        <w:rPr>
          <w:rFonts w:eastAsia="Century Gothic"/>
          <w:sz w:val="22"/>
          <w:lang w:val="id-ID"/>
        </w:rPr>
        <w:t>style</w:t>
      </w:r>
      <w:proofErr w:type="spellEnd"/>
      <w:r w:rsidRPr="0087187C">
        <w:rPr>
          <w:rFonts w:eastAsia="Century Gothic"/>
          <w:sz w:val="22"/>
          <w:lang w:val="id-ID"/>
        </w:rPr>
        <w:t>.</w:t>
      </w:r>
    </w:p>
    <w:p w14:paraId="45D4DB22" w14:textId="77777777" w:rsidR="00C34D8D" w:rsidRPr="0087187C" w:rsidRDefault="00C34D8D" w:rsidP="00C34D8D">
      <w:pPr>
        <w:spacing w:after="0"/>
        <w:ind w:firstLine="720"/>
        <w:rPr>
          <w:rFonts w:eastAsia="Century Gothic"/>
          <w:sz w:val="22"/>
        </w:rPr>
      </w:pPr>
      <w:r w:rsidRPr="0087187C">
        <w:rPr>
          <w:rFonts w:eastAsia="Century Gothic"/>
          <w:sz w:val="22"/>
        </w:rPr>
        <w:t xml:space="preserve">Hence, Warren (2015) establishes that parents believe in their ability to be successful in their role as parents based on the level of confidence they have, and being a parent is one of the most demanding jobs as an individual such is shown in the table above </w:t>
      </w:r>
      <w:r w:rsidRPr="0087187C">
        <w:rPr>
          <w:rFonts w:eastAsia="Century Gothic"/>
          <w:sz w:val="22"/>
        </w:rPr>
        <w:lastRenderedPageBreak/>
        <w:t>on statement no. 7 (M=3.99); “I can manage my emotions properly in front of people”; statement no. 5 (M=3.95) “I know I can contribute something of what I know”; and statement no. 8 (M=3.82) “I feel that I have something to be proud of”. Furthermore, the lowest statements, still interrupted as “high”, manifest a higher confidence in themselves. This statement is no. 10 (M=3.70) “I appreciate failures as learning opportunities”.</w:t>
      </w:r>
    </w:p>
    <w:p w14:paraId="11E77235" w14:textId="77777777" w:rsidR="00C34D8D" w:rsidRPr="0087187C" w:rsidRDefault="00C34D8D" w:rsidP="00C34D8D">
      <w:pPr>
        <w:shd w:val="clear" w:color="auto" w:fill="FFFFFF"/>
        <w:ind w:firstLine="720"/>
        <w:rPr>
          <w:rFonts w:eastAsia="Century Gothic"/>
          <w:sz w:val="22"/>
          <w:highlight w:val="white"/>
        </w:rPr>
      </w:pPr>
      <w:r w:rsidRPr="0087187C">
        <w:rPr>
          <w:rFonts w:eastAsia="Century Gothic"/>
          <w:sz w:val="22"/>
          <w:highlight w:val="white"/>
        </w:rPr>
        <w:t xml:space="preserve">Parents’ principles and beliefs about how they portray themselves in actual scenarios of their parenting </w:t>
      </w:r>
      <w:proofErr w:type="spellStart"/>
      <w:r w:rsidRPr="0087187C">
        <w:rPr>
          <w:rFonts w:eastAsia="Century Gothic"/>
          <w:sz w:val="22"/>
          <w:highlight w:val="white"/>
        </w:rPr>
        <w:t>behaviors</w:t>
      </w:r>
      <w:proofErr w:type="spellEnd"/>
      <w:r w:rsidRPr="0087187C">
        <w:rPr>
          <w:rFonts w:eastAsia="Century Gothic"/>
          <w:sz w:val="22"/>
          <w:highlight w:val="white"/>
        </w:rPr>
        <w:t xml:space="preserve">, and parent-child relationships should be accorded with them. Functioning as parents integrate all that individual motivation, values, actions, abilities, skills, and principles correlated to the child's nurturing </w:t>
      </w:r>
      <w:proofErr w:type="spellStart"/>
      <w:r w:rsidRPr="0087187C">
        <w:rPr>
          <w:rFonts w:eastAsia="Century Gothic"/>
          <w:sz w:val="22"/>
          <w:highlight w:val="white"/>
        </w:rPr>
        <w:t>behavior</w:t>
      </w:r>
      <w:proofErr w:type="spellEnd"/>
      <w:r w:rsidRPr="0087187C">
        <w:rPr>
          <w:rFonts w:eastAsia="Century Gothic"/>
          <w:sz w:val="22"/>
          <w:highlight w:val="white"/>
        </w:rPr>
        <w:t xml:space="preserve"> for children. Parents believe in their ability to succeed with their role as a parent based on the level of confidence they have. Parents assume that it is an essential component as one of the good parenting </w:t>
      </w:r>
      <w:proofErr w:type="spellStart"/>
      <w:r w:rsidRPr="0087187C">
        <w:rPr>
          <w:rFonts w:eastAsia="Century Gothic"/>
          <w:sz w:val="22"/>
          <w:highlight w:val="white"/>
        </w:rPr>
        <w:t>behaviors</w:t>
      </w:r>
      <w:proofErr w:type="spellEnd"/>
      <w:r w:rsidRPr="0087187C">
        <w:rPr>
          <w:rFonts w:eastAsia="Century Gothic"/>
          <w:sz w:val="22"/>
          <w:highlight w:val="white"/>
        </w:rPr>
        <w:t xml:space="preserve"> that can sustain and help them in their parenthood journey (Warren, 2015).</w:t>
      </w:r>
    </w:p>
    <w:p w14:paraId="77152056" w14:textId="77777777" w:rsidR="00C34D8D" w:rsidRPr="0087187C" w:rsidRDefault="00C34D8D" w:rsidP="00C34D8D">
      <w:pPr>
        <w:shd w:val="clear" w:color="auto" w:fill="FFFFFF"/>
        <w:ind w:firstLine="720"/>
        <w:rPr>
          <w:rFonts w:eastAsia="Century Gothic"/>
          <w:sz w:val="22"/>
        </w:rPr>
      </w:pPr>
      <w:r w:rsidRPr="0087187C">
        <w:rPr>
          <w:rFonts w:eastAsia="Century Gothic"/>
          <w:sz w:val="22"/>
        </w:rPr>
        <w:t>The result of this study affirmed the findings of</w:t>
      </w:r>
      <w:r w:rsidRPr="0087187C">
        <w:rPr>
          <w:rFonts w:eastAsia="Century Gothic"/>
          <w:sz w:val="22"/>
          <w:highlight w:val="white"/>
        </w:rPr>
        <w:t xml:space="preserve"> (Brandon &amp; Vance 2017) that parents who feel being more confident in themselves while performing their duty as a parent, perceive not only themselves as effective but more likely to aim for successful parenting practices for their children. </w:t>
      </w:r>
      <w:r w:rsidRPr="0087187C">
        <w:rPr>
          <w:rFonts w:eastAsia="Century Gothic"/>
          <w:sz w:val="22"/>
        </w:rPr>
        <w:t>The more parents are aware of their confidence and the more parents explore becoming a successful parent will not only bring a positive impact on the well-being and progression of their children but the possibility to influence others to become a better member of the whole family.</w:t>
      </w:r>
    </w:p>
    <w:p w14:paraId="00866F38" w14:textId="77777777" w:rsidR="00C34D8D" w:rsidRPr="0087187C" w:rsidRDefault="00C34D8D" w:rsidP="00C34D8D">
      <w:pPr>
        <w:shd w:val="clear" w:color="auto" w:fill="FFFFFF"/>
        <w:ind w:firstLine="720"/>
        <w:rPr>
          <w:rFonts w:eastAsia="Century Gothic"/>
          <w:sz w:val="22"/>
          <w:highlight w:val="white"/>
        </w:rPr>
      </w:pPr>
      <w:r w:rsidRPr="0087187C">
        <w:rPr>
          <w:rFonts w:eastAsia="Century Gothic"/>
          <w:sz w:val="22"/>
        </w:rPr>
        <w:t>Indeed, parents should develop and possess self-confidence specifically in functioning their roles in parenting as it is an important component, to help them become more resilient and help their journey in the child-rearing process. It may be required for parents to adopt from adjustment in order to have benefits to acquire and develop new skills and techniques for harmonious life experience with their children (Jones, 2013).</w:t>
      </w:r>
    </w:p>
    <w:p w14:paraId="40656114" w14:textId="77777777" w:rsidR="00C34D8D" w:rsidRPr="0087187C" w:rsidRDefault="00C34D8D" w:rsidP="00C34D8D">
      <w:pPr>
        <w:spacing w:after="0"/>
        <w:ind w:firstLine="720"/>
        <w:rPr>
          <w:rFonts w:eastAsia="Century Gothic"/>
          <w:sz w:val="22"/>
        </w:rPr>
      </w:pPr>
      <w:r w:rsidRPr="0087187C">
        <w:rPr>
          <w:rFonts w:eastAsia="Century Gothic"/>
          <w:b/>
          <w:sz w:val="22"/>
        </w:rPr>
        <w:t xml:space="preserve">Competence. </w:t>
      </w:r>
      <w:r w:rsidRPr="0087187C">
        <w:rPr>
          <w:rFonts w:eastAsia="Century Gothic"/>
          <w:sz w:val="22"/>
        </w:rPr>
        <w:t xml:space="preserve">The competence of the respondents is presented and scored in table 10. The following statements in the table below discusses the respondent’s characteristics in terms of competence as a component of self-esteem. </w:t>
      </w:r>
    </w:p>
    <w:p w14:paraId="0C4A1CC7" w14:textId="77777777" w:rsidR="00C34D8D" w:rsidRPr="0087187C" w:rsidRDefault="00C34D8D" w:rsidP="00C34D8D">
      <w:pPr>
        <w:spacing w:after="0"/>
        <w:rPr>
          <w:rFonts w:eastAsia="Century Gothic"/>
          <w:sz w:val="22"/>
        </w:rPr>
      </w:pPr>
      <w:r w:rsidRPr="0087187C">
        <w:rPr>
          <w:rFonts w:eastAsia="Century Gothic"/>
          <w:sz w:val="22"/>
        </w:rPr>
        <w:t>Table 10. Degree of self-esteem in terms of competence.</w:t>
      </w:r>
    </w:p>
    <w:tbl>
      <w:tblPr>
        <w:tblW w:w="8630" w:type="dxa"/>
        <w:tblBorders>
          <w:top w:val="nil"/>
          <w:left w:val="nil"/>
          <w:bottom w:val="nil"/>
          <w:right w:val="nil"/>
          <w:insideH w:val="nil"/>
          <w:insideV w:val="nil"/>
        </w:tblBorders>
        <w:tblLayout w:type="fixed"/>
        <w:tblLook w:val="0400" w:firstRow="0" w:lastRow="0" w:firstColumn="0" w:lastColumn="0" w:noHBand="0" w:noVBand="1"/>
      </w:tblPr>
      <w:tblGrid>
        <w:gridCol w:w="535"/>
        <w:gridCol w:w="5040"/>
        <w:gridCol w:w="1122"/>
        <w:gridCol w:w="1933"/>
      </w:tblGrid>
      <w:tr w:rsidR="00C34D8D" w:rsidRPr="0087187C" w14:paraId="29363A35" w14:textId="77777777" w:rsidTr="00834BF2">
        <w:tc>
          <w:tcPr>
            <w:tcW w:w="535" w:type="dxa"/>
            <w:tcBorders>
              <w:top w:val="single" w:sz="24" w:space="0" w:color="000000"/>
              <w:bottom w:val="single" w:sz="4" w:space="0" w:color="000000"/>
            </w:tcBorders>
          </w:tcPr>
          <w:p w14:paraId="123EBB70" w14:textId="77777777" w:rsidR="00C34D8D" w:rsidRPr="0087187C" w:rsidRDefault="00C34D8D" w:rsidP="00834BF2">
            <w:pPr>
              <w:jc w:val="right"/>
              <w:rPr>
                <w:rFonts w:eastAsia="Century Gothic"/>
                <w:b/>
                <w:sz w:val="22"/>
              </w:rPr>
            </w:pPr>
          </w:p>
        </w:tc>
        <w:tc>
          <w:tcPr>
            <w:tcW w:w="5040" w:type="dxa"/>
            <w:tcBorders>
              <w:top w:val="single" w:sz="24" w:space="0" w:color="000000"/>
              <w:bottom w:val="single" w:sz="4" w:space="0" w:color="000000"/>
            </w:tcBorders>
          </w:tcPr>
          <w:p w14:paraId="0BA9738F" w14:textId="77777777" w:rsidR="00C34D8D" w:rsidRPr="0087187C" w:rsidRDefault="00C34D8D" w:rsidP="00834BF2">
            <w:pPr>
              <w:jc w:val="center"/>
              <w:rPr>
                <w:rFonts w:eastAsia="Century Gothic"/>
                <w:b/>
                <w:sz w:val="22"/>
              </w:rPr>
            </w:pPr>
            <w:r w:rsidRPr="0087187C">
              <w:rPr>
                <w:rFonts w:eastAsia="Century Gothic"/>
                <w:b/>
                <w:sz w:val="22"/>
              </w:rPr>
              <w:t>Degree of Self-Esteem Statements</w:t>
            </w:r>
          </w:p>
        </w:tc>
        <w:tc>
          <w:tcPr>
            <w:tcW w:w="1122" w:type="dxa"/>
            <w:tcBorders>
              <w:top w:val="single" w:sz="24" w:space="0" w:color="000000"/>
              <w:bottom w:val="single" w:sz="4" w:space="0" w:color="000000"/>
            </w:tcBorders>
            <w:vAlign w:val="center"/>
          </w:tcPr>
          <w:p w14:paraId="7EC2ED71" w14:textId="77777777" w:rsidR="00C34D8D" w:rsidRPr="0087187C" w:rsidRDefault="00C34D8D" w:rsidP="00834BF2">
            <w:pPr>
              <w:jc w:val="center"/>
              <w:rPr>
                <w:rFonts w:eastAsia="Century Gothic"/>
                <w:b/>
                <w:sz w:val="22"/>
              </w:rPr>
            </w:pPr>
            <w:r w:rsidRPr="0087187C">
              <w:rPr>
                <w:rFonts w:eastAsia="Century Gothic"/>
                <w:b/>
                <w:sz w:val="22"/>
              </w:rPr>
              <w:t>Mean</w:t>
            </w:r>
          </w:p>
        </w:tc>
        <w:tc>
          <w:tcPr>
            <w:tcW w:w="1933" w:type="dxa"/>
            <w:tcBorders>
              <w:top w:val="single" w:sz="24" w:space="0" w:color="000000"/>
              <w:bottom w:val="single" w:sz="4" w:space="0" w:color="000000"/>
            </w:tcBorders>
          </w:tcPr>
          <w:p w14:paraId="171C069C" w14:textId="77777777" w:rsidR="00C34D8D" w:rsidRPr="0087187C" w:rsidRDefault="00C34D8D" w:rsidP="00834BF2">
            <w:pPr>
              <w:jc w:val="center"/>
              <w:rPr>
                <w:rFonts w:eastAsia="Century Gothic"/>
                <w:b/>
                <w:sz w:val="22"/>
              </w:rPr>
            </w:pPr>
            <w:r w:rsidRPr="0087187C">
              <w:rPr>
                <w:rFonts w:eastAsia="Century Gothic"/>
                <w:b/>
                <w:sz w:val="22"/>
              </w:rPr>
              <w:t>Verbal Interpretation</w:t>
            </w:r>
          </w:p>
        </w:tc>
      </w:tr>
      <w:tr w:rsidR="00C34D8D" w:rsidRPr="0087187C" w14:paraId="27059808" w14:textId="77777777" w:rsidTr="00834BF2">
        <w:tc>
          <w:tcPr>
            <w:tcW w:w="535" w:type="dxa"/>
            <w:tcBorders>
              <w:top w:val="single" w:sz="4" w:space="0" w:color="000000"/>
            </w:tcBorders>
          </w:tcPr>
          <w:p w14:paraId="2063CB30" w14:textId="77777777" w:rsidR="00C34D8D" w:rsidRPr="0087187C" w:rsidRDefault="00C34D8D" w:rsidP="00834BF2">
            <w:pPr>
              <w:ind w:right="-90"/>
              <w:jc w:val="center"/>
              <w:rPr>
                <w:rFonts w:eastAsia="Century Gothic"/>
                <w:sz w:val="22"/>
              </w:rPr>
            </w:pPr>
            <w:r w:rsidRPr="0087187C">
              <w:rPr>
                <w:rFonts w:eastAsia="Century Gothic"/>
                <w:sz w:val="22"/>
              </w:rPr>
              <w:t>10.</w:t>
            </w:r>
          </w:p>
        </w:tc>
        <w:tc>
          <w:tcPr>
            <w:tcW w:w="5040" w:type="dxa"/>
            <w:tcBorders>
              <w:top w:val="single" w:sz="4" w:space="0" w:color="000000"/>
            </w:tcBorders>
          </w:tcPr>
          <w:p w14:paraId="2F76B24D" w14:textId="77777777" w:rsidR="00C34D8D" w:rsidRPr="0087187C" w:rsidRDefault="00C34D8D" w:rsidP="00834BF2">
            <w:pPr>
              <w:ind w:right="-90"/>
              <w:rPr>
                <w:rFonts w:eastAsia="Century Gothic"/>
                <w:sz w:val="22"/>
              </w:rPr>
            </w:pPr>
            <w:r w:rsidRPr="0087187C">
              <w:rPr>
                <w:rFonts w:eastAsia="Century Gothic"/>
                <w:sz w:val="22"/>
              </w:rPr>
              <w:t>I always give my full effort in my job.</w:t>
            </w:r>
          </w:p>
          <w:p w14:paraId="77A300D9" w14:textId="77777777" w:rsidR="00C34D8D" w:rsidRPr="0087187C" w:rsidRDefault="00C34D8D" w:rsidP="00834BF2">
            <w:pPr>
              <w:ind w:right="-90"/>
              <w:rPr>
                <w:rFonts w:eastAsia="Century Gothic"/>
                <w:i/>
                <w:sz w:val="22"/>
              </w:rPr>
            </w:pPr>
            <w:r w:rsidRPr="0087187C">
              <w:rPr>
                <w:rFonts w:eastAsia="Century Gothic"/>
                <w:i/>
                <w:sz w:val="22"/>
              </w:rPr>
              <w:t xml:space="preserve">(Ga </w:t>
            </w:r>
            <w:proofErr w:type="spellStart"/>
            <w:r w:rsidRPr="0087187C">
              <w:rPr>
                <w:rFonts w:eastAsia="Century Gothic"/>
                <w:i/>
                <w:sz w:val="22"/>
              </w:rPr>
              <w:t>hatag</w:t>
            </w:r>
            <w:proofErr w:type="spellEnd"/>
            <w:r w:rsidRPr="0087187C">
              <w:rPr>
                <w:rFonts w:eastAsia="Century Gothic"/>
                <w:i/>
                <w:sz w:val="22"/>
              </w:rPr>
              <w:t xml:space="preserve"> </w:t>
            </w:r>
            <w:proofErr w:type="spellStart"/>
            <w:r w:rsidRPr="0087187C">
              <w:rPr>
                <w:rFonts w:eastAsia="Century Gothic"/>
                <w:i/>
                <w:sz w:val="22"/>
              </w:rPr>
              <w:t>ako</w:t>
            </w:r>
            <w:proofErr w:type="spellEnd"/>
            <w:r w:rsidRPr="0087187C">
              <w:rPr>
                <w:rFonts w:eastAsia="Century Gothic"/>
                <w:i/>
                <w:sz w:val="22"/>
              </w:rPr>
              <w:t xml:space="preserve"> sang </w:t>
            </w:r>
            <w:proofErr w:type="spellStart"/>
            <w:r w:rsidRPr="0087187C">
              <w:rPr>
                <w:rFonts w:eastAsia="Century Gothic"/>
                <w:i/>
                <w:sz w:val="22"/>
              </w:rPr>
              <w:t>bilog</w:t>
            </w:r>
            <w:proofErr w:type="spellEnd"/>
            <w:r w:rsidRPr="0087187C">
              <w:rPr>
                <w:rFonts w:eastAsia="Century Gothic"/>
                <w:i/>
                <w:sz w:val="22"/>
              </w:rPr>
              <w:t xml:space="preserve"> ko </w:t>
            </w:r>
            <w:proofErr w:type="spellStart"/>
            <w:r w:rsidRPr="0087187C">
              <w:rPr>
                <w:rFonts w:eastAsia="Century Gothic"/>
                <w:i/>
                <w:sz w:val="22"/>
              </w:rPr>
              <w:t>nga</w:t>
            </w:r>
            <w:proofErr w:type="spellEnd"/>
            <w:r w:rsidRPr="0087187C">
              <w:rPr>
                <w:rFonts w:eastAsia="Century Gothic"/>
                <w:i/>
                <w:sz w:val="22"/>
              </w:rPr>
              <w:t xml:space="preserve"> </w:t>
            </w:r>
            <w:proofErr w:type="spellStart"/>
            <w:r w:rsidRPr="0087187C">
              <w:rPr>
                <w:rFonts w:eastAsia="Century Gothic"/>
                <w:i/>
                <w:sz w:val="22"/>
              </w:rPr>
              <w:t>masarangan</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pag</w:t>
            </w:r>
            <w:proofErr w:type="spellEnd"/>
            <w:r w:rsidRPr="0087187C">
              <w:rPr>
                <w:rFonts w:eastAsia="Century Gothic"/>
                <w:i/>
                <w:sz w:val="22"/>
              </w:rPr>
              <w:t xml:space="preserve"> </w:t>
            </w:r>
            <w:proofErr w:type="spellStart"/>
            <w:r w:rsidRPr="0087187C">
              <w:rPr>
                <w:rFonts w:eastAsia="Century Gothic"/>
                <w:i/>
                <w:sz w:val="22"/>
              </w:rPr>
              <w:t>ubra</w:t>
            </w:r>
            <w:proofErr w:type="spellEnd"/>
            <w:r w:rsidRPr="0087187C">
              <w:rPr>
                <w:rFonts w:eastAsia="Century Gothic"/>
                <w:i/>
                <w:sz w:val="22"/>
              </w:rPr>
              <w:t xml:space="preserve"> sang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trabaho</w:t>
            </w:r>
            <w:proofErr w:type="spellEnd"/>
            <w:r w:rsidRPr="0087187C">
              <w:rPr>
                <w:rFonts w:eastAsia="Century Gothic"/>
                <w:i/>
                <w:sz w:val="22"/>
              </w:rPr>
              <w:t>.)</w:t>
            </w:r>
          </w:p>
        </w:tc>
        <w:tc>
          <w:tcPr>
            <w:tcW w:w="1122" w:type="dxa"/>
            <w:tcBorders>
              <w:top w:val="single" w:sz="4" w:space="0" w:color="000000"/>
            </w:tcBorders>
            <w:vAlign w:val="center"/>
          </w:tcPr>
          <w:p w14:paraId="43646C9C" w14:textId="77777777" w:rsidR="00C34D8D" w:rsidRPr="0087187C" w:rsidRDefault="00C34D8D" w:rsidP="00834BF2">
            <w:pPr>
              <w:ind w:right="-90"/>
              <w:jc w:val="center"/>
              <w:rPr>
                <w:rFonts w:eastAsia="Century Gothic"/>
                <w:sz w:val="22"/>
              </w:rPr>
            </w:pPr>
            <w:r w:rsidRPr="0087187C">
              <w:rPr>
                <w:rFonts w:eastAsia="Century Gothic"/>
                <w:sz w:val="22"/>
              </w:rPr>
              <w:t>4.45</w:t>
            </w:r>
          </w:p>
        </w:tc>
        <w:tc>
          <w:tcPr>
            <w:tcW w:w="1933" w:type="dxa"/>
            <w:tcBorders>
              <w:top w:val="single" w:sz="4" w:space="0" w:color="000000"/>
            </w:tcBorders>
            <w:vAlign w:val="center"/>
          </w:tcPr>
          <w:p w14:paraId="7EA7662C" w14:textId="77777777" w:rsidR="00C34D8D" w:rsidRPr="0087187C" w:rsidRDefault="00C34D8D" w:rsidP="00834BF2">
            <w:pPr>
              <w:jc w:val="center"/>
              <w:rPr>
                <w:rFonts w:eastAsia="Century Gothic"/>
                <w:sz w:val="22"/>
              </w:rPr>
            </w:pPr>
          </w:p>
          <w:p w14:paraId="7707AD74" w14:textId="77777777" w:rsidR="00C34D8D" w:rsidRPr="0087187C" w:rsidRDefault="00C34D8D" w:rsidP="00834BF2">
            <w:pPr>
              <w:jc w:val="center"/>
              <w:rPr>
                <w:rFonts w:eastAsia="Century Gothic"/>
                <w:sz w:val="22"/>
              </w:rPr>
            </w:pPr>
            <w:r w:rsidRPr="0087187C">
              <w:rPr>
                <w:rFonts w:eastAsia="Century Gothic"/>
                <w:sz w:val="22"/>
              </w:rPr>
              <w:t>Very High</w:t>
            </w:r>
          </w:p>
          <w:p w14:paraId="7C962490" w14:textId="77777777" w:rsidR="00C34D8D" w:rsidRPr="0087187C" w:rsidRDefault="00C34D8D" w:rsidP="00834BF2">
            <w:pPr>
              <w:jc w:val="center"/>
              <w:rPr>
                <w:rFonts w:eastAsia="Century Gothic"/>
                <w:sz w:val="22"/>
              </w:rPr>
            </w:pPr>
          </w:p>
        </w:tc>
      </w:tr>
      <w:tr w:rsidR="00C34D8D" w:rsidRPr="0087187C" w14:paraId="5370DE10" w14:textId="77777777" w:rsidTr="00834BF2">
        <w:tc>
          <w:tcPr>
            <w:tcW w:w="535" w:type="dxa"/>
          </w:tcPr>
          <w:p w14:paraId="1CA63E27" w14:textId="77777777" w:rsidR="00C34D8D" w:rsidRPr="0087187C" w:rsidRDefault="00C34D8D" w:rsidP="00834BF2">
            <w:pPr>
              <w:ind w:right="-90"/>
              <w:jc w:val="center"/>
              <w:rPr>
                <w:rFonts w:eastAsia="Century Gothic"/>
                <w:sz w:val="22"/>
              </w:rPr>
            </w:pPr>
            <w:r w:rsidRPr="0087187C">
              <w:rPr>
                <w:rFonts w:eastAsia="Century Gothic"/>
                <w:sz w:val="22"/>
              </w:rPr>
              <w:t>9.</w:t>
            </w:r>
          </w:p>
        </w:tc>
        <w:tc>
          <w:tcPr>
            <w:tcW w:w="5040" w:type="dxa"/>
          </w:tcPr>
          <w:p w14:paraId="30AB3071" w14:textId="77777777" w:rsidR="00C34D8D" w:rsidRPr="0087187C" w:rsidRDefault="00C34D8D" w:rsidP="00834BF2">
            <w:pPr>
              <w:ind w:right="-90"/>
              <w:rPr>
                <w:rFonts w:eastAsia="Century Gothic"/>
                <w:sz w:val="22"/>
              </w:rPr>
            </w:pPr>
            <w:r w:rsidRPr="0087187C">
              <w:rPr>
                <w:rFonts w:eastAsia="Century Gothic"/>
                <w:sz w:val="22"/>
              </w:rPr>
              <w:t>I accept hardships in life.</w:t>
            </w:r>
          </w:p>
          <w:p w14:paraId="326E2376" w14:textId="77777777" w:rsidR="00C34D8D" w:rsidRPr="0087187C" w:rsidRDefault="00C34D8D" w:rsidP="00834BF2">
            <w:pPr>
              <w:ind w:right="-90"/>
              <w:rPr>
                <w:rFonts w:eastAsia="Century Gothic"/>
                <w:i/>
                <w:sz w:val="22"/>
              </w:rPr>
            </w:pPr>
            <w:r w:rsidRPr="0087187C">
              <w:rPr>
                <w:rFonts w:eastAsia="Century Gothic"/>
                <w:i/>
                <w:sz w:val="22"/>
              </w:rPr>
              <w:t xml:space="preserve">(Gina </w:t>
            </w:r>
            <w:proofErr w:type="spellStart"/>
            <w:r w:rsidRPr="0087187C">
              <w:rPr>
                <w:rFonts w:eastAsia="Century Gothic"/>
                <w:i/>
                <w:sz w:val="22"/>
              </w:rPr>
              <w:t>batun</w:t>
            </w:r>
            <w:proofErr w:type="spellEnd"/>
            <w:r w:rsidRPr="0087187C">
              <w:rPr>
                <w:rFonts w:eastAsia="Century Gothic"/>
                <w:i/>
                <w:sz w:val="22"/>
              </w:rPr>
              <w:t xml:space="preserve"> ko ang </w:t>
            </w:r>
            <w:proofErr w:type="spellStart"/>
            <w:r w:rsidRPr="0087187C">
              <w:rPr>
                <w:rFonts w:eastAsia="Century Gothic"/>
                <w:i/>
                <w:sz w:val="22"/>
              </w:rPr>
              <w:t>mga</w:t>
            </w:r>
            <w:proofErr w:type="spellEnd"/>
            <w:r w:rsidRPr="0087187C">
              <w:rPr>
                <w:rFonts w:eastAsia="Century Gothic"/>
                <w:i/>
                <w:sz w:val="22"/>
              </w:rPr>
              <w:t xml:space="preserve"> </w:t>
            </w:r>
            <w:proofErr w:type="spellStart"/>
            <w:r w:rsidRPr="0087187C">
              <w:rPr>
                <w:rFonts w:eastAsia="Century Gothic"/>
                <w:i/>
                <w:sz w:val="22"/>
              </w:rPr>
              <w:t>kabudlayan</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kabuhi</w:t>
            </w:r>
            <w:proofErr w:type="spellEnd"/>
            <w:r w:rsidRPr="0087187C">
              <w:rPr>
                <w:rFonts w:eastAsia="Century Gothic"/>
                <w:i/>
                <w:sz w:val="22"/>
              </w:rPr>
              <w:t>.)</w:t>
            </w:r>
          </w:p>
        </w:tc>
        <w:tc>
          <w:tcPr>
            <w:tcW w:w="1122" w:type="dxa"/>
            <w:vAlign w:val="center"/>
          </w:tcPr>
          <w:p w14:paraId="4653397D" w14:textId="77777777" w:rsidR="00C34D8D" w:rsidRPr="0087187C" w:rsidRDefault="00C34D8D" w:rsidP="00834BF2">
            <w:pPr>
              <w:ind w:right="-90"/>
              <w:jc w:val="center"/>
              <w:rPr>
                <w:rFonts w:eastAsia="Century Gothic"/>
                <w:sz w:val="22"/>
              </w:rPr>
            </w:pPr>
            <w:r w:rsidRPr="0087187C">
              <w:rPr>
                <w:rFonts w:eastAsia="Century Gothic"/>
                <w:sz w:val="22"/>
              </w:rPr>
              <w:t>4.17</w:t>
            </w:r>
          </w:p>
        </w:tc>
        <w:tc>
          <w:tcPr>
            <w:tcW w:w="1933" w:type="dxa"/>
            <w:vAlign w:val="center"/>
          </w:tcPr>
          <w:p w14:paraId="01D13F2A"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03D75252" w14:textId="77777777" w:rsidTr="00834BF2">
        <w:tc>
          <w:tcPr>
            <w:tcW w:w="535" w:type="dxa"/>
          </w:tcPr>
          <w:p w14:paraId="2C03E14F" w14:textId="77777777" w:rsidR="00C34D8D" w:rsidRPr="0087187C" w:rsidRDefault="00C34D8D" w:rsidP="00834BF2">
            <w:pPr>
              <w:ind w:right="-90"/>
              <w:rPr>
                <w:rFonts w:eastAsia="Century Gothic"/>
                <w:sz w:val="22"/>
              </w:rPr>
            </w:pPr>
            <w:r w:rsidRPr="0087187C">
              <w:rPr>
                <w:rFonts w:eastAsia="Century Gothic"/>
                <w:sz w:val="22"/>
              </w:rPr>
              <w:t xml:space="preserve"> 4.   </w:t>
            </w:r>
          </w:p>
        </w:tc>
        <w:tc>
          <w:tcPr>
            <w:tcW w:w="5040" w:type="dxa"/>
          </w:tcPr>
          <w:p w14:paraId="2BE767D8" w14:textId="77777777" w:rsidR="00C34D8D" w:rsidRPr="0087187C" w:rsidRDefault="00C34D8D" w:rsidP="00834BF2">
            <w:pPr>
              <w:ind w:right="-90"/>
              <w:rPr>
                <w:rFonts w:eastAsia="Century Gothic"/>
                <w:sz w:val="22"/>
              </w:rPr>
            </w:pPr>
            <w:r w:rsidRPr="0087187C">
              <w:rPr>
                <w:rFonts w:eastAsia="Century Gothic"/>
                <w:sz w:val="22"/>
              </w:rPr>
              <w:t>I deal positively with challenges in life.</w:t>
            </w:r>
          </w:p>
          <w:p w14:paraId="6787A2A2" w14:textId="77777777" w:rsidR="00C34D8D" w:rsidRPr="0087187C" w:rsidRDefault="00C34D8D" w:rsidP="00834BF2">
            <w:pPr>
              <w:ind w:right="-90"/>
              <w:rPr>
                <w:rFonts w:eastAsia="Century Gothic"/>
                <w:i/>
                <w:sz w:val="22"/>
              </w:rPr>
            </w:pPr>
            <w:r w:rsidRPr="0087187C">
              <w:rPr>
                <w:rFonts w:eastAsia="Century Gothic"/>
                <w:i/>
                <w:sz w:val="22"/>
              </w:rPr>
              <w:t>(</w:t>
            </w:r>
            <w:proofErr w:type="spellStart"/>
            <w:r w:rsidRPr="0087187C">
              <w:rPr>
                <w:rFonts w:eastAsia="Century Gothic"/>
                <w:i/>
                <w:sz w:val="22"/>
              </w:rPr>
              <w:t>Positibo</w:t>
            </w:r>
            <w:proofErr w:type="spellEnd"/>
            <w:r w:rsidRPr="0087187C">
              <w:rPr>
                <w:rFonts w:eastAsia="Century Gothic"/>
                <w:i/>
                <w:sz w:val="22"/>
              </w:rPr>
              <w:t xml:space="preserve"> </w:t>
            </w:r>
            <w:proofErr w:type="spellStart"/>
            <w:r w:rsidRPr="0087187C">
              <w:rPr>
                <w:rFonts w:eastAsia="Century Gothic"/>
                <w:i/>
                <w:sz w:val="22"/>
              </w:rPr>
              <w:t>ako</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pag</w:t>
            </w:r>
            <w:proofErr w:type="spellEnd"/>
            <w:r w:rsidRPr="0087187C">
              <w:rPr>
                <w:rFonts w:eastAsia="Century Gothic"/>
                <w:i/>
                <w:sz w:val="22"/>
              </w:rPr>
              <w:t xml:space="preserve"> </w:t>
            </w:r>
            <w:proofErr w:type="spellStart"/>
            <w:r w:rsidRPr="0087187C">
              <w:rPr>
                <w:rFonts w:eastAsia="Century Gothic"/>
                <w:i/>
                <w:sz w:val="22"/>
              </w:rPr>
              <w:t>atubang</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mga</w:t>
            </w:r>
            <w:proofErr w:type="spellEnd"/>
            <w:r w:rsidRPr="0087187C">
              <w:rPr>
                <w:rFonts w:eastAsia="Century Gothic"/>
                <w:i/>
                <w:sz w:val="22"/>
              </w:rPr>
              <w:t xml:space="preserve"> </w:t>
            </w:r>
            <w:proofErr w:type="spellStart"/>
            <w:r w:rsidRPr="0087187C">
              <w:rPr>
                <w:rFonts w:eastAsia="Century Gothic"/>
                <w:i/>
                <w:sz w:val="22"/>
              </w:rPr>
              <w:t>problema</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kabuhi</w:t>
            </w:r>
            <w:proofErr w:type="spellEnd"/>
            <w:r w:rsidRPr="0087187C">
              <w:rPr>
                <w:rFonts w:eastAsia="Century Gothic"/>
                <w:i/>
                <w:sz w:val="22"/>
              </w:rPr>
              <w:t>.)</w:t>
            </w:r>
          </w:p>
        </w:tc>
        <w:tc>
          <w:tcPr>
            <w:tcW w:w="1122" w:type="dxa"/>
            <w:vAlign w:val="center"/>
          </w:tcPr>
          <w:p w14:paraId="59770089" w14:textId="77777777" w:rsidR="00C34D8D" w:rsidRPr="0087187C" w:rsidRDefault="00C34D8D" w:rsidP="00834BF2">
            <w:pPr>
              <w:ind w:right="-90"/>
              <w:jc w:val="center"/>
              <w:rPr>
                <w:rFonts w:eastAsia="Century Gothic"/>
                <w:sz w:val="22"/>
              </w:rPr>
            </w:pPr>
            <w:r w:rsidRPr="0087187C">
              <w:rPr>
                <w:rFonts w:eastAsia="Century Gothic"/>
                <w:sz w:val="22"/>
              </w:rPr>
              <w:t>4.10</w:t>
            </w:r>
          </w:p>
        </w:tc>
        <w:tc>
          <w:tcPr>
            <w:tcW w:w="1933" w:type="dxa"/>
            <w:vAlign w:val="center"/>
          </w:tcPr>
          <w:p w14:paraId="455C5FE3"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1B871A2D" w14:textId="77777777" w:rsidTr="00834BF2">
        <w:tc>
          <w:tcPr>
            <w:tcW w:w="535" w:type="dxa"/>
          </w:tcPr>
          <w:p w14:paraId="767DD8DF" w14:textId="77777777" w:rsidR="00C34D8D" w:rsidRPr="0087187C" w:rsidRDefault="00C34D8D" w:rsidP="00834BF2">
            <w:pPr>
              <w:ind w:right="-90"/>
              <w:jc w:val="center"/>
              <w:rPr>
                <w:rFonts w:eastAsia="Century Gothic"/>
                <w:sz w:val="22"/>
              </w:rPr>
            </w:pPr>
            <w:r w:rsidRPr="0087187C">
              <w:rPr>
                <w:rFonts w:eastAsia="Century Gothic"/>
                <w:sz w:val="22"/>
              </w:rPr>
              <w:t>3.</w:t>
            </w:r>
          </w:p>
        </w:tc>
        <w:tc>
          <w:tcPr>
            <w:tcW w:w="5040" w:type="dxa"/>
          </w:tcPr>
          <w:p w14:paraId="54F5CEFC" w14:textId="77777777" w:rsidR="00C34D8D" w:rsidRPr="0087187C" w:rsidRDefault="00C34D8D" w:rsidP="00834BF2">
            <w:pPr>
              <w:ind w:right="-90"/>
              <w:rPr>
                <w:rFonts w:eastAsia="Century Gothic"/>
                <w:sz w:val="22"/>
              </w:rPr>
            </w:pPr>
            <w:r w:rsidRPr="0087187C">
              <w:rPr>
                <w:rFonts w:eastAsia="Century Gothic"/>
                <w:sz w:val="22"/>
              </w:rPr>
              <w:t>I am aware of my capacities.</w:t>
            </w:r>
          </w:p>
          <w:p w14:paraId="751269A4" w14:textId="77777777" w:rsidR="00C34D8D" w:rsidRPr="0087187C" w:rsidRDefault="00C34D8D" w:rsidP="00834BF2">
            <w:pPr>
              <w:ind w:right="-90"/>
              <w:rPr>
                <w:rFonts w:eastAsia="Century Gothic"/>
                <w:i/>
                <w:sz w:val="22"/>
              </w:rPr>
            </w:pPr>
            <w:r w:rsidRPr="0087187C">
              <w:rPr>
                <w:rFonts w:eastAsia="Century Gothic"/>
                <w:i/>
                <w:sz w:val="22"/>
              </w:rPr>
              <w:t xml:space="preserve">(Ma </w:t>
            </w:r>
            <w:proofErr w:type="spellStart"/>
            <w:r w:rsidRPr="0087187C">
              <w:rPr>
                <w:rFonts w:eastAsia="Century Gothic"/>
                <w:i/>
                <w:sz w:val="22"/>
              </w:rPr>
              <w:t>abilidad</w:t>
            </w:r>
            <w:proofErr w:type="spellEnd"/>
            <w:r w:rsidRPr="0087187C">
              <w:rPr>
                <w:rFonts w:eastAsia="Century Gothic"/>
                <w:i/>
                <w:sz w:val="22"/>
              </w:rPr>
              <w:t xml:space="preserve"> </w:t>
            </w:r>
            <w:proofErr w:type="spellStart"/>
            <w:r w:rsidRPr="0087187C">
              <w:rPr>
                <w:rFonts w:eastAsia="Century Gothic"/>
                <w:i/>
                <w:sz w:val="22"/>
              </w:rPr>
              <w:t>ako</w:t>
            </w:r>
            <w:proofErr w:type="spellEnd"/>
            <w:r w:rsidRPr="0087187C">
              <w:rPr>
                <w:rFonts w:eastAsia="Century Gothic"/>
                <w:i/>
                <w:sz w:val="22"/>
              </w:rPr>
              <w:t xml:space="preserve"> </w:t>
            </w:r>
            <w:proofErr w:type="spellStart"/>
            <w:r w:rsidRPr="0087187C">
              <w:rPr>
                <w:rFonts w:eastAsia="Century Gothic"/>
                <w:i/>
                <w:sz w:val="22"/>
              </w:rPr>
              <w:t>nga</w:t>
            </w:r>
            <w:proofErr w:type="spellEnd"/>
            <w:r w:rsidRPr="0087187C">
              <w:rPr>
                <w:rFonts w:eastAsia="Century Gothic"/>
                <w:i/>
                <w:sz w:val="22"/>
              </w:rPr>
              <w:t xml:space="preserve"> </w:t>
            </w:r>
            <w:proofErr w:type="spellStart"/>
            <w:r w:rsidRPr="0087187C">
              <w:rPr>
                <w:rFonts w:eastAsia="Century Gothic"/>
                <w:i/>
                <w:sz w:val="22"/>
              </w:rPr>
              <w:t>tawo</w:t>
            </w:r>
            <w:proofErr w:type="spellEnd"/>
            <w:r w:rsidRPr="0087187C">
              <w:rPr>
                <w:rFonts w:eastAsia="Century Gothic"/>
                <w:i/>
                <w:sz w:val="22"/>
              </w:rPr>
              <w:t>.)</w:t>
            </w:r>
          </w:p>
        </w:tc>
        <w:tc>
          <w:tcPr>
            <w:tcW w:w="1122" w:type="dxa"/>
            <w:vAlign w:val="center"/>
          </w:tcPr>
          <w:p w14:paraId="5E6BBF73" w14:textId="77777777" w:rsidR="00C34D8D" w:rsidRPr="0087187C" w:rsidRDefault="00C34D8D" w:rsidP="00834BF2">
            <w:pPr>
              <w:ind w:right="-90"/>
              <w:jc w:val="center"/>
              <w:rPr>
                <w:rFonts w:eastAsia="Century Gothic"/>
                <w:sz w:val="22"/>
              </w:rPr>
            </w:pPr>
            <w:r w:rsidRPr="0087187C">
              <w:rPr>
                <w:rFonts w:eastAsia="Century Gothic"/>
                <w:sz w:val="22"/>
              </w:rPr>
              <w:t>3.92</w:t>
            </w:r>
          </w:p>
        </w:tc>
        <w:tc>
          <w:tcPr>
            <w:tcW w:w="1933" w:type="dxa"/>
            <w:vAlign w:val="center"/>
          </w:tcPr>
          <w:p w14:paraId="669C76D1"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447064A5" w14:textId="77777777" w:rsidTr="00834BF2">
        <w:tc>
          <w:tcPr>
            <w:tcW w:w="535" w:type="dxa"/>
          </w:tcPr>
          <w:p w14:paraId="2903F98E" w14:textId="77777777" w:rsidR="00C34D8D" w:rsidRPr="0087187C" w:rsidRDefault="00C34D8D" w:rsidP="00834BF2">
            <w:pPr>
              <w:ind w:right="-90"/>
              <w:jc w:val="center"/>
              <w:rPr>
                <w:rFonts w:eastAsia="Century Gothic"/>
                <w:sz w:val="22"/>
              </w:rPr>
            </w:pPr>
            <w:r w:rsidRPr="0087187C">
              <w:rPr>
                <w:rFonts w:eastAsia="Century Gothic"/>
                <w:sz w:val="22"/>
              </w:rPr>
              <w:t>8.</w:t>
            </w:r>
          </w:p>
          <w:p w14:paraId="188981D3" w14:textId="77777777" w:rsidR="00C34D8D" w:rsidRPr="0087187C" w:rsidRDefault="00C34D8D" w:rsidP="00834BF2">
            <w:pPr>
              <w:ind w:right="-90"/>
              <w:jc w:val="right"/>
              <w:rPr>
                <w:rFonts w:eastAsia="Century Gothic"/>
                <w:sz w:val="22"/>
              </w:rPr>
            </w:pPr>
          </w:p>
        </w:tc>
        <w:tc>
          <w:tcPr>
            <w:tcW w:w="5040" w:type="dxa"/>
          </w:tcPr>
          <w:p w14:paraId="6E4628D5" w14:textId="77777777" w:rsidR="00C34D8D" w:rsidRPr="0087187C" w:rsidRDefault="00C34D8D" w:rsidP="00834BF2">
            <w:pPr>
              <w:ind w:right="-90"/>
              <w:rPr>
                <w:rFonts w:eastAsia="Century Gothic"/>
                <w:sz w:val="22"/>
              </w:rPr>
            </w:pPr>
            <w:r w:rsidRPr="0087187C">
              <w:rPr>
                <w:rFonts w:eastAsia="Century Gothic"/>
                <w:sz w:val="22"/>
              </w:rPr>
              <w:t xml:space="preserve">I am competent. </w:t>
            </w:r>
          </w:p>
          <w:p w14:paraId="14996187" w14:textId="77777777" w:rsidR="00C34D8D" w:rsidRPr="0087187C" w:rsidRDefault="00C34D8D" w:rsidP="00834BF2">
            <w:pPr>
              <w:ind w:right="-90"/>
              <w:rPr>
                <w:rFonts w:eastAsia="Century Gothic"/>
                <w:i/>
                <w:sz w:val="22"/>
              </w:rPr>
            </w:pPr>
            <w:r w:rsidRPr="0087187C">
              <w:rPr>
                <w:rFonts w:eastAsia="Century Gothic"/>
                <w:i/>
                <w:sz w:val="22"/>
              </w:rPr>
              <w:t xml:space="preserve">(May </w:t>
            </w:r>
            <w:proofErr w:type="spellStart"/>
            <w:r w:rsidRPr="0087187C">
              <w:rPr>
                <w:rFonts w:eastAsia="Century Gothic"/>
                <w:i/>
                <w:sz w:val="22"/>
              </w:rPr>
              <w:t>ara</w:t>
            </w:r>
            <w:proofErr w:type="spellEnd"/>
            <w:r w:rsidRPr="0087187C">
              <w:rPr>
                <w:rFonts w:eastAsia="Century Gothic"/>
                <w:i/>
                <w:sz w:val="22"/>
              </w:rPr>
              <w:t xml:space="preserve"> </w:t>
            </w:r>
            <w:proofErr w:type="spellStart"/>
            <w:r w:rsidRPr="0087187C">
              <w:rPr>
                <w:rFonts w:eastAsia="Century Gothic"/>
                <w:i/>
                <w:sz w:val="22"/>
              </w:rPr>
              <w:t>ako</w:t>
            </w:r>
            <w:proofErr w:type="spellEnd"/>
            <w:r w:rsidRPr="0087187C">
              <w:rPr>
                <w:rFonts w:eastAsia="Century Gothic"/>
                <w:i/>
                <w:sz w:val="22"/>
              </w:rPr>
              <w:t xml:space="preserve"> </w:t>
            </w:r>
            <w:proofErr w:type="spellStart"/>
            <w:r w:rsidRPr="0087187C">
              <w:rPr>
                <w:rFonts w:eastAsia="Century Gothic"/>
                <w:i/>
                <w:sz w:val="22"/>
              </w:rPr>
              <w:t>ikasarang</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kaugalingon</w:t>
            </w:r>
            <w:proofErr w:type="spellEnd"/>
            <w:r w:rsidRPr="0087187C">
              <w:rPr>
                <w:rFonts w:eastAsia="Century Gothic"/>
                <w:i/>
                <w:sz w:val="22"/>
              </w:rPr>
              <w:t>.)</w:t>
            </w:r>
          </w:p>
        </w:tc>
        <w:tc>
          <w:tcPr>
            <w:tcW w:w="1122" w:type="dxa"/>
            <w:vAlign w:val="center"/>
          </w:tcPr>
          <w:p w14:paraId="5B3F2BF8" w14:textId="77777777" w:rsidR="00C34D8D" w:rsidRPr="0087187C" w:rsidRDefault="00C34D8D" w:rsidP="00834BF2">
            <w:pPr>
              <w:ind w:right="-90"/>
              <w:jc w:val="center"/>
              <w:rPr>
                <w:rFonts w:eastAsia="Century Gothic"/>
                <w:sz w:val="22"/>
              </w:rPr>
            </w:pPr>
            <w:r w:rsidRPr="0087187C">
              <w:rPr>
                <w:rFonts w:eastAsia="Century Gothic"/>
                <w:sz w:val="22"/>
              </w:rPr>
              <w:t>3.86</w:t>
            </w:r>
          </w:p>
        </w:tc>
        <w:tc>
          <w:tcPr>
            <w:tcW w:w="1933" w:type="dxa"/>
            <w:vAlign w:val="center"/>
          </w:tcPr>
          <w:p w14:paraId="21869E37"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1507796D" w14:textId="77777777" w:rsidTr="00834BF2">
        <w:tc>
          <w:tcPr>
            <w:tcW w:w="535" w:type="dxa"/>
          </w:tcPr>
          <w:p w14:paraId="26D1DE6B" w14:textId="77777777" w:rsidR="00C34D8D" w:rsidRPr="0087187C" w:rsidRDefault="00C34D8D" w:rsidP="00834BF2">
            <w:pPr>
              <w:ind w:right="-90"/>
              <w:jc w:val="center"/>
              <w:rPr>
                <w:rFonts w:eastAsia="Century Gothic"/>
                <w:sz w:val="22"/>
              </w:rPr>
            </w:pPr>
            <w:r w:rsidRPr="0087187C">
              <w:rPr>
                <w:rFonts w:eastAsia="Century Gothic"/>
                <w:sz w:val="22"/>
              </w:rPr>
              <w:t>7.</w:t>
            </w:r>
          </w:p>
          <w:p w14:paraId="5C4E657E" w14:textId="77777777" w:rsidR="00C34D8D" w:rsidRPr="0087187C" w:rsidRDefault="00C34D8D" w:rsidP="00834BF2">
            <w:pPr>
              <w:ind w:right="-90"/>
              <w:jc w:val="right"/>
              <w:rPr>
                <w:rFonts w:eastAsia="Century Gothic"/>
                <w:sz w:val="22"/>
              </w:rPr>
            </w:pPr>
          </w:p>
          <w:p w14:paraId="46987C92" w14:textId="77777777" w:rsidR="00C34D8D" w:rsidRPr="0087187C" w:rsidRDefault="00C34D8D" w:rsidP="00834BF2">
            <w:pPr>
              <w:ind w:right="-90"/>
              <w:jc w:val="right"/>
              <w:rPr>
                <w:rFonts w:eastAsia="Century Gothic"/>
                <w:sz w:val="22"/>
              </w:rPr>
            </w:pPr>
          </w:p>
        </w:tc>
        <w:tc>
          <w:tcPr>
            <w:tcW w:w="5040" w:type="dxa"/>
          </w:tcPr>
          <w:p w14:paraId="62EFD929" w14:textId="77777777" w:rsidR="00C34D8D" w:rsidRPr="0087187C" w:rsidRDefault="00C34D8D" w:rsidP="00834BF2">
            <w:pPr>
              <w:ind w:right="-90"/>
              <w:rPr>
                <w:rFonts w:eastAsia="Century Gothic"/>
                <w:sz w:val="22"/>
              </w:rPr>
            </w:pPr>
            <w:r w:rsidRPr="0087187C">
              <w:rPr>
                <w:rFonts w:eastAsia="Century Gothic"/>
                <w:sz w:val="22"/>
              </w:rPr>
              <w:t>I perform well and effectively in many things.</w:t>
            </w:r>
          </w:p>
          <w:p w14:paraId="266AD7DB" w14:textId="77777777" w:rsidR="00C34D8D" w:rsidRPr="0087187C" w:rsidRDefault="00C34D8D" w:rsidP="00834BF2">
            <w:pPr>
              <w:ind w:right="-90"/>
              <w:rPr>
                <w:rFonts w:eastAsia="Century Gothic"/>
                <w:i/>
                <w:sz w:val="22"/>
              </w:rPr>
            </w:pPr>
            <w:r w:rsidRPr="0087187C">
              <w:rPr>
                <w:rFonts w:eastAsia="Century Gothic"/>
                <w:i/>
                <w:sz w:val="22"/>
              </w:rPr>
              <w:t>(</w:t>
            </w:r>
            <w:proofErr w:type="spellStart"/>
            <w:r w:rsidRPr="0087187C">
              <w:rPr>
                <w:rFonts w:eastAsia="Century Gothic"/>
                <w:i/>
                <w:sz w:val="22"/>
              </w:rPr>
              <w:t>Epektibo</w:t>
            </w:r>
            <w:proofErr w:type="spellEnd"/>
            <w:r w:rsidRPr="0087187C">
              <w:rPr>
                <w:rFonts w:eastAsia="Century Gothic"/>
                <w:i/>
                <w:sz w:val="22"/>
              </w:rPr>
              <w:t xml:space="preserve"> </w:t>
            </w:r>
            <w:proofErr w:type="spellStart"/>
            <w:r w:rsidRPr="0087187C">
              <w:rPr>
                <w:rFonts w:eastAsia="Century Gothic"/>
                <w:i/>
                <w:sz w:val="22"/>
              </w:rPr>
              <w:t>ako</w:t>
            </w:r>
            <w:proofErr w:type="spellEnd"/>
            <w:r w:rsidRPr="0087187C">
              <w:rPr>
                <w:rFonts w:eastAsia="Century Gothic"/>
                <w:i/>
                <w:sz w:val="22"/>
              </w:rPr>
              <w:t xml:space="preserve"> mag </w:t>
            </w:r>
            <w:proofErr w:type="spellStart"/>
            <w:r w:rsidRPr="0087187C">
              <w:rPr>
                <w:rFonts w:eastAsia="Century Gothic"/>
                <w:i/>
                <w:sz w:val="22"/>
              </w:rPr>
              <w:t>ubra</w:t>
            </w:r>
            <w:proofErr w:type="spellEnd"/>
            <w:r w:rsidRPr="0087187C">
              <w:rPr>
                <w:rFonts w:eastAsia="Century Gothic"/>
                <w:i/>
                <w:sz w:val="22"/>
              </w:rPr>
              <w:t xml:space="preserve"> sang </w:t>
            </w:r>
            <w:proofErr w:type="spellStart"/>
            <w:r w:rsidRPr="0087187C">
              <w:rPr>
                <w:rFonts w:eastAsia="Century Gothic"/>
                <w:i/>
                <w:sz w:val="22"/>
              </w:rPr>
              <w:t>madamo</w:t>
            </w:r>
            <w:proofErr w:type="spellEnd"/>
            <w:r w:rsidRPr="0087187C">
              <w:rPr>
                <w:rFonts w:eastAsia="Century Gothic"/>
                <w:i/>
                <w:sz w:val="22"/>
              </w:rPr>
              <w:t xml:space="preserve"> </w:t>
            </w:r>
            <w:proofErr w:type="spellStart"/>
            <w:r w:rsidRPr="0087187C">
              <w:rPr>
                <w:rFonts w:eastAsia="Century Gothic"/>
                <w:i/>
                <w:sz w:val="22"/>
              </w:rPr>
              <w:t>nga</w:t>
            </w:r>
            <w:proofErr w:type="spellEnd"/>
            <w:r w:rsidRPr="0087187C">
              <w:rPr>
                <w:rFonts w:eastAsia="Century Gothic"/>
                <w:i/>
                <w:sz w:val="22"/>
              </w:rPr>
              <w:t xml:space="preserve"> </w:t>
            </w:r>
            <w:proofErr w:type="spellStart"/>
            <w:r w:rsidRPr="0087187C">
              <w:rPr>
                <w:rFonts w:eastAsia="Century Gothic"/>
                <w:i/>
                <w:sz w:val="22"/>
              </w:rPr>
              <w:t>mga</w:t>
            </w:r>
            <w:proofErr w:type="spellEnd"/>
            <w:r w:rsidRPr="0087187C">
              <w:rPr>
                <w:rFonts w:eastAsia="Century Gothic"/>
                <w:i/>
                <w:sz w:val="22"/>
              </w:rPr>
              <w:t xml:space="preserve"> </w:t>
            </w:r>
            <w:proofErr w:type="spellStart"/>
            <w:r w:rsidRPr="0087187C">
              <w:rPr>
                <w:rFonts w:eastAsia="Century Gothic"/>
                <w:i/>
                <w:sz w:val="22"/>
              </w:rPr>
              <w:t>butang</w:t>
            </w:r>
            <w:proofErr w:type="spellEnd"/>
            <w:r w:rsidRPr="0087187C">
              <w:rPr>
                <w:rFonts w:eastAsia="Century Gothic"/>
                <w:i/>
                <w:sz w:val="22"/>
              </w:rPr>
              <w:t>.)</w:t>
            </w:r>
          </w:p>
        </w:tc>
        <w:tc>
          <w:tcPr>
            <w:tcW w:w="1122" w:type="dxa"/>
            <w:vAlign w:val="center"/>
          </w:tcPr>
          <w:p w14:paraId="6BE7BDDA" w14:textId="77777777" w:rsidR="00C34D8D" w:rsidRPr="0087187C" w:rsidRDefault="00C34D8D" w:rsidP="00834BF2">
            <w:pPr>
              <w:ind w:right="-90"/>
              <w:jc w:val="center"/>
              <w:rPr>
                <w:rFonts w:eastAsia="Century Gothic"/>
                <w:sz w:val="22"/>
              </w:rPr>
            </w:pPr>
            <w:r w:rsidRPr="0087187C">
              <w:rPr>
                <w:rFonts w:eastAsia="Century Gothic"/>
                <w:sz w:val="22"/>
              </w:rPr>
              <w:t>3.85</w:t>
            </w:r>
          </w:p>
        </w:tc>
        <w:tc>
          <w:tcPr>
            <w:tcW w:w="1933" w:type="dxa"/>
            <w:vAlign w:val="center"/>
          </w:tcPr>
          <w:p w14:paraId="346B5779"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544F257D" w14:textId="77777777" w:rsidTr="00834BF2">
        <w:tc>
          <w:tcPr>
            <w:tcW w:w="535" w:type="dxa"/>
          </w:tcPr>
          <w:p w14:paraId="5ACA147A" w14:textId="77777777" w:rsidR="00C34D8D" w:rsidRPr="0087187C" w:rsidRDefault="00C34D8D" w:rsidP="00834BF2">
            <w:pPr>
              <w:ind w:right="-90"/>
              <w:jc w:val="center"/>
              <w:rPr>
                <w:rFonts w:eastAsia="Century Gothic"/>
                <w:sz w:val="22"/>
              </w:rPr>
            </w:pPr>
            <w:r w:rsidRPr="0087187C">
              <w:rPr>
                <w:rFonts w:eastAsia="Century Gothic"/>
                <w:sz w:val="22"/>
              </w:rPr>
              <w:lastRenderedPageBreak/>
              <w:t>6.</w:t>
            </w:r>
          </w:p>
        </w:tc>
        <w:tc>
          <w:tcPr>
            <w:tcW w:w="5040" w:type="dxa"/>
          </w:tcPr>
          <w:p w14:paraId="158069E9" w14:textId="77777777" w:rsidR="00C34D8D" w:rsidRPr="0087187C" w:rsidRDefault="00C34D8D" w:rsidP="00834BF2">
            <w:pPr>
              <w:ind w:right="-90"/>
              <w:rPr>
                <w:rFonts w:eastAsia="Century Gothic"/>
                <w:sz w:val="22"/>
              </w:rPr>
            </w:pPr>
            <w:r w:rsidRPr="0087187C">
              <w:rPr>
                <w:rFonts w:eastAsia="Century Gothic"/>
                <w:sz w:val="22"/>
              </w:rPr>
              <w:t>I perform adequately and actively in important situations.</w:t>
            </w:r>
          </w:p>
          <w:p w14:paraId="7A6BBE19" w14:textId="77777777" w:rsidR="00C34D8D" w:rsidRPr="0087187C" w:rsidRDefault="00C34D8D" w:rsidP="00834BF2">
            <w:pPr>
              <w:ind w:right="-90"/>
              <w:rPr>
                <w:rFonts w:eastAsia="Century Gothic"/>
                <w:i/>
                <w:sz w:val="22"/>
              </w:rPr>
            </w:pPr>
            <w:r w:rsidRPr="0087187C">
              <w:rPr>
                <w:rFonts w:eastAsia="Century Gothic"/>
                <w:i/>
                <w:sz w:val="22"/>
              </w:rPr>
              <w:t xml:space="preserve">(Sa </w:t>
            </w:r>
            <w:proofErr w:type="spellStart"/>
            <w:r w:rsidRPr="0087187C">
              <w:rPr>
                <w:rFonts w:eastAsia="Century Gothic"/>
                <w:i/>
                <w:sz w:val="22"/>
              </w:rPr>
              <w:t>mga</w:t>
            </w:r>
            <w:proofErr w:type="spellEnd"/>
            <w:r w:rsidRPr="0087187C">
              <w:rPr>
                <w:rFonts w:eastAsia="Century Gothic"/>
                <w:i/>
                <w:sz w:val="22"/>
              </w:rPr>
              <w:t xml:space="preserve"> </w:t>
            </w:r>
            <w:proofErr w:type="spellStart"/>
            <w:r w:rsidRPr="0087187C">
              <w:rPr>
                <w:rFonts w:eastAsia="Century Gothic"/>
                <w:i/>
                <w:sz w:val="22"/>
              </w:rPr>
              <w:t>importante</w:t>
            </w:r>
            <w:proofErr w:type="spellEnd"/>
            <w:r w:rsidRPr="0087187C">
              <w:rPr>
                <w:rFonts w:eastAsia="Century Gothic"/>
                <w:i/>
                <w:sz w:val="22"/>
              </w:rPr>
              <w:t xml:space="preserve"> </w:t>
            </w:r>
            <w:proofErr w:type="spellStart"/>
            <w:r w:rsidRPr="0087187C">
              <w:rPr>
                <w:rFonts w:eastAsia="Century Gothic"/>
                <w:i/>
                <w:sz w:val="22"/>
              </w:rPr>
              <w:t>nga</w:t>
            </w:r>
            <w:proofErr w:type="spellEnd"/>
            <w:r w:rsidRPr="0087187C">
              <w:rPr>
                <w:rFonts w:eastAsia="Century Gothic"/>
                <w:i/>
                <w:sz w:val="22"/>
              </w:rPr>
              <w:t xml:space="preserve"> </w:t>
            </w:r>
            <w:proofErr w:type="spellStart"/>
            <w:r w:rsidRPr="0087187C">
              <w:rPr>
                <w:rFonts w:eastAsia="Century Gothic"/>
                <w:i/>
                <w:sz w:val="22"/>
              </w:rPr>
              <w:t>sitwasyon</w:t>
            </w:r>
            <w:proofErr w:type="spellEnd"/>
            <w:r w:rsidRPr="0087187C">
              <w:rPr>
                <w:rFonts w:eastAsia="Century Gothic"/>
                <w:i/>
                <w:sz w:val="22"/>
              </w:rPr>
              <w:t xml:space="preserve">, </w:t>
            </w:r>
            <w:proofErr w:type="spellStart"/>
            <w:r w:rsidRPr="0087187C">
              <w:rPr>
                <w:rFonts w:eastAsia="Century Gothic"/>
                <w:i/>
                <w:sz w:val="22"/>
              </w:rPr>
              <w:t>madasig</w:t>
            </w:r>
            <w:proofErr w:type="spellEnd"/>
            <w:r w:rsidRPr="0087187C">
              <w:rPr>
                <w:rFonts w:eastAsia="Century Gothic"/>
                <w:i/>
                <w:sz w:val="22"/>
              </w:rPr>
              <w:t xml:space="preserve"> </w:t>
            </w:r>
            <w:proofErr w:type="spellStart"/>
            <w:r w:rsidRPr="0087187C">
              <w:rPr>
                <w:rFonts w:eastAsia="Century Gothic"/>
                <w:i/>
                <w:sz w:val="22"/>
              </w:rPr>
              <w:t>ako</w:t>
            </w:r>
            <w:proofErr w:type="spellEnd"/>
            <w:r w:rsidRPr="0087187C">
              <w:rPr>
                <w:rFonts w:eastAsia="Century Gothic"/>
                <w:i/>
                <w:sz w:val="22"/>
              </w:rPr>
              <w:t xml:space="preserve"> </w:t>
            </w:r>
            <w:proofErr w:type="spellStart"/>
            <w:r w:rsidRPr="0087187C">
              <w:rPr>
                <w:rFonts w:eastAsia="Century Gothic"/>
                <w:i/>
                <w:sz w:val="22"/>
              </w:rPr>
              <w:t>kag</w:t>
            </w:r>
            <w:proofErr w:type="spellEnd"/>
            <w:r w:rsidRPr="0087187C">
              <w:rPr>
                <w:rFonts w:eastAsia="Century Gothic"/>
                <w:i/>
                <w:sz w:val="22"/>
              </w:rPr>
              <w:t xml:space="preserve"> </w:t>
            </w:r>
            <w:proofErr w:type="spellStart"/>
            <w:r w:rsidRPr="0087187C">
              <w:rPr>
                <w:rFonts w:eastAsia="Century Gothic"/>
                <w:i/>
                <w:sz w:val="22"/>
              </w:rPr>
              <w:t>epektibo</w:t>
            </w:r>
            <w:proofErr w:type="spellEnd"/>
            <w:r w:rsidRPr="0087187C">
              <w:rPr>
                <w:rFonts w:eastAsia="Century Gothic"/>
                <w:i/>
                <w:sz w:val="22"/>
              </w:rPr>
              <w:t xml:space="preserve"> mag </w:t>
            </w:r>
            <w:proofErr w:type="spellStart"/>
            <w:r w:rsidRPr="0087187C">
              <w:rPr>
                <w:rFonts w:eastAsia="Century Gothic"/>
                <w:i/>
                <w:sz w:val="22"/>
              </w:rPr>
              <w:t>ubra</w:t>
            </w:r>
            <w:proofErr w:type="spellEnd"/>
            <w:r w:rsidRPr="0087187C">
              <w:rPr>
                <w:rFonts w:eastAsia="Century Gothic"/>
                <w:i/>
                <w:sz w:val="22"/>
              </w:rPr>
              <w:t>.)</w:t>
            </w:r>
          </w:p>
        </w:tc>
        <w:tc>
          <w:tcPr>
            <w:tcW w:w="1122" w:type="dxa"/>
            <w:vAlign w:val="center"/>
          </w:tcPr>
          <w:p w14:paraId="1268B69A" w14:textId="77777777" w:rsidR="00C34D8D" w:rsidRPr="0087187C" w:rsidRDefault="00C34D8D" w:rsidP="00834BF2">
            <w:pPr>
              <w:ind w:right="-90"/>
              <w:jc w:val="center"/>
              <w:rPr>
                <w:rFonts w:eastAsia="Century Gothic"/>
                <w:sz w:val="22"/>
              </w:rPr>
            </w:pPr>
            <w:r w:rsidRPr="0087187C">
              <w:rPr>
                <w:rFonts w:eastAsia="Century Gothic"/>
                <w:sz w:val="22"/>
              </w:rPr>
              <w:t>3.80</w:t>
            </w:r>
          </w:p>
        </w:tc>
        <w:tc>
          <w:tcPr>
            <w:tcW w:w="1933" w:type="dxa"/>
            <w:vAlign w:val="center"/>
          </w:tcPr>
          <w:p w14:paraId="5631EC9D"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79B52BE1" w14:textId="77777777" w:rsidTr="00834BF2">
        <w:tc>
          <w:tcPr>
            <w:tcW w:w="535" w:type="dxa"/>
          </w:tcPr>
          <w:p w14:paraId="7B5E202C" w14:textId="77777777" w:rsidR="00C34D8D" w:rsidRPr="0087187C" w:rsidRDefault="00C34D8D" w:rsidP="00834BF2">
            <w:pPr>
              <w:ind w:right="-90"/>
              <w:jc w:val="center"/>
              <w:rPr>
                <w:rFonts w:eastAsia="Century Gothic"/>
                <w:sz w:val="22"/>
              </w:rPr>
            </w:pPr>
            <w:r w:rsidRPr="0087187C">
              <w:rPr>
                <w:rFonts w:eastAsia="Century Gothic"/>
                <w:sz w:val="22"/>
              </w:rPr>
              <w:t>2.</w:t>
            </w:r>
          </w:p>
        </w:tc>
        <w:tc>
          <w:tcPr>
            <w:tcW w:w="5040" w:type="dxa"/>
          </w:tcPr>
          <w:p w14:paraId="65052A2C" w14:textId="77777777" w:rsidR="00C34D8D" w:rsidRPr="0087187C" w:rsidRDefault="00C34D8D" w:rsidP="00834BF2">
            <w:pPr>
              <w:ind w:right="-90"/>
              <w:rPr>
                <w:rFonts w:eastAsia="Century Gothic"/>
                <w:sz w:val="22"/>
              </w:rPr>
            </w:pPr>
            <w:r w:rsidRPr="0087187C">
              <w:rPr>
                <w:rFonts w:eastAsia="Century Gothic"/>
                <w:sz w:val="22"/>
              </w:rPr>
              <w:t>I am looking forward to success.</w:t>
            </w:r>
          </w:p>
          <w:p w14:paraId="122FD34C" w14:textId="77777777" w:rsidR="00C34D8D" w:rsidRPr="0087187C" w:rsidRDefault="00C34D8D" w:rsidP="00834BF2">
            <w:pPr>
              <w:ind w:right="-90"/>
              <w:rPr>
                <w:rFonts w:eastAsia="Century Gothic"/>
                <w:i/>
                <w:sz w:val="22"/>
              </w:rPr>
            </w:pPr>
            <w:r w:rsidRPr="0087187C">
              <w:rPr>
                <w:rFonts w:eastAsia="Century Gothic"/>
                <w:i/>
                <w:sz w:val="22"/>
              </w:rPr>
              <w:t>(</w:t>
            </w:r>
            <w:proofErr w:type="spellStart"/>
            <w:r w:rsidRPr="0087187C">
              <w:rPr>
                <w:rFonts w:eastAsia="Century Gothic"/>
                <w:i/>
                <w:sz w:val="22"/>
              </w:rPr>
              <w:t>Permi</w:t>
            </w:r>
            <w:proofErr w:type="spellEnd"/>
            <w:r w:rsidRPr="0087187C">
              <w:rPr>
                <w:rFonts w:eastAsia="Century Gothic"/>
                <w:i/>
                <w:sz w:val="22"/>
              </w:rPr>
              <w:t xml:space="preserve"> ko ga </w:t>
            </w:r>
            <w:proofErr w:type="spellStart"/>
            <w:r w:rsidRPr="0087187C">
              <w:rPr>
                <w:rFonts w:eastAsia="Century Gothic"/>
                <w:i/>
                <w:sz w:val="22"/>
              </w:rPr>
              <w:t>panumdom</w:t>
            </w:r>
            <w:proofErr w:type="spellEnd"/>
            <w:r w:rsidRPr="0087187C">
              <w:rPr>
                <w:rFonts w:eastAsia="Century Gothic"/>
                <w:i/>
                <w:sz w:val="22"/>
              </w:rPr>
              <w:t xml:space="preserve"> sang </w:t>
            </w:r>
            <w:proofErr w:type="spellStart"/>
            <w:r w:rsidRPr="0087187C">
              <w:rPr>
                <w:rFonts w:eastAsia="Century Gothic"/>
                <w:i/>
                <w:sz w:val="22"/>
              </w:rPr>
              <w:t>kadalag</w:t>
            </w:r>
            <w:proofErr w:type="spellEnd"/>
            <w:r w:rsidRPr="0087187C">
              <w:rPr>
                <w:rFonts w:eastAsia="Century Gothic"/>
                <w:i/>
                <w:sz w:val="22"/>
              </w:rPr>
              <w:t xml:space="preserve"> an.)</w:t>
            </w:r>
          </w:p>
        </w:tc>
        <w:tc>
          <w:tcPr>
            <w:tcW w:w="1122" w:type="dxa"/>
            <w:vAlign w:val="center"/>
          </w:tcPr>
          <w:p w14:paraId="4FC9C102" w14:textId="77777777" w:rsidR="00C34D8D" w:rsidRPr="0087187C" w:rsidRDefault="00C34D8D" w:rsidP="00834BF2">
            <w:pPr>
              <w:ind w:right="-90"/>
              <w:jc w:val="center"/>
              <w:rPr>
                <w:rFonts w:eastAsia="Century Gothic"/>
                <w:sz w:val="22"/>
              </w:rPr>
            </w:pPr>
            <w:r w:rsidRPr="0087187C">
              <w:rPr>
                <w:rFonts w:eastAsia="Century Gothic"/>
                <w:sz w:val="22"/>
              </w:rPr>
              <w:t>3.77</w:t>
            </w:r>
          </w:p>
        </w:tc>
        <w:tc>
          <w:tcPr>
            <w:tcW w:w="1933" w:type="dxa"/>
            <w:vAlign w:val="center"/>
          </w:tcPr>
          <w:p w14:paraId="09FE3EA0"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50BBB9BE" w14:textId="77777777" w:rsidTr="00834BF2">
        <w:tc>
          <w:tcPr>
            <w:tcW w:w="535" w:type="dxa"/>
          </w:tcPr>
          <w:p w14:paraId="366159F0" w14:textId="77777777" w:rsidR="00C34D8D" w:rsidRPr="0087187C" w:rsidRDefault="00C34D8D" w:rsidP="00834BF2">
            <w:pPr>
              <w:ind w:right="-90"/>
              <w:jc w:val="center"/>
              <w:rPr>
                <w:rFonts w:eastAsia="Century Gothic"/>
                <w:sz w:val="22"/>
              </w:rPr>
            </w:pPr>
            <w:r w:rsidRPr="0087187C">
              <w:rPr>
                <w:rFonts w:eastAsia="Century Gothic"/>
                <w:sz w:val="22"/>
              </w:rPr>
              <w:t>5.</w:t>
            </w:r>
          </w:p>
        </w:tc>
        <w:tc>
          <w:tcPr>
            <w:tcW w:w="5040" w:type="dxa"/>
          </w:tcPr>
          <w:p w14:paraId="4FC42820" w14:textId="77777777" w:rsidR="00C34D8D" w:rsidRPr="0087187C" w:rsidRDefault="00C34D8D" w:rsidP="00834BF2">
            <w:pPr>
              <w:ind w:right="-90"/>
              <w:rPr>
                <w:rFonts w:eastAsia="Century Gothic"/>
                <w:sz w:val="22"/>
              </w:rPr>
            </w:pPr>
            <w:r w:rsidRPr="0087187C">
              <w:rPr>
                <w:rFonts w:eastAsia="Century Gothic"/>
                <w:sz w:val="22"/>
              </w:rPr>
              <w:t>I am a talented person.</w:t>
            </w:r>
          </w:p>
          <w:p w14:paraId="33442898" w14:textId="77777777" w:rsidR="00C34D8D" w:rsidRPr="0087187C" w:rsidRDefault="00C34D8D" w:rsidP="00834BF2">
            <w:pPr>
              <w:ind w:right="-90"/>
              <w:rPr>
                <w:rFonts w:eastAsia="Century Gothic"/>
                <w:i/>
                <w:sz w:val="22"/>
              </w:rPr>
            </w:pPr>
            <w:r w:rsidRPr="0087187C">
              <w:rPr>
                <w:rFonts w:eastAsia="Century Gothic"/>
                <w:i/>
                <w:sz w:val="22"/>
              </w:rPr>
              <w:t>(</w:t>
            </w:r>
            <w:proofErr w:type="spellStart"/>
            <w:r w:rsidRPr="0087187C">
              <w:rPr>
                <w:rFonts w:eastAsia="Century Gothic"/>
                <w:i/>
                <w:sz w:val="22"/>
              </w:rPr>
              <w:t>Talentado</w:t>
            </w:r>
            <w:proofErr w:type="spellEnd"/>
            <w:r w:rsidRPr="0087187C">
              <w:rPr>
                <w:rFonts w:eastAsia="Century Gothic"/>
                <w:i/>
                <w:sz w:val="22"/>
              </w:rPr>
              <w:t xml:space="preserve"> </w:t>
            </w:r>
            <w:proofErr w:type="spellStart"/>
            <w:r w:rsidRPr="0087187C">
              <w:rPr>
                <w:rFonts w:eastAsia="Century Gothic"/>
                <w:i/>
                <w:sz w:val="22"/>
              </w:rPr>
              <w:t>ako</w:t>
            </w:r>
            <w:proofErr w:type="spellEnd"/>
            <w:r w:rsidRPr="0087187C">
              <w:rPr>
                <w:rFonts w:eastAsia="Century Gothic"/>
                <w:i/>
                <w:sz w:val="22"/>
              </w:rPr>
              <w:t xml:space="preserve"> </w:t>
            </w:r>
            <w:proofErr w:type="spellStart"/>
            <w:r w:rsidRPr="0087187C">
              <w:rPr>
                <w:rFonts w:eastAsia="Century Gothic"/>
                <w:i/>
                <w:sz w:val="22"/>
              </w:rPr>
              <w:t>nga</w:t>
            </w:r>
            <w:proofErr w:type="spellEnd"/>
            <w:r w:rsidRPr="0087187C">
              <w:rPr>
                <w:rFonts w:eastAsia="Century Gothic"/>
                <w:i/>
                <w:sz w:val="22"/>
              </w:rPr>
              <w:t xml:space="preserve"> </w:t>
            </w:r>
            <w:proofErr w:type="spellStart"/>
            <w:r w:rsidRPr="0087187C">
              <w:rPr>
                <w:rFonts w:eastAsia="Century Gothic"/>
                <w:i/>
                <w:sz w:val="22"/>
              </w:rPr>
              <w:t>klase</w:t>
            </w:r>
            <w:proofErr w:type="spellEnd"/>
            <w:r w:rsidRPr="0087187C">
              <w:rPr>
                <w:rFonts w:eastAsia="Century Gothic"/>
                <w:i/>
                <w:sz w:val="22"/>
              </w:rPr>
              <w:t xml:space="preserve"> sang </w:t>
            </w:r>
            <w:proofErr w:type="spellStart"/>
            <w:r w:rsidRPr="0087187C">
              <w:rPr>
                <w:rFonts w:eastAsia="Century Gothic"/>
                <w:i/>
                <w:sz w:val="22"/>
              </w:rPr>
              <w:t>tawo</w:t>
            </w:r>
            <w:proofErr w:type="spellEnd"/>
            <w:r w:rsidRPr="0087187C">
              <w:rPr>
                <w:rFonts w:eastAsia="Century Gothic"/>
                <w:i/>
                <w:sz w:val="22"/>
              </w:rPr>
              <w:t>.)</w:t>
            </w:r>
          </w:p>
        </w:tc>
        <w:tc>
          <w:tcPr>
            <w:tcW w:w="1122" w:type="dxa"/>
            <w:vAlign w:val="center"/>
          </w:tcPr>
          <w:p w14:paraId="58D6284F" w14:textId="77777777" w:rsidR="00C34D8D" w:rsidRPr="0087187C" w:rsidRDefault="00C34D8D" w:rsidP="00834BF2">
            <w:pPr>
              <w:ind w:right="-90"/>
              <w:jc w:val="center"/>
              <w:rPr>
                <w:rFonts w:eastAsia="Century Gothic"/>
                <w:sz w:val="22"/>
              </w:rPr>
            </w:pPr>
            <w:r w:rsidRPr="0087187C">
              <w:rPr>
                <w:rFonts w:eastAsia="Century Gothic"/>
                <w:sz w:val="22"/>
              </w:rPr>
              <w:t>3.74</w:t>
            </w:r>
          </w:p>
        </w:tc>
        <w:tc>
          <w:tcPr>
            <w:tcW w:w="1933" w:type="dxa"/>
            <w:vAlign w:val="center"/>
          </w:tcPr>
          <w:p w14:paraId="2AD5376A"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22F544E2" w14:textId="77777777" w:rsidTr="00834BF2">
        <w:tc>
          <w:tcPr>
            <w:tcW w:w="535" w:type="dxa"/>
            <w:tcBorders>
              <w:bottom w:val="single" w:sz="4" w:space="0" w:color="000000"/>
            </w:tcBorders>
          </w:tcPr>
          <w:p w14:paraId="4CD19EDD" w14:textId="77777777" w:rsidR="00C34D8D" w:rsidRPr="0087187C" w:rsidRDefault="00C34D8D" w:rsidP="00834BF2">
            <w:pPr>
              <w:ind w:right="-90"/>
              <w:jc w:val="center"/>
              <w:rPr>
                <w:rFonts w:eastAsia="Century Gothic"/>
                <w:sz w:val="22"/>
              </w:rPr>
            </w:pPr>
            <w:r w:rsidRPr="0087187C">
              <w:rPr>
                <w:rFonts w:eastAsia="Century Gothic"/>
                <w:sz w:val="22"/>
              </w:rPr>
              <w:t>1.</w:t>
            </w:r>
          </w:p>
        </w:tc>
        <w:tc>
          <w:tcPr>
            <w:tcW w:w="5040" w:type="dxa"/>
            <w:tcBorders>
              <w:bottom w:val="single" w:sz="4" w:space="0" w:color="000000"/>
            </w:tcBorders>
          </w:tcPr>
          <w:p w14:paraId="20C87342" w14:textId="77777777" w:rsidR="00C34D8D" w:rsidRPr="0087187C" w:rsidRDefault="00C34D8D" w:rsidP="00834BF2">
            <w:pPr>
              <w:ind w:right="-90"/>
              <w:rPr>
                <w:rFonts w:eastAsia="Century Gothic"/>
                <w:sz w:val="22"/>
              </w:rPr>
            </w:pPr>
            <w:r w:rsidRPr="0087187C">
              <w:rPr>
                <w:rFonts w:eastAsia="Century Gothic"/>
                <w:sz w:val="22"/>
              </w:rPr>
              <w:t>I have much potential to offer.</w:t>
            </w:r>
          </w:p>
          <w:p w14:paraId="44FA5ED4" w14:textId="77777777" w:rsidR="00C34D8D" w:rsidRPr="0087187C" w:rsidRDefault="00C34D8D" w:rsidP="00834BF2">
            <w:pPr>
              <w:ind w:right="-90"/>
              <w:rPr>
                <w:rFonts w:eastAsia="Century Gothic"/>
                <w:i/>
                <w:sz w:val="22"/>
              </w:rPr>
            </w:pPr>
            <w:r w:rsidRPr="0087187C">
              <w:rPr>
                <w:rFonts w:eastAsia="Century Gothic"/>
                <w:i/>
                <w:sz w:val="22"/>
              </w:rPr>
              <w:t>(</w:t>
            </w:r>
            <w:proofErr w:type="spellStart"/>
            <w:r w:rsidRPr="0087187C">
              <w:rPr>
                <w:rFonts w:eastAsia="Century Gothic"/>
                <w:i/>
                <w:sz w:val="22"/>
              </w:rPr>
              <w:t>Madamo</w:t>
            </w:r>
            <w:proofErr w:type="spellEnd"/>
            <w:r w:rsidRPr="0087187C">
              <w:rPr>
                <w:rFonts w:eastAsia="Century Gothic"/>
                <w:i/>
                <w:sz w:val="22"/>
              </w:rPr>
              <w:t xml:space="preserve"> </w:t>
            </w:r>
            <w:proofErr w:type="spellStart"/>
            <w:r w:rsidRPr="0087187C">
              <w:rPr>
                <w:rFonts w:eastAsia="Century Gothic"/>
                <w:i/>
                <w:sz w:val="22"/>
              </w:rPr>
              <w:t>ako</w:t>
            </w:r>
            <w:proofErr w:type="spellEnd"/>
            <w:r w:rsidRPr="0087187C">
              <w:rPr>
                <w:rFonts w:eastAsia="Century Gothic"/>
                <w:i/>
                <w:sz w:val="22"/>
              </w:rPr>
              <w:t xml:space="preserve"> </w:t>
            </w:r>
            <w:proofErr w:type="spellStart"/>
            <w:r w:rsidRPr="0087187C">
              <w:rPr>
                <w:rFonts w:eastAsia="Century Gothic"/>
                <w:i/>
                <w:sz w:val="22"/>
              </w:rPr>
              <w:t>nga</w:t>
            </w:r>
            <w:proofErr w:type="spellEnd"/>
            <w:r w:rsidRPr="0087187C">
              <w:rPr>
                <w:rFonts w:eastAsia="Century Gothic"/>
                <w:i/>
                <w:sz w:val="22"/>
              </w:rPr>
              <w:t xml:space="preserve"> </w:t>
            </w:r>
            <w:proofErr w:type="spellStart"/>
            <w:r w:rsidRPr="0087187C">
              <w:rPr>
                <w:rFonts w:eastAsia="Century Gothic"/>
                <w:i/>
                <w:sz w:val="22"/>
              </w:rPr>
              <w:t>abilidad</w:t>
            </w:r>
            <w:proofErr w:type="spellEnd"/>
            <w:r w:rsidRPr="0087187C">
              <w:rPr>
                <w:rFonts w:eastAsia="Century Gothic"/>
                <w:i/>
                <w:sz w:val="22"/>
              </w:rPr>
              <w:t xml:space="preserve"> </w:t>
            </w:r>
            <w:proofErr w:type="spellStart"/>
            <w:r w:rsidRPr="0087187C">
              <w:rPr>
                <w:rFonts w:eastAsia="Century Gothic"/>
                <w:i/>
                <w:sz w:val="22"/>
              </w:rPr>
              <w:t>nga</w:t>
            </w:r>
            <w:proofErr w:type="spellEnd"/>
            <w:r w:rsidRPr="0087187C">
              <w:rPr>
                <w:rFonts w:eastAsia="Century Gothic"/>
                <w:i/>
                <w:sz w:val="22"/>
              </w:rPr>
              <w:t xml:space="preserve"> e </w:t>
            </w:r>
            <w:proofErr w:type="spellStart"/>
            <w:r w:rsidRPr="0087187C">
              <w:rPr>
                <w:rFonts w:eastAsia="Century Gothic"/>
                <w:i/>
                <w:sz w:val="22"/>
              </w:rPr>
              <w:t>presentar</w:t>
            </w:r>
            <w:proofErr w:type="spellEnd"/>
            <w:r w:rsidRPr="0087187C">
              <w:rPr>
                <w:rFonts w:eastAsia="Century Gothic"/>
                <w:i/>
                <w:sz w:val="22"/>
              </w:rPr>
              <w:t>.)</w:t>
            </w:r>
          </w:p>
        </w:tc>
        <w:tc>
          <w:tcPr>
            <w:tcW w:w="1122" w:type="dxa"/>
            <w:tcBorders>
              <w:bottom w:val="single" w:sz="4" w:space="0" w:color="000000"/>
            </w:tcBorders>
            <w:vAlign w:val="center"/>
          </w:tcPr>
          <w:p w14:paraId="5414B92A" w14:textId="77777777" w:rsidR="00C34D8D" w:rsidRPr="0087187C" w:rsidRDefault="00C34D8D" w:rsidP="00834BF2">
            <w:pPr>
              <w:ind w:right="-90"/>
              <w:jc w:val="center"/>
              <w:rPr>
                <w:rFonts w:eastAsia="Century Gothic"/>
                <w:sz w:val="22"/>
              </w:rPr>
            </w:pPr>
            <w:r w:rsidRPr="0087187C">
              <w:rPr>
                <w:rFonts w:eastAsia="Century Gothic"/>
                <w:sz w:val="22"/>
              </w:rPr>
              <w:t>3.69</w:t>
            </w:r>
          </w:p>
        </w:tc>
        <w:tc>
          <w:tcPr>
            <w:tcW w:w="1933" w:type="dxa"/>
            <w:tcBorders>
              <w:bottom w:val="single" w:sz="4" w:space="0" w:color="000000"/>
            </w:tcBorders>
            <w:vAlign w:val="center"/>
          </w:tcPr>
          <w:p w14:paraId="3A106B68"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6B56885D" w14:textId="77777777" w:rsidTr="00834BF2">
        <w:tc>
          <w:tcPr>
            <w:tcW w:w="535" w:type="dxa"/>
            <w:tcBorders>
              <w:top w:val="single" w:sz="4" w:space="0" w:color="000000"/>
              <w:bottom w:val="single" w:sz="4" w:space="0" w:color="000000"/>
            </w:tcBorders>
          </w:tcPr>
          <w:p w14:paraId="36604C3F" w14:textId="77777777" w:rsidR="00C34D8D" w:rsidRPr="0087187C" w:rsidRDefault="00C34D8D" w:rsidP="00834BF2">
            <w:pPr>
              <w:pBdr>
                <w:top w:val="nil"/>
                <w:left w:val="nil"/>
                <w:bottom w:val="nil"/>
                <w:right w:val="nil"/>
                <w:between w:val="nil"/>
              </w:pBdr>
              <w:spacing w:after="160"/>
              <w:ind w:left="709" w:hanging="567"/>
              <w:jc w:val="right"/>
              <w:rPr>
                <w:rFonts w:eastAsia="Century Gothic"/>
                <w:b/>
                <w:sz w:val="22"/>
              </w:rPr>
            </w:pPr>
          </w:p>
        </w:tc>
        <w:tc>
          <w:tcPr>
            <w:tcW w:w="5040" w:type="dxa"/>
            <w:tcBorders>
              <w:top w:val="single" w:sz="4" w:space="0" w:color="000000"/>
              <w:bottom w:val="single" w:sz="4" w:space="0" w:color="000000"/>
            </w:tcBorders>
          </w:tcPr>
          <w:p w14:paraId="2759E4EE" w14:textId="77777777" w:rsidR="00C34D8D" w:rsidRPr="0087187C" w:rsidRDefault="00C34D8D" w:rsidP="00834BF2">
            <w:pPr>
              <w:pBdr>
                <w:top w:val="nil"/>
                <w:left w:val="nil"/>
                <w:bottom w:val="nil"/>
                <w:right w:val="nil"/>
                <w:between w:val="nil"/>
              </w:pBdr>
              <w:spacing w:after="160"/>
              <w:jc w:val="center"/>
              <w:rPr>
                <w:rFonts w:eastAsia="Century Gothic"/>
                <w:b/>
                <w:sz w:val="22"/>
              </w:rPr>
            </w:pPr>
            <w:r w:rsidRPr="0087187C">
              <w:rPr>
                <w:rFonts w:eastAsia="Century Gothic"/>
                <w:b/>
                <w:sz w:val="22"/>
              </w:rPr>
              <w:t>Grand Mean:</w:t>
            </w:r>
          </w:p>
        </w:tc>
        <w:tc>
          <w:tcPr>
            <w:tcW w:w="1122" w:type="dxa"/>
            <w:tcBorders>
              <w:top w:val="single" w:sz="4" w:space="0" w:color="000000"/>
              <w:bottom w:val="single" w:sz="4" w:space="0" w:color="000000"/>
            </w:tcBorders>
            <w:vAlign w:val="center"/>
          </w:tcPr>
          <w:p w14:paraId="3EB04259" w14:textId="77777777" w:rsidR="00C34D8D" w:rsidRPr="0087187C" w:rsidRDefault="00C34D8D" w:rsidP="00834BF2">
            <w:pPr>
              <w:jc w:val="center"/>
              <w:rPr>
                <w:rFonts w:eastAsia="Century Gothic"/>
                <w:b/>
                <w:sz w:val="22"/>
              </w:rPr>
            </w:pPr>
            <w:r w:rsidRPr="0087187C">
              <w:rPr>
                <w:rFonts w:eastAsia="Century Gothic"/>
                <w:b/>
                <w:sz w:val="22"/>
              </w:rPr>
              <w:t>4.05</w:t>
            </w:r>
          </w:p>
        </w:tc>
        <w:tc>
          <w:tcPr>
            <w:tcW w:w="1933" w:type="dxa"/>
            <w:tcBorders>
              <w:top w:val="single" w:sz="4" w:space="0" w:color="000000"/>
              <w:bottom w:val="single" w:sz="4" w:space="0" w:color="000000"/>
            </w:tcBorders>
            <w:vAlign w:val="center"/>
          </w:tcPr>
          <w:p w14:paraId="0AEE198A" w14:textId="77777777" w:rsidR="00C34D8D" w:rsidRPr="0087187C" w:rsidRDefault="00C34D8D" w:rsidP="00834BF2">
            <w:pPr>
              <w:jc w:val="center"/>
              <w:rPr>
                <w:rFonts w:eastAsia="Century Gothic"/>
                <w:b/>
                <w:sz w:val="22"/>
              </w:rPr>
            </w:pPr>
            <w:r w:rsidRPr="0087187C">
              <w:rPr>
                <w:rFonts w:eastAsia="Century Gothic"/>
                <w:b/>
                <w:sz w:val="22"/>
              </w:rPr>
              <w:t>High</w:t>
            </w:r>
          </w:p>
        </w:tc>
      </w:tr>
    </w:tbl>
    <w:p w14:paraId="71BA51B1" w14:textId="77777777" w:rsidR="00C34D8D" w:rsidRPr="0087187C" w:rsidRDefault="00C34D8D" w:rsidP="00C34D8D">
      <w:pPr>
        <w:pStyle w:val="NoSpacing"/>
        <w:rPr>
          <w:sz w:val="22"/>
        </w:rPr>
      </w:pPr>
      <w:r w:rsidRPr="0087187C">
        <w:rPr>
          <w:sz w:val="22"/>
        </w:rPr>
        <w:t>Note: Responses for negative statements had reverse value.</w:t>
      </w:r>
    </w:p>
    <w:p w14:paraId="13DCE186" w14:textId="77777777" w:rsidR="00C34D8D" w:rsidRPr="0087187C" w:rsidRDefault="00C34D8D" w:rsidP="00C34D8D">
      <w:pPr>
        <w:spacing w:after="0"/>
        <w:ind w:firstLine="720"/>
        <w:rPr>
          <w:rFonts w:eastAsia="Century Gothic"/>
          <w:sz w:val="22"/>
        </w:rPr>
      </w:pPr>
      <w:r w:rsidRPr="0087187C">
        <w:rPr>
          <w:rFonts w:eastAsia="Century Gothic"/>
          <w:sz w:val="22"/>
        </w:rPr>
        <w:t>Table 10 shows that the highest mean score of 4.45 and verbally interpreted as “very high” was in statement “I always give my full effort in my job” the rest of the statements “I accept hardship in life” and “I deal positively with challenges in life”; “I am aware of my capacities”; “I am competent” had mean ratings within the range of 4.17-3.86 verbally interpreted as “high”. The rest of the statements are also rated “high”.</w:t>
      </w:r>
    </w:p>
    <w:p w14:paraId="1BC48CA7" w14:textId="77777777" w:rsidR="00C34D8D" w:rsidRPr="0087187C" w:rsidRDefault="00C34D8D" w:rsidP="00C34D8D">
      <w:pPr>
        <w:spacing w:after="0"/>
        <w:ind w:firstLine="720"/>
        <w:rPr>
          <w:rFonts w:eastAsia="Century Gothic"/>
          <w:sz w:val="22"/>
        </w:rPr>
      </w:pPr>
      <w:r w:rsidRPr="0087187C">
        <w:rPr>
          <w:rFonts w:eastAsia="Century Gothic"/>
          <w:sz w:val="22"/>
        </w:rPr>
        <w:t xml:space="preserve">To support the results of this study, </w:t>
      </w:r>
      <w:proofErr w:type="spellStart"/>
      <w:r w:rsidRPr="0087187C">
        <w:rPr>
          <w:rFonts w:eastAsia="Century Gothic"/>
          <w:sz w:val="22"/>
        </w:rPr>
        <w:t>Barudy</w:t>
      </w:r>
      <w:proofErr w:type="spellEnd"/>
      <w:r w:rsidRPr="0087187C">
        <w:rPr>
          <w:rFonts w:eastAsia="Century Gothic"/>
          <w:sz w:val="22"/>
        </w:rPr>
        <w:t xml:space="preserve"> &amp; </w:t>
      </w:r>
      <w:proofErr w:type="spellStart"/>
      <w:r w:rsidRPr="0087187C">
        <w:rPr>
          <w:rFonts w:eastAsia="Century Gothic"/>
          <w:sz w:val="22"/>
        </w:rPr>
        <w:t>Dantangan</w:t>
      </w:r>
      <w:proofErr w:type="spellEnd"/>
      <w:r w:rsidRPr="0087187C">
        <w:rPr>
          <w:rFonts w:eastAsia="Century Gothic"/>
          <w:sz w:val="22"/>
        </w:rPr>
        <w:t xml:space="preserve"> (2012) stated from their findings that parental competence is a response to their children’s necessities for the successful implementation of the child-rearing process. Thus, parental competence is described as the practical and unique abilities of parents to upbringing, protect, and educate their children to ensure sufficient or healthy environment and development.</w:t>
      </w:r>
    </w:p>
    <w:p w14:paraId="5E549445" w14:textId="77777777" w:rsidR="00C34D8D" w:rsidRPr="0087187C" w:rsidRDefault="00C34D8D" w:rsidP="00C34D8D">
      <w:pPr>
        <w:spacing w:after="0"/>
        <w:rPr>
          <w:rFonts w:eastAsia="Century Gothic"/>
          <w:sz w:val="22"/>
        </w:rPr>
      </w:pPr>
      <w:r w:rsidRPr="0087187C">
        <w:rPr>
          <w:rFonts w:eastAsia="Century Gothic"/>
          <w:sz w:val="22"/>
        </w:rPr>
        <w:tab/>
        <w:t xml:space="preserve">Holdens (2012) believes that a parent's sense of competence is important in children. Hence, his findings support this study. The concept of ideas of </w:t>
      </w:r>
      <w:proofErr w:type="spellStart"/>
      <w:r w:rsidRPr="0087187C">
        <w:rPr>
          <w:rFonts w:eastAsia="Century Gothic"/>
          <w:sz w:val="22"/>
        </w:rPr>
        <w:t>Bogenschneider</w:t>
      </w:r>
      <w:proofErr w:type="spellEnd"/>
      <w:r w:rsidRPr="0087187C">
        <w:rPr>
          <w:rFonts w:eastAsia="Century Gothic"/>
          <w:sz w:val="22"/>
        </w:rPr>
        <w:t xml:space="preserve"> (2017) is that whether parents are competent or not, the upbringing of children matters. Reasonable standards and ideas should still be exhibited to achieve great difference in this regard.</w:t>
      </w:r>
    </w:p>
    <w:p w14:paraId="6DC8FE58" w14:textId="77777777" w:rsidR="00C34D8D" w:rsidRPr="0087187C" w:rsidRDefault="00C34D8D" w:rsidP="00C34D8D">
      <w:pPr>
        <w:spacing w:after="0"/>
        <w:ind w:firstLine="720"/>
        <w:rPr>
          <w:rFonts w:eastAsia="Century Gothic"/>
          <w:sz w:val="22"/>
        </w:rPr>
      </w:pPr>
      <w:r w:rsidRPr="0087187C">
        <w:rPr>
          <w:rFonts w:eastAsia="Century Gothic"/>
          <w:sz w:val="22"/>
        </w:rPr>
        <w:t>Moreover, (</w:t>
      </w:r>
      <w:proofErr w:type="spellStart"/>
      <w:r w:rsidRPr="0087187C">
        <w:rPr>
          <w:sz w:val="22"/>
        </w:rPr>
        <w:fldChar w:fldCharType="begin"/>
      </w:r>
      <w:r w:rsidRPr="0087187C">
        <w:rPr>
          <w:sz w:val="22"/>
        </w:rPr>
        <w:instrText xml:space="preserve"> HYPERLINK "https://www.frontiersin.org/articles/10.3389/fpsyg.2021.652884/full" \l "B53" \h </w:instrText>
      </w:r>
      <w:r w:rsidRPr="0087187C">
        <w:rPr>
          <w:sz w:val="22"/>
        </w:rPr>
      </w:r>
      <w:r w:rsidRPr="0087187C">
        <w:rPr>
          <w:sz w:val="22"/>
        </w:rPr>
        <w:fldChar w:fldCharType="separate"/>
      </w:r>
      <w:r w:rsidRPr="0087187C">
        <w:rPr>
          <w:rFonts w:eastAsia="Century Gothic"/>
          <w:sz w:val="22"/>
        </w:rPr>
        <w:t>Lindhiem</w:t>
      </w:r>
      <w:proofErr w:type="spellEnd"/>
      <w:r w:rsidRPr="0087187C">
        <w:rPr>
          <w:rFonts w:eastAsia="Century Gothic"/>
          <w:sz w:val="22"/>
        </w:rPr>
        <w:t xml:space="preserve"> et al., 2020</w:t>
      </w:r>
      <w:r w:rsidRPr="0087187C">
        <w:rPr>
          <w:rFonts w:eastAsia="Century Gothic"/>
          <w:sz w:val="22"/>
        </w:rPr>
        <w:fldChar w:fldCharType="end"/>
      </w:r>
      <w:r w:rsidRPr="0087187C">
        <w:rPr>
          <w:rFonts w:eastAsia="Century Gothic"/>
          <w:sz w:val="22"/>
        </w:rPr>
        <w:t>) also considered it as a key element in promoting and practicing positive parenting. Competent parents can do things without hesitations, reprimands, or caring physical harm or abuse to their children (Blair et. al, 2011).</w:t>
      </w:r>
    </w:p>
    <w:p w14:paraId="52D269A8" w14:textId="77777777" w:rsidR="00C34D8D" w:rsidRPr="0087187C" w:rsidRDefault="00C34D8D" w:rsidP="00C34D8D">
      <w:pPr>
        <w:spacing w:after="0"/>
        <w:rPr>
          <w:rFonts w:eastAsia="Century Gothic"/>
          <w:sz w:val="22"/>
        </w:rPr>
      </w:pPr>
      <w:r w:rsidRPr="0087187C">
        <w:rPr>
          <w:rFonts w:eastAsia="Century Gothic"/>
          <w:sz w:val="22"/>
        </w:rPr>
        <w:tab/>
      </w:r>
      <w:r w:rsidRPr="0087187C">
        <w:rPr>
          <w:rFonts w:eastAsia="Century Gothic"/>
          <w:b/>
          <w:sz w:val="22"/>
        </w:rPr>
        <w:t xml:space="preserve">Belongingness. </w:t>
      </w:r>
      <w:r w:rsidRPr="0087187C">
        <w:rPr>
          <w:rFonts w:eastAsia="Century Gothic"/>
          <w:sz w:val="22"/>
        </w:rPr>
        <w:t>Belongingness is the last component of self-esteem which is considered a significant need that affects the individuals emotionally, mentally and socially in all family structures or groups. This last component of self-esteem measures the feeling of belongingness of the respondents which includes feelings of being understood, connected and having fun together.</w:t>
      </w:r>
    </w:p>
    <w:p w14:paraId="6D2C3D40" w14:textId="77777777" w:rsidR="00C34D8D" w:rsidRPr="0087187C" w:rsidRDefault="00C34D8D" w:rsidP="00C34D8D">
      <w:pPr>
        <w:spacing w:after="0"/>
        <w:rPr>
          <w:rFonts w:eastAsia="Century Gothic"/>
          <w:sz w:val="22"/>
        </w:rPr>
      </w:pPr>
      <w:r w:rsidRPr="0087187C">
        <w:rPr>
          <w:rFonts w:eastAsia="Century Gothic"/>
          <w:sz w:val="22"/>
        </w:rPr>
        <w:t>Table 11. Degree of self-esteem in terms of belongingness.</w:t>
      </w:r>
    </w:p>
    <w:tbl>
      <w:tblPr>
        <w:tblW w:w="8630" w:type="dxa"/>
        <w:tblBorders>
          <w:top w:val="nil"/>
          <w:left w:val="nil"/>
          <w:bottom w:val="nil"/>
          <w:right w:val="nil"/>
          <w:insideH w:val="nil"/>
          <w:insideV w:val="nil"/>
        </w:tblBorders>
        <w:tblLayout w:type="fixed"/>
        <w:tblLook w:val="0400" w:firstRow="0" w:lastRow="0" w:firstColumn="0" w:lastColumn="0" w:noHBand="0" w:noVBand="1"/>
      </w:tblPr>
      <w:tblGrid>
        <w:gridCol w:w="535"/>
        <w:gridCol w:w="5040"/>
        <w:gridCol w:w="1122"/>
        <w:gridCol w:w="1933"/>
      </w:tblGrid>
      <w:tr w:rsidR="00C34D8D" w:rsidRPr="0087187C" w14:paraId="6CB6F8BF" w14:textId="77777777" w:rsidTr="00834BF2">
        <w:tc>
          <w:tcPr>
            <w:tcW w:w="535" w:type="dxa"/>
            <w:tcBorders>
              <w:top w:val="single" w:sz="24" w:space="0" w:color="000000"/>
              <w:bottom w:val="single" w:sz="4" w:space="0" w:color="000000"/>
            </w:tcBorders>
          </w:tcPr>
          <w:p w14:paraId="5536BDAE" w14:textId="77777777" w:rsidR="00C34D8D" w:rsidRPr="0087187C" w:rsidRDefault="00C34D8D" w:rsidP="00834BF2">
            <w:pPr>
              <w:jc w:val="right"/>
              <w:rPr>
                <w:rFonts w:eastAsia="Century Gothic"/>
                <w:b/>
                <w:sz w:val="22"/>
              </w:rPr>
            </w:pPr>
          </w:p>
        </w:tc>
        <w:tc>
          <w:tcPr>
            <w:tcW w:w="5040" w:type="dxa"/>
            <w:tcBorders>
              <w:top w:val="single" w:sz="24" w:space="0" w:color="000000"/>
              <w:bottom w:val="single" w:sz="4" w:space="0" w:color="000000"/>
            </w:tcBorders>
          </w:tcPr>
          <w:p w14:paraId="30179899" w14:textId="77777777" w:rsidR="00C34D8D" w:rsidRPr="0087187C" w:rsidRDefault="00C34D8D" w:rsidP="00834BF2">
            <w:pPr>
              <w:jc w:val="center"/>
              <w:rPr>
                <w:rFonts w:eastAsia="Century Gothic"/>
                <w:b/>
                <w:sz w:val="22"/>
              </w:rPr>
            </w:pPr>
            <w:r w:rsidRPr="0087187C">
              <w:rPr>
                <w:rFonts w:eastAsia="Century Gothic"/>
                <w:b/>
                <w:sz w:val="22"/>
              </w:rPr>
              <w:t>Belongingness</w:t>
            </w:r>
          </w:p>
        </w:tc>
        <w:tc>
          <w:tcPr>
            <w:tcW w:w="1122" w:type="dxa"/>
            <w:tcBorders>
              <w:top w:val="single" w:sz="24" w:space="0" w:color="000000"/>
              <w:bottom w:val="single" w:sz="4" w:space="0" w:color="000000"/>
            </w:tcBorders>
            <w:vAlign w:val="center"/>
          </w:tcPr>
          <w:p w14:paraId="1445FE00" w14:textId="77777777" w:rsidR="00C34D8D" w:rsidRPr="0087187C" w:rsidRDefault="00C34D8D" w:rsidP="00834BF2">
            <w:pPr>
              <w:jc w:val="center"/>
              <w:rPr>
                <w:rFonts w:eastAsia="Century Gothic"/>
                <w:b/>
                <w:sz w:val="22"/>
              </w:rPr>
            </w:pPr>
            <w:r w:rsidRPr="0087187C">
              <w:rPr>
                <w:rFonts w:eastAsia="Century Gothic"/>
                <w:b/>
                <w:sz w:val="22"/>
              </w:rPr>
              <w:t>Mean</w:t>
            </w:r>
          </w:p>
        </w:tc>
        <w:tc>
          <w:tcPr>
            <w:tcW w:w="1933" w:type="dxa"/>
            <w:tcBorders>
              <w:top w:val="single" w:sz="24" w:space="0" w:color="000000"/>
              <w:bottom w:val="single" w:sz="4" w:space="0" w:color="000000"/>
            </w:tcBorders>
          </w:tcPr>
          <w:p w14:paraId="5C2E065D" w14:textId="77777777" w:rsidR="00C34D8D" w:rsidRPr="0087187C" w:rsidRDefault="00C34D8D" w:rsidP="00834BF2">
            <w:pPr>
              <w:jc w:val="center"/>
              <w:rPr>
                <w:rFonts w:eastAsia="Century Gothic"/>
                <w:b/>
                <w:sz w:val="22"/>
              </w:rPr>
            </w:pPr>
            <w:r w:rsidRPr="0087187C">
              <w:rPr>
                <w:rFonts w:eastAsia="Century Gothic"/>
                <w:b/>
                <w:sz w:val="22"/>
              </w:rPr>
              <w:t>Verbal Interpretation</w:t>
            </w:r>
          </w:p>
        </w:tc>
      </w:tr>
      <w:tr w:rsidR="00C34D8D" w:rsidRPr="0087187C" w14:paraId="55DB508E" w14:textId="77777777" w:rsidTr="00834BF2">
        <w:tc>
          <w:tcPr>
            <w:tcW w:w="535" w:type="dxa"/>
            <w:tcBorders>
              <w:top w:val="single" w:sz="4" w:space="0" w:color="000000"/>
            </w:tcBorders>
          </w:tcPr>
          <w:p w14:paraId="4271A4DB" w14:textId="77777777" w:rsidR="00C34D8D" w:rsidRPr="0087187C" w:rsidRDefault="00C34D8D" w:rsidP="00834BF2">
            <w:pPr>
              <w:ind w:right="-90"/>
              <w:jc w:val="center"/>
              <w:rPr>
                <w:rFonts w:eastAsia="Century Gothic"/>
                <w:sz w:val="22"/>
              </w:rPr>
            </w:pPr>
            <w:r w:rsidRPr="0087187C">
              <w:rPr>
                <w:rFonts w:eastAsia="Century Gothic"/>
                <w:sz w:val="22"/>
              </w:rPr>
              <w:t>7.</w:t>
            </w:r>
          </w:p>
        </w:tc>
        <w:tc>
          <w:tcPr>
            <w:tcW w:w="5040" w:type="dxa"/>
            <w:tcBorders>
              <w:top w:val="single" w:sz="4" w:space="0" w:color="000000"/>
            </w:tcBorders>
          </w:tcPr>
          <w:p w14:paraId="1CCE4DF0" w14:textId="77777777" w:rsidR="00C34D8D" w:rsidRPr="0087187C" w:rsidRDefault="00C34D8D" w:rsidP="00834BF2">
            <w:pPr>
              <w:ind w:right="-90"/>
              <w:rPr>
                <w:rFonts w:eastAsia="Century Gothic"/>
                <w:sz w:val="22"/>
              </w:rPr>
            </w:pPr>
            <w:r w:rsidRPr="0087187C">
              <w:rPr>
                <w:rFonts w:eastAsia="Century Gothic"/>
                <w:sz w:val="22"/>
              </w:rPr>
              <w:t>I have a close bond with my family and friends.</w:t>
            </w:r>
          </w:p>
          <w:p w14:paraId="3190A4A3" w14:textId="77777777" w:rsidR="00C34D8D" w:rsidRPr="0087187C" w:rsidRDefault="00C34D8D" w:rsidP="00834BF2">
            <w:pPr>
              <w:ind w:right="-90"/>
              <w:rPr>
                <w:rFonts w:eastAsia="Century Gothic"/>
                <w:i/>
                <w:sz w:val="22"/>
              </w:rPr>
            </w:pPr>
            <w:r w:rsidRPr="0087187C">
              <w:rPr>
                <w:rFonts w:eastAsia="Century Gothic"/>
                <w:i/>
                <w:sz w:val="22"/>
              </w:rPr>
              <w:t>(</w:t>
            </w:r>
            <w:proofErr w:type="spellStart"/>
            <w:r w:rsidRPr="0087187C">
              <w:rPr>
                <w:rFonts w:eastAsia="Century Gothic"/>
                <w:i/>
                <w:sz w:val="22"/>
              </w:rPr>
              <w:t>Malapit</w:t>
            </w:r>
            <w:proofErr w:type="spellEnd"/>
            <w:r w:rsidRPr="0087187C">
              <w:rPr>
                <w:rFonts w:eastAsia="Century Gothic"/>
                <w:i/>
                <w:sz w:val="22"/>
              </w:rPr>
              <w:t xml:space="preserve"> </w:t>
            </w:r>
            <w:proofErr w:type="spellStart"/>
            <w:r w:rsidRPr="0087187C">
              <w:rPr>
                <w:rFonts w:eastAsia="Century Gothic"/>
                <w:i/>
                <w:sz w:val="22"/>
              </w:rPr>
              <w:t>ako</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pamilya</w:t>
            </w:r>
            <w:proofErr w:type="spellEnd"/>
            <w:r w:rsidRPr="0087187C">
              <w:rPr>
                <w:rFonts w:eastAsia="Century Gothic"/>
                <w:i/>
                <w:sz w:val="22"/>
              </w:rPr>
              <w:t xml:space="preserve"> </w:t>
            </w:r>
            <w:proofErr w:type="spellStart"/>
            <w:r w:rsidRPr="0087187C">
              <w:rPr>
                <w:rFonts w:eastAsia="Century Gothic"/>
                <w:i/>
                <w:sz w:val="22"/>
              </w:rPr>
              <w:t>kag</w:t>
            </w:r>
            <w:proofErr w:type="spellEnd"/>
            <w:r w:rsidRPr="0087187C">
              <w:rPr>
                <w:rFonts w:eastAsia="Century Gothic"/>
                <w:i/>
                <w:sz w:val="22"/>
              </w:rPr>
              <w:t xml:space="preserve"> </w:t>
            </w:r>
            <w:proofErr w:type="spellStart"/>
            <w:r w:rsidRPr="0087187C">
              <w:rPr>
                <w:rFonts w:eastAsia="Century Gothic"/>
                <w:i/>
                <w:sz w:val="22"/>
              </w:rPr>
              <w:t>abyan</w:t>
            </w:r>
            <w:proofErr w:type="spellEnd"/>
            <w:r w:rsidRPr="0087187C">
              <w:rPr>
                <w:rFonts w:eastAsia="Century Gothic"/>
                <w:i/>
                <w:sz w:val="22"/>
              </w:rPr>
              <w:t>.)</w:t>
            </w:r>
          </w:p>
        </w:tc>
        <w:tc>
          <w:tcPr>
            <w:tcW w:w="1122" w:type="dxa"/>
            <w:tcBorders>
              <w:top w:val="single" w:sz="4" w:space="0" w:color="000000"/>
            </w:tcBorders>
            <w:vAlign w:val="center"/>
          </w:tcPr>
          <w:p w14:paraId="1508E0C0" w14:textId="77777777" w:rsidR="00C34D8D" w:rsidRPr="0087187C" w:rsidRDefault="00C34D8D" w:rsidP="00834BF2">
            <w:pPr>
              <w:ind w:right="-90"/>
              <w:jc w:val="center"/>
              <w:rPr>
                <w:rFonts w:eastAsia="Century Gothic"/>
                <w:sz w:val="22"/>
              </w:rPr>
            </w:pPr>
            <w:r w:rsidRPr="0087187C">
              <w:rPr>
                <w:rFonts w:eastAsia="Century Gothic"/>
                <w:sz w:val="22"/>
              </w:rPr>
              <w:t>4.19</w:t>
            </w:r>
          </w:p>
        </w:tc>
        <w:tc>
          <w:tcPr>
            <w:tcW w:w="1933" w:type="dxa"/>
            <w:tcBorders>
              <w:top w:val="single" w:sz="4" w:space="0" w:color="000000"/>
            </w:tcBorders>
            <w:vAlign w:val="center"/>
          </w:tcPr>
          <w:p w14:paraId="10A2EFEF"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36E290DD" w14:textId="77777777" w:rsidTr="00834BF2">
        <w:tc>
          <w:tcPr>
            <w:tcW w:w="535" w:type="dxa"/>
          </w:tcPr>
          <w:p w14:paraId="59AE4248" w14:textId="77777777" w:rsidR="00C34D8D" w:rsidRPr="0087187C" w:rsidRDefault="00C34D8D" w:rsidP="00834BF2">
            <w:pPr>
              <w:ind w:right="-90"/>
              <w:jc w:val="center"/>
              <w:rPr>
                <w:rFonts w:eastAsia="Century Gothic"/>
                <w:sz w:val="22"/>
              </w:rPr>
            </w:pPr>
            <w:r w:rsidRPr="0087187C">
              <w:rPr>
                <w:rFonts w:eastAsia="Century Gothic"/>
                <w:sz w:val="22"/>
              </w:rPr>
              <w:t>1.</w:t>
            </w:r>
          </w:p>
        </w:tc>
        <w:tc>
          <w:tcPr>
            <w:tcW w:w="5040" w:type="dxa"/>
          </w:tcPr>
          <w:p w14:paraId="0D31B72D" w14:textId="77777777" w:rsidR="00C34D8D" w:rsidRPr="0087187C" w:rsidRDefault="00C34D8D" w:rsidP="00834BF2">
            <w:pPr>
              <w:ind w:right="-90"/>
              <w:rPr>
                <w:rFonts w:eastAsia="Century Gothic"/>
                <w:sz w:val="22"/>
              </w:rPr>
            </w:pPr>
            <w:r w:rsidRPr="0087187C">
              <w:rPr>
                <w:rFonts w:eastAsia="Century Gothic"/>
                <w:sz w:val="22"/>
              </w:rPr>
              <w:t>When I am with other people, I feel I belong.</w:t>
            </w:r>
          </w:p>
          <w:p w14:paraId="474CE5DB" w14:textId="77777777" w:rsidR="00C34D8D" w:rsidRPr="0087187C" w:rsidRDefault="00C34D8D" w:rsidP="00834BF2">
            <w:pPr>
              <w:ind w:right="-90"/>
              <w:rPr>
                <w:rFonts w:eastAsia="Century Gothic"/>
                <w:i/>
                <w:sz w:val="22"/>
              </w:rPr>
            </w:pPr>
            <w:r w:rsidRPr="0087187C">
              <w:rPr>
                <w:rFonts w:eastAsia="Century Gothic"/>
                <w:i/>
                <w:sz w:val="22"/>
              </w:rPr>
              <w:t xml:space="preserve">(Kung </w:t>
            </w:r>
            <w:proofErr w:type="spellStart"/>
            <w:r w:rsidRPr="0087187C">
              <w:rPr>
                <w:rFonts w:eastAsia="Century Gothic"/>
                <w:i/>
                <w:sz w:val="22"/>
              </w:rPr>
              <w:t>ara</w:t>
            </w:r>
            <w:proofErr w:type="spellEnd"/>
            <w:r w:rsidRPr="0087187C">
              <w:rPr>
                <w:rFonts w:eastAsia="Century Gothic"/>
                <w:i/>
                <w:sz w:val="22"/>
              </w:rPr>
              <w:t xml:space="preserve"> </w:t>
            </w:r>
            <w:proofErr w:type="spellStart"/>
            <w:r w:rsidRPr="0087187C">
              <w:rPr>
                <w:rFonts w:eastAsia="Century Gothic"/>
                <w:i/>
                <w:sz w:val="22"/>
              </w:rPr>
              <w:t>ako</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kadamuan</w:t>
            </w:r>
            <w:proofErr w:type="spellEnd"/>
            <w:r w:rsidRPr="0087187C">
              <w:rPr>
                <w:rFonts w:eastAsia="Century Gothic"/>
                <w:i/>
                <w:sz w:val="22"/>
              </w:rPr>
              <w:t xml:space="preserve"> sang </w:t>
            </w:r>
            <w:proofErr w:type="spellStart"/>
            <w:r w:rsidRPr="0087187C">
              <w:rPr>
                <w:rFonts w:eastAsia="Century Gothic"/>
                <w:i/>
                <w:sz w:val="22"/>
              </w:rPr>
              <w:t>mga</w:t>
            </w:r>
            <w:proofErr w:type="spellEnd"/>
            <w:r w:rsidRPr="0087187C">
              <w:rPr>
                <w:rFonts w:eastAsia="Century Gothic"/>
                <w:i/>
                <w:sz w:val="22"/>
              </w:rPr>
              <w:t xml:space="preserve"> </w:t>
            </w:r>
            <w:proofErr w:type="spellStart"/>
            <w:r w:rsidRPr="0087187C">
              <w:rPr>
                <w:rFonts w:eastAsia="Century Gothic"/>
                <w:i/>
                <w:sz w:val="22"/>
              </w:rPr>
              <w:t>tawo</w:t>
            </w:r>
            <w:proofErr w:type="spellEnd"/>
            <w:r w:rsidRPr="0087187C">
              <w:rPr>
                <w:rFonts w:eastAsia="Century Gothic"/>
                <w:i/>
                <w:sz w:val="22"/>
              </w:rPr>
              <w:t xml:space="preserve">, </w:t>
            </w:r>
            <w:proofErr w:type="spellStart"/>
            <w:r w:rsidRPr="0087187C">
              <w:rPr>
                <w:rFonts w:eastAsia="Century Gothic"/>
                <w:i/>
                <w:sz w:val="22"/>
              </w:rPr>
              <w:t>nabatyagan</w:t>
            </w:r>
            <w:proofErr w:type="spellEnd"/>
            <w:r w:rsidRPr="0087187C">
              <w:rPr>
                <w:rFonts w:eastAsia="Century Gothic"/>
                <w:i/>
                <w:sz w:val="22"/>
              </w:rPr>
              <w:t xml:space="preserve"> ko </w:t>
            </w:r>
            <w:proofErr w:type="spellStart"/>
            <w:r w:rsidRPr="0087187C">
              <w:rPr>
                <w:rFonts w:eastAsia="Century Gothic"/>
                <w:i/>
                <w:sz w:val="22"/>
              </w:rPr>
              <w:t>nga</w:t>
            </w:r>
            <w:proofErr w:type="spellEnd"/>
            <w:r w:rsidRPr="0087187C">
              <w:rPr>
                <w:rFonts w:eastAsia="Century Gothic"/>
                <w:i/>
                <w:sz w:val="22"/>
              </w:rPr>
              <w:t xml:space="preserve"> </w:t>
            </w:r>
            <w:proofErr w:type="spellStart"/>
            <w:r w:rsidRPr="0087187C">
              <w:rPr>
                <w:rFonts w:eastAsia="Century Gothic"/>
                <w:i/>
                <w:sz w:val="22"/>
              </w:rPr>
              <w:t>ako</w:t>
            </w:r>
            <w:proofErr w:type="spellEnd"/>
            <w:r w:rsidRPr="0087187C">
              <w:rPr>
                <w:rFonts w:eastAsia="Century Gothic"/>
                <w:i/>
                <w:sz w:val="22"/>
              </w:rPr>
              <w:t xml:space="preserve"> isa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ilsa</w:t>
            </w:r>
            <w:proofErr w:type="spellEnd"/>
            <w:r w:rsidRPr="0087187C">
              <w:rPr>
                <w:rFonts w:eastAsia="Century Gothic"/>
                <w:i/>
                <w:sz w:val="22"/>
              </w:rPr>
              <w:t>.)</w:t>
            </w:r>
          </w:p>
        </w:tc>
        <w:tc>
          <w:tcPr>
            <w:tcW w:w="1122" w:type="dxa"/>
            <w:vAlign w:val="center"/>
          </w:tcPr>
          <w:p w14:paraId="6C1AD859" w14:textId="77777777" w:rsidR="00C34D8D" w:rsidRPr="0087187C" w:rsidRDefault="00C34D8D" w:rsidP="00834BF2">
            <w:pPr>
              <w:ind w:right="-90"/>
              <w:jc w:val="center"/>
              <w:rPr>
                <w:rFonts w:eastAsia="Century Gothic"/>
                <w:sz w:val="22"/>
              </w:rPr>
            </w:pPr>
            <w:r w:rsidRPr="0087187C">
              <w:rPr>
                <w:rFonts w:eastAsia="Century Gothic"/>
                <w:sz w:val="22"/>
              </w:rPr>
              <w:t>4.12</w:t>
            </w:r>
          </w:p>
        </w:tc>
        <w:tc>
          <w:tcPr>
            <w:tcW w:w="1933" w:type="dxa"/>
            <w:vAlign w:val="center"/>
          </w:tcPr>
          <w:p w14:paraId="5CEACDB5"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6AC2F77D" w14:textId="77777777" w:rsidTr="00834BF2">
        <w:tc>
          <w:tcPr>
            <w:tcW w:w="535" w:type="dxa"/>
          </w:tcPr>
          <w:p w14:paraId="2CDC4EA5" w14:textId="77777777" w:rsidR="00C34D8D" w:rsidRPr="0087187C" w:rsidRDefault="00C34D8D" w:rsidP="00834BF2">
            <w:pPr>
              <w:ind w:right="-90"/>
              <w:jc w:val="center"/>
              <w:rPr>
                <w:rFonts w:eastAsia="Century Gothic"/>
                <w:sz w:val="22"/>
              </w:rPr>
            </w:pPr>
            <w:r w:rsidRPr="0087187C">
              <w:rPr>
                <w:rFonts w:eastAsia="Century Gothic"/>
                <w:sz w:val="22"/>
              </w:rPr>
              <w:t xml:space="preserve">5.      </w:t>
            </w:r>
          </w:p>
        </w:tc>
        <w:tc>
          <w:tcPr>
            <w:tcW w:w="5040" w:type="dxa"/>
          </w:tcPr>
          <w:p w14:paraId="1AC1DA0C" w14:textId="77777777" w:rsidR="00C34D8D" w:rsidRPr="0087187C" w:rsidRDefault="00C34D8D" w:rsidP="00834BF2">
            <w:pPr>
              <w:ind w:right="-90"/>
              <w:rPr>
                <w:rFonts w:eastAsia="Century Gothic"/>
                <w:sz w:val="22"/>
              </w:rPr>
            </w:pPr>
            <w:r w:rsidRPr="0087187C">
              <w:rPr>
                <w:rFonts w:eastAsia="Century Gothic"/>
                <w:sz w:val="22"/>
              </w:rPr>
              <w:t>I feel accepted by others.</w:t>
            </w:r>
          </w:p>
          <w:p w14:paraId="19D6CA7D" w14:textId="77777777" w:rsidR="00C34D8D" w:rsidRPr="0087187C" w:rsidRDefault="00C34D8D" w:rsidP="00834BF2">
            <w:pPr>
              <w:ind w:right="-90"/>
              <w:rPr>
                <w:rFonts w:eastAsia="Century Gothic"/>
                <w:i/>
                <w:sz w:val="22"/>
              </w:rPr>
            </w:pPr>
            <w:r w:rsidRPr="0087187C">
              <w:rPr>
                <w:rFonts w:eastAsia="Century Gothic"/>
                <w:i/>
                <w:sz w:val="22"/>
              </w:rPr>
              <w:t>(</w:t>
            </w:r>
            <w:proofErr w:type="spellStart"/>
            <w:r w:rsidRPr="0087187C">
              <w:rPr>
                <w:rFonts w:eastAsia="Century Gothic"/>
                <w:i/>
                <w:sz w:val="22"/>
              </w:rPr>
              <w:t>Nabatyagan</w:t>
            </w:r>
            <w:proofErr w:type="spellEnd"/>
            <w:r w:rsidRPr="0087187C">
              <w:rPr>
                <w:rFonts w:eastAsia="Century Gothic"/>
                <w:i/>
                <w:sz w:val="22"/>
              </w:rPr>
              <w:t xml:space="preserve"> ko </w:t>
            </w:r>
            <w:proofErr w:type="spellStart"/>
            <w:r w:rsidRPr="0087187C">
              <w:rPr>
                <w:rFonts w:eastAsia="Century Gothic"/>
                <w:i/>
                <w:sz w:val="22"/>
              </w:rPr>
              <w:t>nga</w:t>
            </w:r>
            <w:proofErr w:type="spellEnd"/>
            <w:r w:rsidRPr="0087187C">
              <w:rPr>
                <w:rFonts w:eastAsia="Century Gothic"/>
                <w:i/>
                <w:sz w:val="22"/>
              </w:rPr>
              <w:t xml:space="preserve"> </w:t>
            </w:r>
            <w:proofErr w:type="spellStart"/>
            <w:r w:rsidRPr="0087187C">
              <w:rPr>
                <w:rFonts w:eastAsia="Century Gothic"/>
                <w:i/>
                <w:sz w:val="22"/>
              </w:rPr>
              <w:t>batun</w:t>
            </w:r>
            <w:proofErr w:type="spellEnd"/>
            <w:r w:rsidRPr="0087187C">
              <w:rPr>
                <w:rFonts w:eastAsia="Century Gothic"/>
                <w:i/>
                <w:sz w:val="22"/>
              </w:rPr>
              <w:t xml:space="preserve"> </w:t>
            </w:r>
            <w:proofErr w:type="spellStart"/>
            <w:r w:rsidRPr="0087187C">
              <w:rPr>
                <w:rFonts w:eastAsia="Century Gothic"/>
                <w:i/>
                <w:sz w:val="22"/>
              </w:rPr>
              <w:t>ako</w:t>
            </w:r>
            <w:proofErr w:type="spellEnd"/>
            <w:r w:rsidRPr="0087187C">
              <w:rPr>
                <w:rFonts w:eastAsia="Century Gothic"/>
                <w:i/>
                <w:sz w:val="22"/>
              </w:rPr>
              <w:t xml:space="preserve"> sang </w:t>
            </w:r>
            <w:proofErr w:type="spellStart"/>
            <w:r w:rsidRPr="0087187C">
              <w:rPr>
                <w:rFonts w:eastAsia="Century Gothic"/>
                <w:i/>
                <w:sz w:val="22"/>
              </w:rPr>
              <w:t>iban</w:t>
            </w:r>
            <w:proofErr w:type="spellEnd"/>
            <w:r w:rsidRPr="0087187C">
              <w:rPr>
                <w:rFonts w:eastAsia="Century Gothic"/>
                <w:i/>
                <w:sz w:val="22"/>
              </w:rPr>
              <w:t>.)</w:t>
            </w:r>
          </w:p>
        </w:tc>
        <w:tc>
          <w:tcPr>
            <w:tcW w:w="1122" w:type="dxa"/>
            <w:vAlign w:val="center"/>
          </w:tcPr>
          <w:p w14:paraId="6022E5DD" w14:textId="77777777" w:rsidR="00C34D8D" w:rsidRPr="0087187C" w:rsidRDefault="00C34D8D" w:rsidP="00834BF2">
            <w:pPr>
              <w:ind w:right="-90"/>
              <w:jc w:val="center"/>
              <w:rPr>
                <w:rFonts w:eastAsia="Century Gothic"/>
                <w:sz w:val="22"/>
              </w:rPr>
            </w:pPr>
            <w:r w:rsidRPr="0087187C">
              <w:rPr>
                <w:rFonts w:eastAsia="Century Gothic"/>
                <w:sz w:val="22"/>
              </w:rPr>
              <w:t>4.09</w:t>
            </w:r>
          </w:p>
        </w:tc>
        <w:tc>
          <w:tcPr>
            <w:tcW w:w="1933" w:type="dxa"/>
            <w:vAlign w:val="center"/>
          </w:tcPr>
          <w:p w14:paraId="35D941ED"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05B60295" w14:textId="77777777" w:rsidTr="00834BF2">
        <w:tc>
          <w:tcPr>
            <w:tcW w:w="535" w:type="dxa"/>
          </w:tcPr>
          <w:p w14:paraId="549D60CF" w14:textId="77777777" w:rsidR="00C34D8D" w:rsidRPr="0087187C" w:rsidRDefault="00C34D8D" w:rsidP="00834BF2">
            <w:pPr>
              <w:ind w:right="-90"/>
              <w:jc w:val="center"/>
              <w:rPr>
                <w:rFonts w:eastAsia="Century Gothic"/>
                <w:sz w:val="22"/>
              </w:rPr>
            </w:pPr>
            <w:r w:rsidRPr="0087187C">
              <w:rPr>
                <w:rFonts w:eastAsia="Century Gothic"/>
                <w:sz w:val="22"/>
              </w:rPr>
              <w:t>8.</w:t>
            </w:r>
          </w:p>
        </w:tc>
        <w:tc>
          <w:tcPr>
            <w:tcW w:w="5040" w:type="dxa"/>
          </w:tcPr>
          <w:p w14:paraId="3497BC58" w14:textId="77777777" w:rsidR="00C34D8D" w:rsidRPr="0087187C" w:rsidRDefault="00C34D8D" w:rsidP="00834BF2">
            <w:pPr>
              <w:ind w:right="-90"/>
              <w:rPr>
                <w:rFonts w:eastAsia="Century Gothic"/>
                <w:sz w:val="22"/>
              </w:rPr>
            </w:pPr>
            <w:r w:rsidRPr="0087187C">
              <w:rPr>
                <w:rFonts w:eastAsia="Century Gothic"/>
                <w:sz w:val="22"/>
              </w:rPr>
              <w:t>My friends and family always involve me in their plans.</w:t>
            </w:r>
          </w:p>
          <w:p w14:paraId="3C2138F6" w14:textId="77777777" w:rsidR="00C34D8D" w:rsidRPr="0087187C" w:rsidRDefault="00C34D8D" w:rsidP="00834BF2">
            <w:pPr>
              <w:ind w:right="-90"/>
              <w:rPr>
                <w:rFonts w:eastAsia="Century Gothic"/>
                <w:i/>
                <w:sz w:val="22"/>
              </w:rPr>
            </w:pPr>
            <w:r w:rsidRPr="0087187C">
              <w:rPr>
                <w:rFonts w:eastAsia="Century Gothic"/>
                <w:i/>
                <w:sz w:val="22"/>
              </w:rPr>
              <w:lastRenderedPageBreak/>
              <w:t xml:space="preserve">(Ang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kaabyanan</w:t>
            </w:r>
            <w:proofErr w:type="spellEnd"/>
            <w:r w:rsidRPr="0087187C">
              <w:rPr>
                <w:rFonts w:eastAsia="Century Gothic"/>
                <w:i/>
                <w:sz w:val="22"/>
              </w:rPr>
              <w:t xml:space="preserve"> </w:t>
            </w:r>
            <w:proofErr w:type="spellStart"/>
            <w:r w:rsidRPr="0087187C">
              <w:rPr>
                <w:rFonts w:eastAsia="Century Gothic"/>
                <w:i/>
                <w:sz w:val="22"/>
              </w:rPr>
              <w:t>kag</w:t>
            </w:r>
            <w:proofErr w:type="spellEnd"/>
            <w:r w:rsidRPr="0087187C">
              <w:rPr>
                <w:rFonts w:eastAsia="Century Gothic"/>
                <w:i/>
                <w:sz w:val="22"/>
              </w:rPr>
              <w:t xml:space="preserve"> </w:t>
            </w:r>
            <w:proofErr w:type="spellStart"/>
            <w:r w:rsidRPr="0087187C">
              <w:rPr>
                <w:rFonts w:eastAsia="Century Gothic"/>
                <w:i/>
                <w:sz w:val="22"/>
              </w:rPr>
              <w:t>pamilya</w:t>
            </w:r>
            <w:proofErr w:type="spellEnd"/>
            <w:r w:rsidRPr="0087187C">
              <w:rPr>
                <w:rFonts w:eastAsia="Century Gothic"/>
                <w:i/>
                <w:sz w:val="22"/>
              </w:rPr>
              <w:t xml:space="preserve"> </w:t>
            </w:r>
            <w:proofErr w:type="spellStart"/>
            <w:r w:rsidRPr="0087187C">
              <w:rPr>
                <w:rFonts w:eastAsia="Century Gothic"/>
                <w:i/>
                <w:sz w:val="22"/>
              </w:rPr>
              <w:t>permi</w:t>
            </w:r>
            <w:proofErr w:type="spellEnd"/>
            <w:r w:rsidRPr="0087187C">
              <w:rPr>
                <w:rFonts w:eastAsia="Century Gothic"/>
                <w:i/>
                <w:sz w:val="22"/>
              </w:rPr>
              <w:t xml:space="preserve"> </w:t>
            </w:r>
            <w:proofErr w:type="spellStart"/>
            <w:r w:rsidRPr="0087187C">
              <w:rPr>
                <w:rFonts w:eastAsia="Century Gothic"/>
                <w:i/>
                <w:sz w:val="22"/>
              </w:rPr>
              <w:t>ako</w:t>
            </w:r>
            <w:proofErr w:type="spellEnd"/>
            <w:r w:rsidRPr="0087187C">
              <w:rPr>
                <w:rFonts w:eastAsia="Century Gothic"/>
                <w:i/>
                <w:sz w:val="22"/>
              </w:rPr>
              <w:t xml:space="preserve"> </w:t>
            </w:r>
            <w:proofErr w:type="spellStart"/>
            <w:r w:rsidRPr="0087187C">
              <w:rPr>
                <w:rFonts w:eastAsia="Century Gothic"/>
                <w:i/>
                <w:sz w:val="22"/>
              </w:rPr>
              <w:t>gina</w:t>
            </w:r>
            <w:proofErr w:type="spellEnd"/>
            <w:r w:rsidRPr="0087187C">
              <w:rPr>
                <w:rFonts w:eastAsia="Century Gothic"/>
                <w:i/>
                <w:sz w:val="22"/>
              </w:rPr>
              <w:t xml:space="preserve"> </w:t>
            </w:r>
            <w:proofErr w:type="spellStart"/>
            <w:r w:rsidRPr="0087187C">
              <w:rPr>
                <w:rFonts w:eastAsia="Century Gothic"/>
                <w:i/>
                <w:sz w:val="22"/>
              </w:rPr>
              <w:t>upod</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ila</w:t>
            </w:r>
            <w:proofErr w:type="spellEnd"/>
            <w:r w:rsidRPr="0087187C">
              <w:rPr>
                <w:rFonts w:eastAsia="Century Gothic"/>
                <w:i/>
                <w:sz w:val="22"/>
              </w:rPr>
              <w:t xml:space="preserve"> </w:t>
            </w:r>
            <w:proofErr w:type="spellStart"/>
            <w:r w:rsidRPr="0087187C">
              <w:rPr>
                <w:rFonts w:eastAsia="Century Gothic"/>
                <w:i/>
                <w:sz w:val="22"/>
              </w:rPr>
              <w:t>planu</w:t>
            </w:r>
            <w:proofErr w:type="spellEnd"/>
            <w:r w:rsidRPr="0087187C">
              <w:rPr>
                <w:rFonts w:eastAsia="Century Gothic"/>
                <w:i/>
                <w:sz w:val="22"/>
              </w:rPr>
              <w:t>.)</w:t>
            </w:r>
          </w:p>
        </w:tc>
        <w:tc>
          <w:tcPr>
            <w:tcW w:w="1122" w:type="dxa"/>
            <w:vAlign w:val="center"/>
          </w:tcPr>
          <w:p w14:paraId="619309A9" w14:textId="77777777" w:rsidR="00C34D8D" w:rsidRPr="0087187C" w:rsidRDefault="00C34D8D" w:rsidP="00834BF2">
            <w:pPr>
              <w:ind w:right="-90"/>
              <w:jc w:val="center"/>
              <w:rPr>
                <w:rFonts w:eastAsia="Century Gothic"/>
                <w:sz w:val="22"/>
              </w:rPr>
            </w:pPr>
            <w:r w:rsidRPr="0087187C">
              <w:rPr>
                <w:rFonts w:eastAsia="Century Gothic"/>
                <w:sz w:val="22"/>
              </w:rPr>
              <w:lastRenderedPageBreak/>
              <w:t>4.06</w:t>
            </w:r>
          </w:p>
        </w:tc>
        <w:tc>
          <w:tcPr>
            <w:tcW w:w="1933" w:type="dxa"/>
            <w:vAlign w:val="center"/>
          </w:tcPr>
          <w:p w14:paraId="60E67F7F"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60E31ACE" w14:textId="77777777" w:rsidTr="00834BF2">
        <w:tc>
          <w:tcPr>
            <w:tcW w:w="535" w:type="dxa"/>
          </w:tcPr>
          <w:p w14:paraId="328DC0A2" w14:textId="77777777" w:rsidR="00C34D8D" w:rsidRPr="0087187C" w:rsidRDefault="00C34D8D" w:rsidP="00834BF2">
            <w:pPr>
              <w:ind w:right="-90"/>
              <w:jc w:val="center"/>
              <w:rPr>
                <w:rFonts w:eastAsia="Century Gothic"/>
                <w:sz w:val="22"/>
              </w:rPr>
            </w:pPr>
            <w:r w:rsidRPr="0087187C">
              <w:rPr>
                <w:rFonts w:eastAsia="Century Gothic"/>
                <w:sz w:val="22"/>
              </w:rPr>
              <w:t>10.</w:t>
            </w:r>
          </w:p>
          <w:p w14:paraId="0323CAAA" w14:textId="77777777" w:rsidR="00C34D8D" w:rsidRPr="0087187C" w:rsidRDefault="00C34D8D" w:rsidP="00834BF2">
            <w:pPr>
              <w:ind w:right="-90"/>
              <w:jc w:val="right"/>
              <w:rPr>
                <w:rFonts w:eastAsia="Century Gothic"/>
                <w:sz w:val="22"/>
              </w:rPr>
            </w:pPr>
          </w:p>
        </w:tc>
        <w:tc>
          <w:tcPr>
            <w:tcW w:w="5040" w:type="dxa"/>
          </w:tcPr>
          <w:p w14:paraId="0F229DFF" w14:textId="77777777" w:rsidR="00C34D8D" w:rsidRPr="0087187C" w:rsidRDefault="00C34D8D" w:rsidP="00834BF2">
            <w:pPr>
              <w:ind w:right="-90"/>
              <w:rPr>
                <w:rFonts w:eastAsia="Century Gothic"/>
                <w:sz w:val="22"/>
              </w:rPr>
            </w:pPr>
            <w:r w:rsidRPr="0087187C">
              <w:rPr>
                <w:rFonts w:eastAsia="Century Gothic"/>
                <w:sz w:val="22"/>
              </w:rPr>
              <w:t>I find it easy to mingle with others.</w:t>
            </w:r>
          </w:p>
          <w:p w14:paraId="3E1408FF" w14:textId="77777777" w:rsidR="00C34D8D" w:rsidRPr="0087187C" w:rsidRDefault="00C34D8D" w:rsidP="00834BF2">
            <w:pPr>
              <w:ind w:right="-90"/>
              <w:rPr>
                <w:rFonts w:eastAsia="Century Gothic"/>
                <w:i/>
                <w:sz w:val="22"/>
              </w:rPr>
            </w:pPr>
            <w:r w:rsidRPr="0087187C">
              <w:rPr>
                <w:rFonts w:eastAsia="Century Gothic"/>
                <w:i/>
                <w:sz w:val="22"/>
              </w:rPr>
              <w:t>(</w:t>
            </w:r>
            <w:proofErr w:type="spellStart"/>
            <w:r w:rsidRPr="0087187C">
              <w:rPr>
                <w:rFonts w:eastAsia="Century Gothic"/>
                <w:i/>
                <w:sz w:val="22"/>
              </w:rPr>
              <w:t>Mahapos</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nga</w:t>
            </w:r>
            <w:proofErr w:type="spellEnd"/>
            <w:r w:rsidRPr="0087187C">
              <w:rPr>
                <w:rFonts w:eastAsia="Century Gothic"/>
                <w:i/>
                <w:sz w:val="22"/>
              </w:rPr>
              <w:t xml:space="preserve"> </w:t>
            </w:r>
            <w:proofErr w:type="spellStart"/>
            <w:r w:rsidRPr="0087187C">
              <w:rPr>
                <w:rFonts w:eastAsia="Century Gothic"/>
                <w:i/>
                <w:sz w:val="22"/>
              </w:rPr>
              <w:t>makipag-halubilo</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iban</w:t>
            </w:r>
            <w:proofErr w:type="spellEnd"/>
            <w:r w:rsidRPr="0087187C">
              <w:rPr>
                <w:rFonts w:eastAsia="Century Gothic"/>
                <w:i/>
                <w:sz w:val="22"/>
              </w:rPr>
              <w:t>.)</w:t>
            </w:r>
          </w:p>
        </w:tc>
        <w:tc>
          <w:tcPr>
            <w:tcW w:w="1122" w:type="dxa"/>
            <w:vAlign w:val="center"/>
          </w:tcPr>
          <w:p w14:paraId="21A9E273" w14:textId="77777777" w:rsidR="00C34D8D" w:rsidRPr="0087187C" w:rsidRDefault="00C34D8D" w:rsidP="00834BF2">
            <w:pPr>
              <w:ind w:right="-90"/>
              <w:jc w:val="center"/>
              <w:rPr>
                <w:rFonts w:eastAsia="Century Gothic"/>
                <w:sz w:val="22"/>
              </w:rPr>
            </w:pPr>
            <w:r w:rsidRPr="0087187C">
              <w:rPr>
                <w:rFonts w:eastAsia="Century Gothic"/>
                <w:sz w:val="22"/>
              </w:rPr>
              <w:t>4.03</w:t>
            </w:r>
          </w:p>
        </w:tc>
        <w:tc>
          <w:tcPr>
            <w:tcW w:w="1933" w:type="dxa"/>
            <w:vAlign w:val="center"/>
          </w:tcPr>
          <w:p w14:paraId="0D611804"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31511097" w14:textId="77777777" w:rsidTr="00834BF2">
        <w:tc>
          <w:tcPr>
            <w:tcW w:w="535" w:type="dxa"/>
          </w:tcPr>
          <w:p w14:paraId="03884A60" w14:textId="77777777" w:rsidR="00C34D8D" w:rsidRPr="0087187C" w:rsidRDefault="00C34D8D" w:rsidP="00834BF2">
            <w:pPr>
              <w:ind w:right="-90"/>
              <w:jc w:val="center"/>
              <w:rPr>
                <w:rFonts w:eastAsia="Century Gothic"/>
                <w:sz w:val="22"/>
              </w:rPr>
            </w:pPr>
            <w:r w:rsidRPr="0087187C">
              <w:rPr>
                <w:rFonts w:eastAsia="Century Gothic"/>
                <w:sz w:val="22"/>
              </w:rPr>
              <w:t>6.</w:t>
            </w:r>
          </w:p>
        </w:tc>
        <w:tc>
          <w:tcPr>
            <w:tcW w:w="5040" w:type="dxa"/>
          </w:tcPr>
          <w:p w14:paraId="1E99E9D1" w14:textId="77777777" w:rsidR="00C34D8D" w:rsidRPr="0087187C" w:rsidRDefault="00C34D8D" w:rsidP="00834BF2">
            <w:pPr>
              <w:ind w:right="-90"/>
              <w:rPr>
                <w:rFonts w:eastAsia="Century Gothic"/>
                <w:sz w:val="22"/>
              </w:rPr>
            </w:pPr>
            <w:r w:rsidRPr="0087187C">
              <w:rPr>
                <w:rFonts w:eastAsia="Century Gothic"/>
                <w:sz w:val="22"/>
              </w:rPr>
              <w:t>I feel free in my environment.</w:t>
            </w:r>
          </w:p>
          <w:p w14:paraId="11ABBF76" w14:textId="77777777" w:rsidR="00C34D8D" w:rsidRPr="0087187C" w:rsidRDefault="00C34D8D" w:rsidP="00834BF2">
            <w:pPr>
              <w:ind w:right="-90"/>
              <w:rPr>
                <w:rFonts w:eastAsia="Century Gothic"/>
                <w:i/>
                <w:sz w:val="22"/>
              </w:rPr>
            </w:pPr>
            <w:r w:rsidRPr="0087187C">
              <w:rPr>
                <w:rFonts w:eastAsia="Century Gothic"/>
                <w:i/>
                <w:sz w:val="22"/>
              </w:rPr>
              <w:t>(</w:t>
            </w:r>
            <w:proofErr w:type="spellStart"/>
            <w:r w:rsidRPr="0087187C">
              <w:rPr>
                <w:rFonts w:eastAsia="Century Gothic"/>
                <w:i/>
                <w:sz w:val="22"/>
              </w:rPr>
              <w:t>Nabatyagan</w:t>
            </w:r>
            <w:proofErr w:type="spellEnd"/>
            <w:r w:rsidRPr="0087187C">
              <w:rPr>
                <w:rFonts w:eastAsia="Century Gothic"/>
                <w:i/>
                <w:sz w:val="22"/>
              </w:rPr>
              <w:t xml:space="preserve"> ko ang </w:t>
            </w:r>
            <w:proofErr w:type="spellStart"/>
            <w:r w:rsidRPr="0087187C">
              <w:rPr>
                <w:rFonts w:eastAsia="Century Gothic"/>
                <w:i/>
                <w:sz w:val="22"/>
              </w:rPr>
              <w:t>hilwayan</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akon</w:t>
            </w:r>
            <w:proofErr w:type="spellEnd"/>
            <w:r w:rsidRPr="0087187C">
              <w:rPr>
                <w:rFonts w:eastAsia="Century Gothic"/>
                <w:i/>
                <w:sz w:val="22"/>
              </w:rPr>
              <w:t xml:space="preserve"> </w:t>
            </w:r>
            <w:proofErr w:type="spellStart"/>
            <w:r w:rsidRPr="0087187C">
              <w:rPr>
                <w:rFonts w:eastAsia="Century Gothic"/>
                <w:i/>
                <w:sz w:val="22"/>
              </w:rPr>
              <w:t>palibot</w:t>
            </w:r>
            <w:proofErr w:type="spellEnd"/>
            <w:r w:rsidRPr="0087187C">
              <w:rPr>
                <w:rFonts w:eastAsia="Century Gothic"/>
                <w:i/>
                <w:sz w:val="22"/>
              </w:rPr>
              <w:t>.)</w:t>
            </w:r>
          </w:p>
        </w:tc>
        <w:tc>
          <w:tcPr>
            <w:tcW w:w="1122" w:type="dxa"/>
            <w:vAlign w:val="center"/>
          </w:tcPr>
          <w:p w14:paraId="04DCBEC1" w14:textId="77777777" w:rsidR="00C34D8D" w:rsidRPr="0087187C" w:rsidRDefault="00C34D8D" w:rsidP="00834BF2">
            <w:pPr>
              <w:ind w:right="-90"/>
              <w:jc w:val="center"/>
              <w:rPr>
                <w:rFonts w:eastAsia="Century Gothic"/>
                <w:sz w:val="22"/>
              </w:rPr>
            </w:pPr>
            <w:r w:rsidRPr="0087187C">
              <w:rPr>
                <w:rFonts w:eastAsia="Century Gothic"/>
                <w:sz w:val="22"/>
              </w:rPr>
              <w:t>3.96</w:t>
            </w:r>
          </w:p>
        </w:tc>
        <w:tc>
          <w:tcPr>
            <w:tcW w:w="1933" w:type="dxa"/>
            <w:vAlign w:val="center"/>
          </w:tcPr>
          <w:p w14:paraId="238E9E06"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6450A6CE" w14:textId="77777777" w:rsidTr="00834BF2">
        <w:tc>
          <w:tcPr>
            <w:tcW w:w="535" w:type="dxa"/>
          </w:tcPr>
          <w:p w14:paraId="0DF6447B" w14:textId="77777777" w:rsidR="00C34D8D" w:rsidRPr="0087187C" w:rsidRDefault="00C34D8D" w:rsidP="00834BF2">
            <w:pPr>
              <w:ind w:right="-90"/>
              <w:jc w:val="center"/>
              <w:rPr>
                <w:rFonts w:eastAsia="Century Gothic"/>
                <w:sz w:val="22"/>
              </w:rPr>
            </w:pPr>
            <w:r w:rsidRPr="0087187C">
              <w:rPr>
                <w:rFonts w:eastAsia="Century Gothic"/>
                <w:sz w:val="22"/>
              </w:rPr>
              <w:t>2.</w:t>
            </w:r>
          </w:p>
          <w:p w14:paraId="3BADCB12" w14:textId="77777777" w:rsidR="00C34D8D" w:rsidRPr="0087187C" w:rsidRDefault="00C34D8D" w:rsidP="00834BF2">
            <w:pPr>
              <w:ind w:right="-90"/>
              <w:rPr>
                <w:rFonts w:eastAsia="Century Gothic"/>
                <w:sz w:val="22"/>
              </w:rPr>
            </w:pPr>
          </w:p>
        </w:tc>
        <w:tc>
          <w:tcPr>
            <w:tcW w:w="5040" w:type="dxa"/>
          </w:tcPr>
          <w:p w14:paraId="155447B6" w14:textId="77777777" w:rsidR="00C34D8D" w:rsidRPr="0087187C" w:rsidRDefault="00C34D8D" w:rsidP="00834BF2">
            <w:pPr>
              <w:ind w:right="-90"/>
              <w:rPr>
                <w:rFonts w:eastAsia="Century Gothic"/>
                <w:sz w:val="22"/>
              </w:rPr>
            </w:pPr>
            <w:r w:rsidRPr="0087187C">
              <w:rPr>
                <w:rFonts w:eastAsia="Century Gothic"/>
                <w:sz w:val="22"/>
              </w:rPr>
              <w:t>I do not feel like an outsider.</w:t>
            </w:r>
          </w:p>
          <w:p w14:paraId="5D4FC03F" w14:textId="77777777" w:rsidR="00C34D8D" w:rsidRPr="0087187C" w:rsidRDefault="00C34D8D" w:rsidP="00834BF2">
            <w:pPr>
              <w:ind w:right="-90"/>
              <w:rPr>
                <w:rFonts w:eastAsia="Century Gothic"/>
                <w:i/>
                <w:sz w:val="22"/>
              </w:rPr>
            </w:pPr>
            <w:r w:rsidRPr="0087187C">
              <w:rPr>
                <w:rFonts w:eastAsia="Century Gothic"/>
                <w:i/>
                <w:sz w:val="22"/>
              </w:rPr>
              <w:t xml:space="preserve">(Indi ko </w:t>
            </w:r>
            <w:proofErr w:type="spellStart"/>
            <w:r w:rsidRPr="0087187C">
              <w:rPr>
                <w:rFonts w:eastAsia="Century Gothic"/>
                <w:i/>
                <w:sz w:val="22"/>
              </w:rPr>
              <w:t>mabatyagan</w:t>
            </w:r>
            <w:proofErr w:type="spellEnd"/>
            <w:r w:rsidRPr="0087187C">
              <w:rPr>
                <w:rFonts w:eastAsia="Century Gothic"/>
                <w:i/>
                <w:sz w:val="22"/>
              </w:rPr>
              <w:t xml:space="preserve"> </w:t>
            </w:r>
            <w:proofErr w:type="spellStart"/>
            <w:r w:rsidRPr="0087187C">
              <w:rPr>
                <w:rFonts w:eastAsia="Century Gothic"/>
                <w:i/>
                <w:sz w:val="22"/>
              </w:rPr>
              <w:t>na</w:t>
            </w:r>
            <w:proofErr w:type="spellEnd"/>
            <w:r w:rsidRPr="0087187C">
              <w:rPr>
                <w:rFonts w:eastAsia="Century Gothic"/>
                <w:i/>
                <w:sz w:val="22"/>
              </w:rPr>
              <w:t xml:space="preserve"> </w:t>
            </w:r>
            <w:proofErr w:type="spellStart"/>
            <w:r w:rsidRPr="0087187C">
              <w:rPr>
                <w:rFonts w:eastAsia="Century Gothic"/>
                <w:i/>
                <w:sz w:val="22"/>
              </w:rPr>
              <w:t>iban</w:t>
            </w:r>
            <w:proofErr w:type="spellEnd"/>
            <w:r w:rsidRPr="0087187C">
              <w:rPr>
                <w:rFonts w:eastAsia="Century Gothic"/>
                <w:i/>
                <w:sz w:val="22"/>
              </w:rPr>
              <w:t xml:space="preserve"> </w:t>
            </w:r>
            <w:proofErr w:type="spellStart"/>
            <w:r w:rsidRPr="0087187C">
              <w:rPr>
                <w:rFonts w:eastAsia="Century Gothic"/>
                <w:i/>
                <w:sz w:val="22"/>
              </w:rPr>
              <w:t>ako</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ila</w:t>
            </w:r>
            <w:proofErr w:type="spellEnd"/>
            <w:r w:rsidRPr="0087187C">
              <w:rPr>
                <w:rFonts w:eastAsia="Century Gothic"/>
                <w:i/>
                <w:sz w:val="22"/>
              </w:rPr>
              <w:t>.)</w:t>
            </w:r>
          </w:p>
        </w:tc>
        <w:tc>
          <w:tcPr>
            <w:tcW w:w="1122" w:type="dxa"/>
            <w:vAlign w:val="center"/>
          </w:tcPr>
          <w:p w14:paraId="578F1464" w14:textId="77777777" w:rsidR="00C34D8D" w:rsidRPr="0087187C" w:rsidRDefault="00C34D8D" w:rsidP="00834BF2">
            <w:pPr>
              <w:ind w:right="-90"/>
              <w:jc w:val="center"/>
              <w:rPr>
                <w:rFonts w:eastAsia="Century Gothic"/>
                <w:sz w:val="22"/>
              </w:rPr>
            </w:pPr>
            <w:r w:rsidRPr="0087187C">
              <w:rPr>
                <w:rFonts w:eastAsia="Century Gothic"/>
                <w:sz w:val="22"/>
              </w:rPr>
              <w:t>3.89</w:t>
            </w:r>
          </w:p>
        </w:tc>
        <w:tc>
          <w:tcPr>
            <w:tcW w:w="1933" w:type="dxa"/>
            <w:vAlign w:val="center"/>
          </w:tcPr>
          <w:p w14:paraId="270E2290"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37873F52" w14:textId="77777777" w:rsidTr="00834BF2">
        <w:tc>
          <w:tcPr>
            <w:tcW w:w="535" w:type="dxa"/>
          </w:tcPr>
          <w:p w14:paraId="051C2B65" w14:textId="77777777" w:rsidR="00C34D8D" w:rsidRPr="0087187C" w:rsidRDefault="00C34D8D" w:rsidP="00834BF2">
            <w:pPr>
              <w:ind w:right="-90"/>
              <w:jc w:val="center"/>
              <w:rPr>
                <w:rFonts w:eastAsia="Century Gothic"/>
                <w:sz w:val="22"/>
              </w:rPr>
            </w:pPr>
            <w:r w:rsidRPr="0087187C">
              <w:rPr>
                <w:rFonts w:eastAsia="Century Gothic"/>
                <w:sz w:val="22"/>
              </w:rPr>
              <w:t>9.</w:t>
            </w:r>
          </w:p>
        </w:tc>
        <w:tc>
          <w:tcPr>
            <w:tcW w:w="5040" w:type="dxa"/>
          </w:tcPr>
          <w:p w14:paraId="24B96D27" w14:textId="77777777" w:rsidR="00C34D8D" w:rsidRPr="0087187C" w:rsidRDefault="00C34D8D" w:rsidP="00834BF2">
            <w:pPr>
              <w:ind w:right="-90"/>
              <w:rPr>
                <w:rFonts w:eastAsia="Century Gothic"/>
                <w:sz w:val="22"/>
              </w:rPr>
            </w:pPr>
            <w:r w:rsidRPr="0087187C">
              <w:rPr>
                <w:rFonts w:eastAsia="Century Gothic"/>
                <w:sz w:val="22"/>
              </w:rPr>
              <w:t>I have a sense that I belong to the group.</w:t>
            </w:r>
          </w:p>
          <w:p w14:paraId="789D3221" w14:textId="77777777" w:rsidR="00C34D8D" w:rsidRPr="0087187C" w:rsidRDefault="00C34D8D" w:rsidP="00834BF2">
            <w:pPr>
              <w:ind w:right="-90"/>
              <w:rPr>
                <w:rFonts w:eastAsia="Century Gothic"/>
                <w:i/>
                <w:sz w:val="22"/>
              </w:rPr>
            </w:pPr>
            <w:r w:rsidRPr="0087187C">
              <w:rPr>
                <w:rFonts w:eastAsia="Century Gothic"/>
                <w:i/>
                <w:sz w:val="22"/>
              </w:rPr>
              <w:t>(</w:t>
            </w:r>
            <w:proofErr w:type="spellStart"/>
            <w:r w:rsidRPr="0087187C">
              <w:rPr>
                <w:rFonts w:eastAsia="Century Gothic"/>
                <w:i/>
                <w:sz w:val="22"/>
              </w:rPr>
              <w:t>Nabatyagan</w:t>
            </w:r>
            <w:proofErr w:type="spellEnd"/>
            <w:r w:rsidRPr="0087187C">
              <w:rPr>
                <w:rFonts w:eastAsia="Century Gothic"/>
                <w:i/>
                <w:sz w:val="22"/>
              </w:rPr>
              <w:t xml:space="preserve"> ko </w:t>
            </w:r>
            <w:proofErr w:type="spellStart"/>
            <w:r w:rsidRPr="0087187C">
              <w:rPr>
                <w:rFonts w:eastAsia="Century Gothic"/>
                <w:i/>
                <w:sz w:val="22"/>
              </w:rPr>
              <w:t>nga</w:t>
            </w:r>
            <w:proofErr w:type="spellEnd"/>
            <w:r w:rsidRPr="0087187C">
              <w:rPr>
                <w:rFonts w:eastAsia="Century Gothic"/>
                <w:i/>
                <w:sz w:val="22"/>
              </w:rPr>
              <w:t xml:space="preserve"> </w:t>
            </w:r>
            <w:proofErr w:type="spellStart"/>
            <w:r w:rsidRPr="0087187C">
              <w:rPr>
                <w:rFonts w:eastAsia="Century Gothic"/>
                <w:i/>
                <w:sz w:val="22"/>
              </w:rPr>
              <w:t>parte</w:t>
            </w:r>
            <w:proofErr w:type="spellEnd"/>
            <w:r w:rsidRPr="0087187C">
              <w:rPr>
                <w:rFonts w:eastAsia="Century Gothic"/>
                <w:i/>
                <w:sz w:val="22"/>
              </w:rPr>
              <w:t xml:space="preserve"> </w:t>
            </w:r>
            <w:proofErr w:type="spellStart"/>
            <w:r w:rsidRPr="0087187C">
              <w:rPr>
                <w:rFonts w:eastAsia="Century Gothic"/>
                <w:i/>
                <w:sz w:val="22"/>
              </w:rPr>
              <w:t>ako</w:t>
            </w:r>
            <w:proofErr w:type="spellEnd"/>
            <w:r w:rsidRPr="0087187C">
              <w:rPr>
                <w:rFonts w:eastAsia="Century Gothic"/>
                <w:i/>
                <w:sz w:val="22"/>
              </w:rPr>
              <w:t xml:space="preserve"> sang </w:t>
            </w:r>
            <w:proofErr w:type="spellStart"/>
            <w:r w:rsidRPr="0087187C">
              <w:rPr>
                <w:rFonts w:eastAsia="Century Gothic"/>
                <w:i/>
                <w:sz w:val="22"/>
              </w:rPr>
              <w:t>grupo</w:t>
            </w:r>
            <w:proofErr w:type="spellEnd"/>
            <w:r w:rsidRPr="0087187C">
              <w:rPr>
                <w:rFonts w:eastAsia="Century Gothic"/>
                <w:i/>
                <w:sz w:val="22"/>
              </w:rPr>
              <w:t>.)</w:t>
            </w:r>
          </w:p>
        </w:tc>
        <w:tc>
          <w:tcPr>
            <w:tcW w:w="1122" w:type="dxa"/>
            <w:vAlign w:val="center"/>
          </w:tcPr>
          <w:p w14:paraId="41990856" w14:textId="77777777" w:rsidR="00C34D8D" w:rsidRPr="0087187C" w:rsidRDefault="00C34D8D" w:rsidP="00834BF2">
            <w:pPr>
              <w:ind w:right="-90"/>
              <w:jc w:val="center"/>
              <w:rPr>
                <w:rFonts w:eastAsia="Century Gothic"/>
                <w:sz w:val="22"/>
              </w:rPr>
            </w:pPr>
            <w:r w:rsidRPr="0087187C">
              <w:rPr>
                <w:rFonts w:eastAsia="Century Gothic"/>
                <w:sz w:val="22"/>
              </w:rPr>
              <w:t>3.83</w:t>
            </w:r>
          </w:p>
        </w:tc>
        <w:tc>
          <w:tcPr>
            <w:tcW w:w="1933" w:type="dxa"/>
            <w:vAlign w:val="center"/>
          </w:tcPr>
          <w:p w14:paraId="26E197BF"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62FDF6D0" w14:textId="77777777" w:rsidTr="00834BF2">
        <w:tc>
          <w:tcPr>
            <w:tcW w:w="535" w:type="dxa"/>
          </w:tcPr>
          <w:p w14:paraId="5A950AD3" w14:textId="77777777" w:rsidR="00C34D8D" w:rsidRPr="0087187C" w:rsidRDefault="00C34D8D" w:rsidP="00834BF2">
            <w:pPr>
              <w:ind w:right="-90"/>
              <w:jc w:val="center"/>
              <w:rPr>
                <w:rFonts w:eastAsia="Century Gothic"/>
                <w:sz w:val="22"/>
              </w:rPr>
            </w:pPr>
            <w:r w:rsidRPr="0087187C">
              <w:rPr>
                <w:rFonts w:eastAsia="Century Gothic"/>
                <w:sz w:val="22"/>
              </w:rPr>
              <w:t>3.</w:t>
            </w:r>
          </w:p>
        </w:tc>
        <w:tc>
          <w:tcPr>
            <w:tcW w:w="5040" w:type="dxa"/>
          </w:tcPr>
          <w:p w14:paraId="22CD18EC" w14:textId="77777777" w:rsidR="00C34D8D" w:rsidRPr="0087187C" w:rsidRDefault="00C34D8D" w:rsidP="00834BF2">
            <w:pPr>
              <w:ind w:right="-90"/>
              <w:rPr>
                <w:rFonts w:eastAsia="Century Gothic"/>
                <w:sz w:val="22"/>
              </w:rPr>
            </w:pPr>
            <w:r w:rsidRPr="0087187C">
              <w:rPr>
                <w:rFonts w:eastAsia="Century Gothic"/>
                <w:sz w:val="22"/>
              </w:rPr>
              <w:t>I feel connected with others.</w:t>
            </w:r>
          </w:p>
          <w:p w14:paraId="3141C82A" w14:textId="77777777" w:rsidR="00C34D8D" w:rsidRPr="0087187C" w:rsidRDefault="00C34D8D" w:rsidP="00834BF2">
            <w:pPr>
              <w:ind w:right="-90"/>
              <w:rPr>
                <w:rFonts w:eastAsia="Century Gothic"/>
                <w:i/>
                <w:sz w:val="22"/>
              </w:rPr>
            </w:pPr>
            <w:r w:rsidRPr="0087187C">
              <w:rPr>
                <w:rFonts w:eastAsia="Century Gothic"/>
                <w:i/>
                <w:sz w:val="22"/>
              </w:rPr>
              <w:t xml:space="preserve">(Na </w:t>
            </w:r>
            <w:proofErr w:type="spellStart"/>
            <w:r w:rsidRPr="0087187C">
              <w:rPr>
                <w:rFonts w:eastAsia="Century Gothic"/>
                <w:i/>
                <w:sz w:val="22"/>
              </w:rPr>
              <w:t>batyagan</w:t>
            </w:r>
            <w:proofErr w:type="spellEnd"/>
            <w:r w:rsidRPr="0087187C">
              <w:rPr>
                <w:rFonts w:eastAsia="Century Gothic"/>
                <w:i/>
                <w:sz w:val="22"/>
              </w:rPr>
              <w:t xml:space="preserve"> ko </w:t>
            </w:r>
            <w:proofErr w:type="spellStart"/>
            <w:r w:rsidRPr="0087187C">
              <w:rPr>
                <w:rFonts w:eastAsia="Century Gothic"/>
                <w:i/>
                <w:sz w:val="22"/>
              </w:rPr>
              <w:t>nga</w:t>
            </w:r>
            <w:proofErr w:type="spellEnd"/>
            <w:r w:rsidRPr="0087187C">
              <w:rPr>
                <w:rFonts w:eastAsia="Century Gothic"/>
                <w:i/>
                <w:sz w:val="22"/>
              </w:rPr>
              <w:t xml:space="preserve"> </w:t>
            </w:r>
            <w:proofErr w:type="spellStart"/>
            <w:r w:rsidRPr="0087187C">
              <w:rPr>
                <w:rFonts w:eastAsia="Century Gothic"/>
                <w:i/>
                <w:sz w:val="22"/>
              </w:rPr>
              <w:t>konektado</w:t>
            </w:r>
            <w:proofErr w:type="spellEnd"/>
            <w:r w:rsidRPr="0087187C">
              <w:rPr>
                <w:rFonts w:eastAsia="Century Gothic"/>
                <w:i/>
                <w:sz w:val="22"/>
              </w:rPr>
              <w:t xml:space="preserve"> </w:t>
            </w:r>
            <w:proofErr w:type="spellStart"/>
            <w:r w:rsidRPr="0087187C">
              <w:rPr>
                <w:rFonts w:eastAsia="Century Gothic"/>
                <w:i/>
                <w:sz w:val="22"/>
              </w:rPr>
              <w:t>ako</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iban</w:t>
            </w:r>
            <w:proofErr w:type="spellEnd"/>
            <w:r w:rsidRPr="0087187C">
              <w:rPr>
                <w:rFonts w:eastAsia="Century Gothic"/>
                <w:i/>
                <w:sz w:val="22"/>
              </w:rPr>
              <w:t>.)</w:t>
            </w:r>
          </w:p>
        </w:tc>
        <w:tc>
          <w:tcPr>
            <w:tcW w:w="1122" w:type="dxa"/>
            <w:vAlign w:val="center"/>
          </w:tcPr>
          <w:p w14:paraId="43A8B01A" w14:textId="77777777" w:rsidR="00C34D8D" w:rsidRPr="0087187C" w:rsidRDefault="00C34D8D" w:rsidP="00834BF2">
            <w:pPr>
              <w:ind w:right="-90"/>
              <w:jc w:val="center"/>
              <w:rPr>
                <w:rFonts w:eastAsia="Century Gothic"/>
                <w:sz w:val="22"/>
              </w:rPr>
            </w:pPr>
            <w:r w:rsidRPr="0087187C">
              <w:rPr>
                <w:rFonts w:eastAsia="Century Gothic"/>
                <w:sz w:val="22"/>
              </w:rPr>
              <w:t>3.79</w:t>
            </w:r>
          </w:p>
        </w:tc>
        <w:tc>
          <w:tcPr>
            <w:tcW w:w="1933" w:type="dxa"/>
            <w:vAlign w:val="center"/>
          </w:tcPr>
          <w:p w14:paraId="39789BCE"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68827563" w14:textId="77777777" w:rsidTr="00834BF2">
        <w:tc>
          <w:tcPr>
            <w:tcW w:w="535" w:type="dxa"/>
            <w:tcBorders>
              <w:bottom w:val="single" w:sz="4" w:space="0" w:color="000000"/>
            </w:tcBorders>
          </w:tcPr>
          <w:p w14:paraId="43F2869E" w14:textId="77777777" w:rsidR="00C34D8D" w:rsidRPr="0087187C" w:rsidRDefault="00C34D8D" w:rsidP="00834BF2">
            <w:pPr>
              <w:ind w:right="-90"/>
              <w:jc w:val="center"/>
              <w:rPr>
                <w:rFonts w:eastAsia="Century Gothic"/>
                <w:sz w:val="22"/>
              </w:rPr>
            </w:pPr>
            <w:r w:rsidRPr="0087187C">
              <w:rPr>
                <w:rFonts w:eastAsia="Century Gothic"/>
                <w:sz w:val="22"/>
              </w:rPr>
              <w:t>4.</w:t>
            </w:r>
          </w:p>
        </w:tc>
        <w:tc>
          <w:tcPr>
            <w:tcW w:w="5040" w:type="dxa"/>
            <w:tcBorders>
              <w:bottom w:val="single" w:sz="4" w:space="0" w:color="000000"/>
            </w:tcBorders>
          </w:tcPr>
          <w:p w14:paraId="4A233B4E" w14:textId="77777777" w:rsidR="00C34D8D" w:rsidRPr="0087187C" w:rsidRDefault="00C34D8D" w:rsidP="00834BF2">
            <w:pPr>
              <w:ind w:right="-90"/>
              <w:rPr>
                <w:rFonts w:eastAsia="Century Gothic"/>
                <w:sz w:val="22"/>
              </w:rPr>
            </w:pPr>
            <w:r w:rsidRPr="0087187C">
              <w:rPr>
                <w:rFonts w:eastAsia="Century Gothic"/>
                <w:sz w:val="22"/>
              </w:rPr>
              <w:t>I feel that other people always care about me.</w:t>
            </w:r>
          </w:p>
          <w:p w14:paraId="44A70C5B" w14:textId="77777777" w:rsidR="00C34D8D" w:rsidRPr="0087187C" w:rsidRDefault="00C34D8D" w:rsidP="00834BF2">
            <w:pPr>
              <w:ind w:right="-90"/>
              <w:rPr>
                <w:rFonts w:eastAsia="Century Gothic"/>
                <w:i/>
                <w:sz w:val="22"/>
              </w:rPr>
            </w:pPr>
            <w:r w:rsidRPr="0087187C">
              <w:rPr>
                <w:rFonts w:eastAsia="Century Gothic"/>
                <w:i/>
                <w:sz w:val="22"/>
              </w:rPr>
              <w:t>(</w:t>
            </w:r>
            <w:proofErr w:type="spellStart"/>
            <w:r w:rsidRPr="0087187C">
              <w:rPr>
                <w:rFonts w:eastAsia="Century Gothic"/>
                <w:i/>
                <w:sz w:val="22"/>
              </w:rPr>
              <w:t>Nabatyagan</w:t>
            </w:r>
            <w:proofErr w:type="spellEnd"/>
            <w:r w:rsidRPr="0087187C">
              <w:rPr>
                <w:rFonts w:eastAsia="Century Gothic"/>
                <w:i/>
                <w:sz w:val="22"/>
              </w:rPr>
              <w:t xml:space="preserve"> ko </w:t>
            </w:r>
            <w:proofErr w:type="spellStart"/>
            <w:r w:rsidRPr="0087187C">
              <w:rPr>
                <w:rFonts w:eastAsia="Century Gothic"/>
                <w:i/>
                <w:sz w:val="22"/>
              </w:rPr>
              <w:t>nga</w:t>
            </w:r>
            <w:proofErr w:type="spellEnd"/>
            <w:r w:rsidRPr="0087187C">
              <w:rPr>
                <w:rFonts w:eastAsia="Century Gothic"/>
                <w:i/>
                <w:sz w:val="22"/>
              </w:rPr>
              <w:t xml:space="preserve"> </w:t>
            </w:r>
            <w:proofErr w:type="spellStart"/>
            <w:r w:rsidRPr="0087187C">
              <w:rPr>
                <w:rFonts w:eastAsia="Century Gothic"/>
                <w:i/>
                <w:sz w:val="22"/>
              </w:rPr>
              <w:t>naga</w:t>
            </w:r>
            <w:proofErr w:type="spellEnd"/>
            <w:r w:rsidRPr="0087187C">
              <w:rPr>
                <w:rFonts w:eastAsia="Century Gothic"/>
                <w:i/>
                <w:sz w:val="22"/>
              </w:rPr>
              <w:t xml:space="preserve"> </w:t>
            </w:r>
            <w:proofErr w:type="spellStart"/>
            <w:r w:rsidRPr="0087187C">
              <w:rPr>
                <w:rFonts w:eastAsia="Century Gothic"/>
                <w:i/>
                <w:sz w:val="22"/>
              </w:rPr>
              <w:t>kabalaka</w:t>
            </w:r>
            <w:proofErr w:type="spellEnd"/>
            <w:r w:rsidRPr="0087187C">
              <w:rPr>
                <w:rFonts w:eastAsia="Century Gothic"/>
                <w:i/>
                <w:sz w:val="22"/>
              </w:rPr>
              <w:t xml:space="preserve"> ang </w:t>
            </w:r>
            <w:proofErr w:type="spellStart"/>
            <w:r w:rsidRPr="0087187C">
              <w:rPr>
                <w:rFonts w:eastAsia="Century Gothic"/>
                <w:i/>
                <w:sz w:val="22"/>
              </w:rPr>
              <w:t>iban</w:t>
            </w:r>
            <w:proofErr w:type="spellEnd"/>
            <w:r w:rsidRPr="0087187C">
              <w:rPr>
                <w:rFonts w:eastAsia="Century Gothic"/>
                <w:i/>
                <w:sz w:val="22"/>
              </w:rPr>
              <w:t xml:space="preserve"> </w:t>
            </w:r>
            <w:proofErr w:type="spellStart"/>
            <w:r w:rsidRPr="0087187C">
              <w:rPr>
                <w:rFonts w:eastAsia="Century Gothic"/>
                <w:i/>
                <w:sz w:val="22"/>
              </w:rPr>
              <w:t>nga</w:t>
            </w:r>
            <w:proofErr w:type="spellEnd"/>
            <w:r w:rsidRPr="0087187C">
              <w:rPr>
                <w:rFonts w:eastAsia="Century Gothic"/>
                <w:i/>
                <w:sz w:val="22"/>
              </w:rPr>
              <w:t xml:space="preserve"> </w:t>
            </w:r>
            <w:proofErr w:type="spellStart"/>
            <w:r w:rsidRPr="0087187C">
              <w:rPr>
                <w:rFonts w:eastAsia="Century Gothic"/>
                <w:i/>
                <w:sz w:val="22"/>
              </w:rPr>
              <w:t>tawo</w:t>
            </w:r>
            <w:proofErr w:type="spellEnd"/>
            <w:r w:rsidRPr="0087187C">
              <w:rPr>
                <w:rFonts w:eastAsia="Century Gothic"/>
                <w:i/>
                <w:sz w:val="22"/>
              </w:rPr>
              <w:t xml:space="preserve"> </w:t>
            </w:r>
            <w:proofErr w:type="spellStart"/>
            <w:r w:rsidRPr="0087187C">
              <w:rPr>
                <w:rFonts w:eastAsia="Century Gothic"/>
                <w:i/>
                <w:sz w:val="22"/>
              </w:rPr>
              <w:t>sa</w:t>
            </w:r>
            <w:proofErr w:type="spellEnd"/>
            <w:r w:rsidRPr="0087187C">
              <w:rPr>
                <w:rFonts w:eastAsia="Century Gothic"/>
                <w:i/>
                <w:sz w:val="22"/>
              </w:rPr>
              <w:t xml:space="preserve"> </w:t>
            </w:r>
            <w:proofErr w:type="spellStart"/>
            <w:r w:rsidRPr="0087187C">
              <w:rPr>
                <w:rFonts w:eastAsia="Century Gothic"/>
                <w:i/>
                <w:sz w:val="22"/>
              </w:rPr>
              <w:t>akon</w:t>
            </w:r>
            <w:proofErr w:type="spellEnd"/>
            <w:r w:rsidRPr="0087187C">
              <w:rPr>
                <w:rFonts w:eastAsia="Century Gothic"/>
                <w:i/>
                <w:sz w:val="22"/>
              </w:rPr>
              <w:t>.)</w:t>
            </w:r>
          </w:p>
        </w:tc>
        <w:tc>
          <w:tcPr>
            <w:tcW w:w="1122" w:type="dxa"/>
            <w:tcBorders>
              <w:bottom w:val="single" w:sz="4" w:space="0" w:color="000000"/>
            </w:tcBorders>
            <w:vAlign w:val="center"/>
          </w:tcPr>
          <w:p w14:paraId="5791E3E9" w14:textId="77777777" w:rsidR="00C34D8D" w:rsidRPr="0087187C" w:rsidRDefault="00C34D8D" w:rsidP="00834BF2">
            <w:pPr>
              <w:ind w:right="-90"/>
              <w:jc w:val="center"/>
              <w:rPr>
                <w:rFonts w:eastAsia="Century Gothic"/>
                <w:sz w:val="22"/>
              </w:rPr>
            </w:pPr>
            <w:r w:rsidRPr="0087187C">
              <w:rPr>
                <w:rFonts w:eastAsia="Century Gothic"/>
                <w:sz w:val="22"/>
              </w:rPr>
              <w:t>3.68</w:t>
            </w:r>
          </w:p>
        </w:tc>
        <w:tc>
          <w:tcPr>
            <w:tcW w:w="1933" w:type="dxa"/>
            <w:tcBorders>
              <w:bottom w:val="single" w:sz="4" w:space="0" w:color="000000"/>
            </w:tcBorders>
            <w:vAlign w:val="center"/>
          </w:tcPr>
          <w:p w14:paraId="12E14E38" w14:textId="77777777" w:rsidR="00C34D8D" w:rsidRPr="0087187C" w:rsidRDefault="00C34D8D" w:rsidP="00834BF2">
            <w:pPr>
              <w:jc w:val="center"/>
              <w:rPr>
                <w:rFonts w:eastAsia="Century Gothic"/>
                <w:sz w:val="22"/>
              </w:rPr>
            </w:pPr>
            <w:r w:rsidRPr="0087187C">
              <w:rPr>
                <w:rFonts w:eastAsia="Century Gothic"/>
                <w:sz w:val="22"/>
              </w:rPr>
              <w:t>High</w:t>
            </w:r>
          </w:p>
        </w:tc>
      </w:tr>
      <w:tr w:rsidR="00C34D8D" w:rsidRPr="0087187C" w14:paraId="6DD63DF7" w14:textId="77777777" w:rsidTr="00834BF2">
        <w:trPr>
          <w:trHeight w:val="341"/>
        </w:trPr>
        <w:tc>
          <w:tcPr>
            <w:tcW w:w="535" w:type="dxa"/>
            <w:tcBorders>
              <w:top w:val="single" w:sz="4" w:space="0" w:color="000000"/>
              <w:bottom w:val="single" w:sz="4" w:space="0" w:color="000000"/>
            </w:tcBorders>
          </w:tcPr>
          <w:p w14:paraId="6FDE35E5" w14:textId="77777777" w:rsidR="00C34D8D" w:rsidRPr="0087187C" w:rsidRDefault="00C34D8D" w:rsidP="00834BF2">
            <w:pPr>
              <w:pBdr>
                <w:top w:val="nil"/>
                <w:left w:val="nil"/>
                <w:bottom w:val="nil"/>
                <w:right w:val="nil"/>
                <w:between w:val="nil"/>
              </w:pBdr>
              <w:spacing w:after="160"/>
              <w:ind w:left="709" w:hanging="567"/>
              <w:jc w:val="right"/>
              <w:rPr>
                <w:rFonts w:eastAsia="Century Gothic"/>
                <w:b/>
                <w:sz w:val="22"/>
              </w:rPr>
            </w:pPr>
          </w:p>
        </w:tc>
        <w:tc>
          <w:tcPr>
            <w:tcW w:w="5040" w:type="dxa"/>
            <w:tcBorders>
              <w:top w:val="single" w:sz="4" w:space="0" w:color="000000"/>
              <w:bottom w:val="single" w:sz="4" w:space="0" w:color="000000"/>
            </w:tcBorders>
          </w:tcPr>
          <w:p w14:paraId="3AC697B7" w14:textId="77777777" w:rsidR="00C34D8D" w:rsidRPr="0087187C" w:rsidRDefault="00C34D8D" w:rsidP="00834BF2">
            <w:pPr>
              <w:pBdr>
                <w:top w:val="nil"/>
                <w:left w:val="nil"/>
                <w:bottom w:val="nil"/>
                <w:right w:val="nil"/>
                <w:between w:val="nil"/>
              </w:pBdr>
              <w:spacing w:after="160"/>
              <w:jc w:val="center"/>
              <w:rPr>
                <w:rFonts w:eastAsia="Century Gothic"/>
                <w:b/>
                <w:sz w:val="22"/>
              </w:rPr>
            </w:pPr>
            <w:r w:rsidRPr="0087187C">
              <w:rPr>
                <w:rFonts w:eastAsia="Century Gothic"/>
                <w:b/>
                <w:sz w:val="22"/>
              </w:rPr>
              <w:t>Grand Mean:</w:t>
            </w:r>
          </w:p>
        </w:tc>
        <w:tc>
          <w:tcPr>
            <w:tcW w:w="1122" w:type="dxa"/>
            <w:tcBorders>
              <w:top w:val="single" w:sz="4" w:space="0" w:color="000000"/>
              <w:bottom w:val="single" w:sz="4" w:space="0" w:color="000000"/>
            </w:tcBorders>
            <w:vAlign w:val="center"/>
          </w:tcPr>
          <w:p w14:paraId="6FB7152E" w14:textId="77777777" w:rsidR="00C34D8D" w:rsidRPr="0087187C" w:rsidRDefault="00C34D8D" w:rsidP="00834BF2">
            <w:pPr>
              <w:jc w:val="center"/>
              <w:rPr>
                <w:rFonts w:eastAsia="Century Gothic"/>
                <w:b/>
                <w:sz w:val="22"/>
              </w:rPr>
            </w:pPr>
            <w:r w:rsidRPr="0087187C">
              <w:rPr>
                <w:rFonts w:eastAsia="Century Gothic"/>
                <w:b/>
                <w:sz w:val="22"/>
              </w:rPr>
              <w:t>3.96</w:t>
            </w:r>
          </w:p>
        </w:tc>
        <w:tc>
          <w:tcPr>
            <w:tcW w:w="1933" w:type="dxa"/>
            <w:tcBorders>
              <w:top w:val="single" w:sz="4" w:space="0" w:color="000000"/>
              <w:bottom w:val="single" w:sz="4" w:space="0" w:color="000000"/>
            </w:tcBorders>
            <w:vAlign w:val="center"/>
          </w:tcPr>
          <w:p w14:paraId="5DB46D69" w14:textId="77777777" w:rsidR="00C34D8D" w:rsidRPr="0087187C" w:rsidRDefault="00C34D8D" w:rsidP="00834BF2">
            <w:pPr>
              <w:jc w:val="center"/>
              <w:rPr>
                <w:rFonts w:eastAsia="Century Gothic"/>
                <w:b/>
                <w:sz w:val="22"/>
              </w:rPr>
            </w:pPr>
            <w:r w:rsidRPr="0087187C">
              <w:rPr>
                <w:rFonts w:eastAsia="Century Gothic"/>
                <w:b/>
                <w:sz w:val="22"/>
              </w:rPr>
              <w:t>High</w:t>
            </w:r>
          </w:p>
        </w:tc>
      </w:tr>
    </w:tbl>
    <w:p w14:paraId="4F14315A" w14:textId="77777777" w:rsidR="00C34D8D" w:rsidRPr="0087187C" w:rsidRDefault="00C34D8D" w:rsidP="00C34D8D">
      <w:pPr>
        <w:pStyle w:val="NoSpacing"/>
        <w:rPr>
          <w:sz w:val="22"/>
        </w:rPr>
      </w:pPr>
      <w:r w:rsidRPr="0087187C">
        <w:rPr>
          <w:sz w:val="22"/>
        </w:rPr>
        <w:t>Note: Responses for negative statements had reverse value.</w:t>
      </w:r>
    </w:p>
    <w:p w14:paraId="54B636DD" w14:textId="77777777" w:rsidR="00C34D8D" w:rsidRPr="0087187C" w:rsidRDefault="00C34D8D" w:rsidP="00C34D8D">
      <w:pPr>
        <w:spacing w:after="0"/>
        <w:ind w:firstLine="720"/>
        <w:rPr>
          <w:rFonts w:eastAsia="Century Gothic"/>
          <w:sz w:val="22"/>
        </w:rPr>
      </w:pPr>
      <w:r w:rsidRPr="0087187C">
        <w:rPr>
          <w:rFonts w:eastAsia="Century Gothic"/>
          <w:sz w:val="22"/>
        </w:rPr>
        <w:t>The following statements in Table 11 describe the respondent’s self-esteem in terms of belongingness. Data showed that respondents had “high” (M=4.19 degree of belongingness denoting that they have a close bond with their families and friends (item 7); when they are with other people, they feel they belong (item 1); their friends and family always involved them in their plans (item 8); and they feel that other people always care about me (4). These statements had “high” ratings from the respondents.</w:t>
      </w:r>
    </w:p>
    <w:p w14:paraId="6D63AF13" w14:textId="77777777" w:rsidR="00C34D8D" w:rsidRPr="0087187C" w:rsidRDefault="00C34D8D" w:rsidP="00C34D8D">
      <w:pPr>
        <w:ind w:firstLine="720"/>
        <w:rPr>
          <w:rFonts w:eastAsia="Century Gothic"/>
          <w:sz w:val="22"/>
          <w:highlight w:val="white"/>
        </w:rPr>
      </w:pPr>
      <w:hyperlink r:id="rId9" w:anchor="R12">
        <w:r w:rsidRPr="0087187C">
          <w:rPr>
            <w:rFonts w:eastAsia="Century Gothic"/>
            <w:sz w:val="22"/>
            <w:highlight w:val="white"/>
          </w:rPr>
          <w:t>Cavanagh (2018</w:t>
        </w:r>
      </w:hyperlink>
      <w:r w:rsidRPr="0087187C">
        <w:rPr>
          <w:rFonts w:eastAsia="Century Gothic"/>
          <w:sz w:val="22"/>
          <w:highlight w:val="white"/>
        </w:rPr>
        <w:t xml:space="preserve">) supports these ideas, representing </w:t>
      </w:r>
      <w:r w:rsidRPr="0087187C">
        <w:rPr>
          <w:rStyle w:val="sw"/>
          <w:bCs/>
          <w:sz w:val="22"/>
        </w:rPr>
        <w:t>parent-child</w:t>
      </w:r>
      <w:r w:rsidRPr="0087187C">
        <w:rPr>
          <w:sz w:val="22"/>
          <w:shd w:val="clear" w:color="auto" w:fill="FFFFFF"/>
        </w:rPr>
        <w:t xml:space="preserve"> </w:t>
      </w:r>
      <w:r w:rsidRPr="0087187C">
        <w:rPr>
          <w:rStyle w:val="sw"/>
          <w:bCs/>
          <w:sz w:val="22"/>
        </w:rPr>
        <w:t>relationships</w:t>
      </w:r>
      <w:r w:rsidRPr="0087187C">
        <w:rPr>
          <w:sz w:val="22"/>
          <w:shd w:val="clear" w:color="auto" w:fill="FFFFFF"/>
        </w:rPr>
        <w:t xml:space="preserve"> </w:t>
      </w:r>
      <w:r w:rsidRPr="0087187C">
        <w:rPr>
          <w:rStyle w:val="sw"/>
          <w:sz w:val="22"/>
        </w:rPr>
        <w:t>and</w:t>
      </w:r>
      <w:r w:rsidRPr="0087187C">
        <w:rPr>
          <w:sz w:val="22"/>
          <w:shd w:val="clear" w:color="auto" w:fill="FFFFFF"/>
        </w:rPr>
        <w:t xml:space="preserve"> </w:t>
      </w:r>
      <w:r w:rsidRPr="0087187C">
        <w:rPr>
          <w:rStyle w:val="sw"/>
          <w:bCs/>
          <w:sz w:val="22"/>
        </w:rPr>
        <w:t>children's</w:t>
      </w:r>
      <w:r w:rsidRPr="0087187C">
        <w:rPr>
          <w:sz w:val="22"/>
          <w:shd w:val="clear" w:color="auto" w:fill="FFFFFF"/>
        </w:rPr>
        <w:t xml:space="preserve"> </w:t>
      </w:r>
      <w:r w:rsidRPr="0087187C">
        <w:rPr>
          <w:rStyle w:val="sw"/>
          <w:sz w:val="22"/>
        </w:rPr>
        <w:t>and</w:t>
      </w:r>
      <w:r w:rsidRPr="0087187C">
        <w:rPr>
          <w:sz w:val="22"/>
          <w:shd w:val="clear" w:color="auto" w:fill="FFFFFF"/>
        </w:rPr>
        <w:t xml:space="preserve"> </w:t>
      </w:r>
      <w:r w:rsidRPr="0087187C">
        <w:rPr>
          <w:rStyle w:val="sw"/>
          <w:bCs/>
          <w:sz w:val="22"/>
        </w:rPr>
        <w:t>parents'</w:t>
      </w:r>
      <w:r w:rsidRPr="0087187C">
        <w:rPr>
          <w:sz w:val="22"/>
          <w:shd w:val="clear" w:color="auto" w:fill="FFFFFF"/>
        </w:rPr>
        <w:t xml:space="preserve"> </w:t>
      </w:r>
      <w:r w:rsidRPr="0087187C">
        <w:rPr>
          <w:rStyle w:val="sw"/>
          <w:bCs/>
          <w:sz w:val="22"/>
        </w:rPr>
        <w:t>sense</w:t>
      </w:r>
      <w:r w:rsidRPr="0087187C">
        <w:rPr>
          <w:sz w:val="22"/>
          <w:shd w:val="clear" w:color="auto" w:fill="FFFFFF"/>
        </w:rPr>
        <w:t xml:space="preserve"> </w:t>
      </w:r>
      <w:r w:rsidRPr="0087187C">
        <w:rPr>
          <w:rStyle w:val="sw"/>
          <w:bCs/>
          <w:sz w:val="22"/>
        </w:rPr>
        <w:t>of</w:t>
      </w:r>
      <w:r w:rsidRPr="0087187C">
        <w:rPr>
          <w:sz w:val="22"/>
          <w:shd w:val="clear" w:color="auto" w:fill="FFFFFF"/>
        </w:rPr>
        <w:t xml:space="preserve"> </w:t>
      </w:r>
      <w:r w:rsidRPr="0087187C">
        <w:rPr>
          <w:rStyle w:val="sw"/>
          <w:bCs/>
          <w:sz w:val="22"/>
        </w:rPr>
        <w:t>family</w:t>
      </w:r>
      <w:r w:rsidRPr="0087187C">
        <w:rPr>
          <w:sz w:val="22"/>
          <w:shd w:val="clear" w:color="auto" w:fill="FFFFFF"/>
        </w:rPr>
        <w:t xml:space="preserve"> </w:t>
      </w:r>
      <w:r w:rsidRPr="0087187C">
        <w:rPr>
          <w:rStyle w:val="sw"/>
          <w:bCs/>
          <w:sz w:val="22"/>
        </w:rPr>
        <w:t>belonging</w:t>
      </w:r>
      <w:r w:rsidRPr="0087187C">
        <w:rPr>
          <w:sz w:val="22"/>
          <w:shd w:val="clear" w:color="auto" w:fill="FFFFFF"/>
        </w:rPr>
        <w:t xml:space="preserve"> </w:t>
      </w:r>
      <w:r w:rsidRPr="0087187C">
        <w:rPr>
          <w:rStyle w:val="sw"/>
          <w:sz w:val="22"/>
        </w:rPr>
        <w:t>are</w:t>
      </w:r>
      <w:r w:rsidRPr="0087187C">
        <w:rPr>
          <w:sz w:val="22"/>
          <w:shd w:val="clear" w:color="auto" w:fill="FFFFFF"/>
        </w:rPr>
        <w:t xml:space="preserve"> </w:t>
      </w:r>
      <w:r w:rsidRPr="0087187C">
        <w:rPr>
          <w:rStyle w:val="sw"/>
          <w:sz w:val="22"/>
        </w:rPr>
        <w:t>common</w:t>
      </w:r>
      <w:r w:rsidRPr="0087187C">
        <w:rPr>
          <w:sz w:val="22"/>
          <w:shd w:val="clear" w:color="auto" w:fill="FFFFFF"/>
        </w:rPr>
        <w:t xml:space="preserve"> </w:t>
      </w:r>
      <w:r w:rsidRPr="0087187C">
        <w:rPr>
          <w:rStyle w:val="sw"/>
          <w:sz w:val="22"/>
        </w:rPr>
        <w:t>independent</w:t>
      </w:r>
      <w:r w:rsidRPr="0087187C">
        <w:rPr>
          <w:sz w:val="22"/>
          <w:shd w:val="clear" w:color="auto" w:fill="FFFFFF"/>
        </w:rPr>
        <w:t xml:space="preserve"> </w:t>
      </w:r>
      <w:r w:rsidRPr="0087187C">
        <w:rPr>
          <w:rStyle w:val="sw"/>
          <w:sz w:val="22"/>
        </w:rPr>
        <w:t>predictors</w:t>
      </w:r>
      <w:r w:rsidRPr="0087187C">
        <w:rPr>
          <w:sz w:val="22"/>
          <w:shd w:val="clear" w:color="auto" w:fill="FFFFFF"/>
        </w:rPr>
        <w:t xml:space="preserve"> </w:t>
      </w:r>
      <w:r w:rsidRPr="0087187C">
        <w:rPr>
          <w:rStyle w:val="sw"/>
          <w:sz w:val="22"/>
        </w:rPr>
        <w:t>of</w:t>
      </w:r>
      <w:r w:rsidRPr="0087187C">
        <w:rPr>
          <w:sz w:val="22"/>
          <w:shd w:val="clear" w:color="auto" w:fill="FFFFFF"/>
        </w:rPr>
        <w:t xml:space="preserve"> </w:t>
      </w:r>
      <w:r w:rsidRPr="0087187C">
        <w:rPr>
          <w:rStyle w:val="sw"/>
          <w:bCs/>
          <w:sz w:val="22"/>
        </w:rPr>
        <w:t>happiness</w:t>
      </w:r>
      <w:r w:rsidRPr="0087187C">
        <w:rPr>
          <w:rFonts w:eastAsia="Century Gothic"/>
          <w:sz w:val="22"/>
          <w:highlight w:val="white"/>
        </w:rPr>
        <w:t xml:space="preserve">. </w:t>
      </w:r>
      <w:r w:rsidRPr="0087187C">
        <w:rPr>
          <w:rStyle w:val="sw"/>
          <w:bCs/>
          <w:sz w:val="22"/>
        </w:rPr>
        <w:t>Evidence proved</w:t>
      </w:r>
      <w:r w:rsidRPr="0087187C">
        <w:rPr>
          <w:sz w:val="22"/>
          <w:shd w:val="clear" w:color="auto" w:fill="FFFFFF"/>
        </w:rPr>
        <w:t> that family </w:t>
      </w:r>
      <w:r w:rsidRPr="0087187C">
        <w:rPr>
          <w:rStyle w:val="sw"/>
          <w:bCs/>
          <w:sz w:val="22"/>
        </w:rPr>
        <w:t>membership</w:t>
      </w:r>
      <w:r w:rsidRPr="0087187C">
        <w:rPr>
          <w:sz w:val="22"/>
          <w:shd w:val="clear" w:color="auto" w:fill="FFFFFF"/>
        </w:rPr>
        <w:t xml:space="preserve"> </w:t>
      </w:r>
      <w:r w:rsidRPr="0087187C">
        <w:rPr>
          <w:rStyle w:val="sw"/>
          <w:bCs/>
          <w:sz w:val="22"/>
        </w:rPr>
        <w:t>contributes</w:t>
      </w:r>
      <w:r w:rsidRPr="0087187C">
        <w:rPr>
          <w:sz w:val="22"/>
          <w:shd w:val="clear" w:color="auto" w:fill="FFFFFF"/>
        </w:rPr>
        <w:t> to child </w:t>
      </w:r>
      <w:r w:rsidRPr="0087187C">
        <w:rPr>
          <w:rStyle w:val="sw"/>
          <w:sz w:val="22"/>
        </w:rPr>
        <w:t>and</w:t>
      </w:r>
      <w:r w:rsidRPr="0087187C">
        <w:rPr>
          <w:sz w:val="22"/>
          <w:shd w:val="clear" w:color="auto" w:fill="FFFFFF"/>
        </w:rPr>
        <w:t xml:space="preserve"> </w:t>
      </w:r>
      <w:r w:rsidRPr="0087187C">
        <w:rPr>
          <w:rStyle w:val="sw"/>
          <w:bCs/>
          <w:sz w:val="22"/>
        </w:rPr>
        <w:t>parent</w:t>
      </w:r>
      <w:r w:rsidRPr="0087187C">
        <w:rPr>
          <w:sz w:val="22"/>
          <w:shd w:val="clear" w:color="auto" w:fill="FFFFFF"/>
        </w:rPr>
        <w:t xml:space="preserve"> </w:t>
      </w:r>
      <w:r w:rsidRPr="0087187C">
        <w:rPr>
          <w:rStyle w:val="sw"/>
          <w:sz w:val="22"/>
        </w:rPr>
        <w:t>well-being</w:t>
      </w:r>
      <w:r w:rsidRPr="0087187C">
        <w:rPr>
          <w:sz w:val="22"/>
          <w:shd w:val="clear" w:color="auto" w:fill="FFFFFF"/>
        </w:rPr>
        <w:t xml:space="preserve"> </w:t>
      </w:r>
      <w:r w:rsidRPr="0087187C">
        <w:rPr>
          <w:rStyle w:val="sw"/>
          <w:bCs/>
          <w:sz w:val="22"/>
        </w:rPr>
        <w:t>and</w:t>
      </w:r>
      <w:r w:rsidRPr="0087187C">
        <w:rPr>
          <w:sz w:val="22"/>
          <w:shd w:val="clear" w:color="auto" w:fill="FFFFFF"/>
        </w:rPr>
        <w:t xml:space="preserve"> </w:t>
      </w:r>
      <w:r w:rsidRPr="0087187C">
        <w:rPr>
          <w:rStyle w:val="sw"/>
          <w:sz w:val="22"/>
        </w:rPr>
        <w:t>quality</w:t>
      </w:r>
      <w:r w:rsidRPr="0087187C">
        <w:rPr>
          <w:sz w:val="22"/>
          <w:shd w:val="clear" w:color="auto" w:fill="FFFFFF"/>
        </w:rPr>
        <w:t xml:space="preserve"> </w:t>
      </w:r>
      <w:r w:rsidRPr="0087187C">
        <w:rPr>
          <w:rStyle w:val="sw"/>
          <w:sz w:val="22"/>
        </w:rPr>
        <w:t>of</w:t>
      </w:r>
      <w:r w:rsidRPr="0087187C">
        <w:rPr>
          <w:sz w:val="22"/>
          <w:shd w:val="clear" w:color="auto" w:fill="FFFFFF"/>
        </w:rPr>
        <w:t xml:space="preserve"> </w:t>
      </w:r>
      <w:r w:rsidRPr="0087187C">
        <w:rPr>
          <w:rStyle w:val="sw"/>
          <w:bCs/>
          <w:sz w:val="22"/>
        </w:rPr>
        <w:t>the</w:t>
      </w:r>
      <w:r w:rsidRPr="0087187C">
        <w:rPr>
          <w:sz w:val="22"/>
          <w:shd w:val="clear" w:color="auto" w:fill="FFFFFF"/>
        </w:rPr>
        <w:t xml:space="preserve"> </w:t>
      </w:r>
      <w:r w:rsidRPr="0087187C">
        <w:rPr>
          <w:rStyle w:val="sw"/>
          <w:sz w:val="22"/>
        </w:rPr>
        <w:t>parent-child</w:t>
      </w:r>
      <w:r w:rsidRPr="0087187C">
        <w:rPr>
          <w:sz w:val="22"/>
          <w:shd w:val="clear" w:color="auto" w:fill="FFFFFF"/>
        </w:rPr>
        <w:t xml:space="preserve"> </w:t>
      </w:r>
      <w:r w:rsidRPr="0087187C">
        <w:rPr>
          <w:rStyle w:val="sw"/>
          <w:bCs/>
          <w:sz w:val="22"/>
        </w:rPr>
        <w:t>relationship.</w:t>
      </w:r>
      <w:r w:rsidRPr="0087187C">
        <w:rPr>
          <w:sz w:val="22"/>
          <w:shd w:val="clear" w:color="auto" w:fill="FFFFFF"/>
        </w:rPr>
        <w:t> </w:t>
      </w:r>
      <w:r w:rsidRPr="0087187C">
        <w:rPr>
          <w:rFonts w:eastAsia="Century Gothic"/>
          <w:sz w:val="22"/>
        </w:rPr>
        <w:t>Having a sense of belonging protects from psychological issues like stress and anxiety. It has been found important for the parents (Haslam, 2019).</w:t>
      </w:r>
    </w:p>
    <w:p w14:paraId="2440503C" w14:textId="77777777" w:rsidR="00C34D8D" w:rsidRPr="0087187C" w:rsidRDefault="00C34D8D" w:rsidP="00C34D8D">
      <w:pPr>
        <w:spacing w:after="0"/>
        <w:rPr>
          <w:rFonts w:eastAsia="Century Gothic"/>
          <w:b/>
          <w:sz w:val="22"/>
        </w:rPr>
      </w:pPr>
      <w:r w:rsidRPr="0087187C">
        <w:rPr>
          <w:rFonts w:eastAsia="Century Gothic"/>
          <w:b/>
          <w:sz w:val="22"/>
        </w:rPr>
        <w:t>Difference in the Level of Parenting Styles</w:t>
      </w:r>
    </w:p>
    <w:p w14:paraId="5252C9AA" w14:textId="77777777" w:rsidR="00C34D8D" w:rsidRPr="0087187C" w:rsidRDefault="00C34D8D" w:rsidP="00C34D8D">
      <w:pPr>
        <w:spacing w:after="0"/>
        <w:rPr>
          <w:rFonts w:eastAsia="Century Gothic"/>
          <w:b/>
          <w:sz w:val="22"/>
        </w:rPr>
      </w:pPr>
      <w:r w:rsidRPr="0087187C">
        <w:rPr>
          <w:rFonts w:eastAsia="Century Gothic"/>
          <w:b/>
          <w:sz w:val="22"/>
        </w:rPr>
        <w:t xml:space="preserve">when </w:t>
      </w:r>
      <w:proofErr w:type="gramStart"/>
      <w:r w:rsidRPr="0087187C">
        <w:rPr>
          <w:rFonts w:eastAsia="Century Gothic"/>
          <w:b/>
          <w:sz w:val="22"/>
        </w:rPr>
        <w:t>Grouped</w:t>
      </w:r>
      <w:proofErr w:type="gramEnd"/>
      <w:r w:rsidRPr="0087187C">
        <w:rPr>
          <w:rFonts w:eastAsia="Century Gothic"/>
          <w:b/>
          <w:sz w:val="22"/>
        </w:rPr>
        <w:t xml:space="preserve"> according to the</w:t>
      </w:r>
    </w:p>
    <w:p w14:paraId="4D0F5D9E" w14:textId="77777777" w:rsidR="00C34D8D" w:rsidRPr="0087187C" w:rsidRDefault="00C34D8D" w:rsidP="00C34D8D">
      <w:pPr>
        <w:spacing w:after="0"/>
        <w:rPr>
          <w:rFonts w:eastAsia="Century Gothic"/>
          <w:b/>
          <w:sz w:val="22"/>
        </w:rPr>
      </w:pPr>
      <w:r w:rsidRPr="0087187C">
        <w:rPr>
          <w:rFonts w:eastAsia="Century Gothic"/>
          <w:b/>
          <w:sz w:val="22"/>
        </w:rPr>
        <w:t>Socio-demographic Profile</w:t>
      </w:r>
    </w:p>
    <w:p w14:paraId="61874E96" w14:textId="77777777" w:rsidR="00C34D8D" w:rsidRPr="0087187C" w:rsidRDefault="00C34D8D" w:rsidP="00C34D8D">
      <w:pPr>
        <w:spacing w:after="0"/>
        <w:rPr>
          <w:rFonts w:eastAsia="Century Gothic"/>
          <w:b/>
          <w:sz w:val="22"/>
        </w:rPr>
      </w:pPr>
    </w:p>
    <w:p w14:paraId="1EDEC8AE" w14:textId="77777777" w:rsidR="00C34D8D" w:rsidRPr="0087187C" w:rsidRDefault="00C34D8D" w:rsidP="00C34D8D">
      <w:pPr>
        <w:spacing w:after="0"/>
        <w:rPr>
          <w:rFonts w:eastAsia="Century Gothic"/>
          <w:sz w:val="22"/>
        </w:rPr>
      </w:pPr>
      <w:r w:rsidRPr="0087187C">
        <w:rPr>
          <w:rFonts w:eastAsia="Century Gothic"/>
          <w:b/>
          <w:sz w:val="22"/>
        </w:rPr>
        <w:tab/>
      </w:r>
      <w:r w:rsidRPr="0087187C">
        <w:rPr>
          <w:rFonts w:eastAsia="Century Gothic"/>
          <w:sz w:val="22"/>
        </w:rPr>
        <w:t xml:space="preserve">To explicitly verify the difference in the level of parenting styles of the respondents when grouped according to their socio-demographic profiles such as sex, age, and educational attainment, the actual profile is exhibited in table 12. </w:t>
      </w:r>
    </w:p>
    <w:p w14:paraId="63C57C2C" w14:textId="77777777" w:rsidR="00C34D8D" w:rsidRPr="0087187C" w:rsidRDefault="00C34D8D" w:rsidP="00C34D8D">
      <w:pPr>
        <w:spacing w:after="0"/>
        <w:rPr>
          <w:rFonts w:eastAsia="Century Gothic"/>
          <w:sz w:val="22"/>
        </w:rPr>
      </w:pPr>
      <w:r w:rsidRPr="0087187C">
        <w:rPr>
          <w:rFonts w:eastAsia="Century Gothic"/>
          <w:sz w:val="22"/>
        </w:rPr>
        <w:t>Table 12. Demographic profile of the respondents.</w:t>
      </w:r>
    </w:p>
    <w:tbl>
      <w:tblPr>
        <w:tblW w:w="8640" w:type="dxa"/>
        <w:tblBorders>
          <w:top w:val="nil"/>
          <w:left w:val="nil"/>
          <w:bottom w:val="nil"/>
          <w:right w:val="nil"/>
          <w:insideH w:val="nil"/>
          <w:insideV w:val="nil"/>
        </w:tblBorders>
        <w:tblLayout w:type="fixed"/>
        <w:tblLook w:val="0400" w:firstRow="0" w:lastRow="0" w:firstColumn="0" w:lastColumn="0" w:noHBand="0" w:noVBand="1"/>
      </w:tblPr>
      <w:tblGrid>
        <w:gridCol w:w="3599"/>
        <w:gridCol w:w="2701"/>
        <w:gridCol w:w="2340"/>
      </w:tblGrid>
      <w:tr w:rsidR="00C34D8D" w:rsidRPr="0087187C" w14:paraId="5B23EACE" w14:textId="77777777" w:rsidTr="00834BF2">
        <w:tc>
          <w:tcPr>
            <w:tcW w:w="3599" w:type="dxa"/>
            <w:tcBorders>
              <w:top w:val="single" w:sz="24" w:space="0" w:color="000000"/>
              <w:bottom w:val="single" w:sz="4" w:space="0" w:color="000000"/>
            </w:tcBorders>
          </w:tcPr>
          <w:p w14:paraId="2A399055" w14:textId="77777777" w:rsidR="00C34D8D" w:rsidRPr="0087187C" w:rsidRDefault="00C34D8D" w:rsidP="00834BF2">
            <w:pPr>
              <w:jc w:val="center"/>
              <w:rPr>
                <w:rFonts w:eastAsia="Century Gothic"/>
                <w:sz w:val="22"/>
              </w:rPr>
            </w:pPr>
            <w:r w:rsidRPr="0087187C">
              <w:rPr>
                <w:rFonts w:eastAsia="Century Gothic"/>
                <w:b/>
                <w:sz w:val="22"/>
              </w:rPr>
              <w:t>Variables</w:t>
            </w:r>
          </w:p>
        </w:tc>
        <w:tc>
          <w:tcPr>
            <w:tcW w:w="2701" w:type="dxa"/>
            <w:tcBorders>
              <w:top w:val="single" w:sz="24" w:space="0" w:color="000000"/>
              <w:bottom w:val="single" w:sz="4" w:space="0" w:color="000000"/>
            </w:tcBorders>
          </w:tcPr>
          <w:p w14:paraId="7D62D961" w14:textId="77777777" w:rsidR="00C34D8D" w:rsidRPr="0087187C" w:rsidRDefault="00C34D8D" w:rsidP="00834BF2">
            <w:pPr>
              <w:jc w:val="center"/>
              <w:rPr>
                <w:rFonts w:eastAsia="Century Gothic"/>
                <w:sz w:val="22"/>
              </w:rPr>
            </w:pPr>
            <w:r w:rsidRPr="0087187C">
              <w:rPr>
                <w:rFonts w:eastAsia="Century Gothic"/>
                <w:b/>
                <w:sz w:val="22"/>
              </w:rPr>
              <w:t>Frequency</w:t>
            </w:r>
          </w:p>
        </w:tc>
        <w:tc>
          <w:tcPr>
            <w:tcW w:w="2340" w:type="dxa"/>
            <w:tcBorders>
              <w:top w:val="single" w:sz="24" w:space="0" w:color="000000"/>
              <w:bottom w:val="single" w:sz="4" w:space="0" w:color="000000"/>
            </w:tcBorders>
          </w:tcPr>
          <w:p w14:paraId="543A4989" w14:textId="77777777" w:rsidR="00C34D8D" w:rsidRPr="0087187C" w:rsidRDefault="00C34D8D" w:rsidP="00834BF2">
            <w:pPr>
              <w:jc w:val="center"/>
              <w:rPr>
                <w:rFonts w:eastAsia="Century Gothic"/>
                <w:sz w:val="22"/>
              </w:rPr>
            </w:pPr>
            <w:r w:rsidRPr="0087187C">
              <w:rPr>
                <w:rFonts w:eastAsia="Century Gothic"/>
                <w:b/>
                <w:sz w:val="22"/>
              </w:rPr>
              <w:t>Percentage</w:t>
            </w:r>
          </w:p>
        </w:tc>
      </w:tr>
      <w:tr w:rsidR="00C34D8D" w:rsidRPr="0087187C" w14:paraId="6ECA86EF" w14:textId="77777777" w:rsidTr="00834BF2">
        <w:trPr>
          <w:trHeight w:val="463"/>
        </w:trPr>
        <w:tc>
          <w:tcPr>
            <w:tcW w:w="3599" w:type="dxa"/>
            <w:tcBorders>
              <w:top w:val="single" w:sz="4" w:space="0" w:color="000000"/>
              <w:bottom w:val="single" w:sz="4" w:space="0" w:color="000000"/>
            </w:tcBorders>
          </w:tcPr>
          <w:p w14:paraId="0BF3B91B" w14:textId="77777777" w:rsidR="00C34D8D" w:rsidRPr="0087187C" w:rsidRDefault="00C34D8D" w:rsidP="00834BF2">
            <w:pPr>
              <w:rPr>
                <w:rFonts w:eastAsia="Century Gothic"/>
                <w:b/>
                <w:sz w:val="22"/>
              </w:rPr>
            </w:pPr>
            <w:r w:rsidRPr="0087187C">
              <w:rPr>
                <w:rFonts w:eastAsia="Century Gothic"/>
                <w:b/>
                <w:sz w:val="22"/>
              </w:rPr>
              <w:t>Sex</w:t>
            </w:r>
          </w:p>
          <w:p w14:paraId="2010F33D" w14:textId="77777777" w:rsidR="00C34D8D" w:rsidRPr="0087187C" w:rsidRDefault="00C34D8D" w:rsidP="00834BF2">
            <w:pPr>
              <w:rPr>
                <w:rFonts w:eastAsia="Century Gothic"/>
                <w:sz w:val="22"/>
              </w:rPr>
            </w:pPr>
            <w:r w:rsidRPr="0087187C">
              <w:rPr>
                <w:rFonts w:eastAsia="Century Gothic"/>
                <w:sz w:val="22"/>
              </w:rPr>
              <w:t>Female</w:t>
            </w:r>
            <w:r w:rsidRPr="0087187C">
              <w:rPr>
                <w:rFonts w:eastAsia="Century Gothic"/>
                <w:sz w:val="22"/>
              </w:rPr>
              <w:tab/>
            </w:r>
            <w:r w:rsidRPr="0087187C">
              <w:rPr>
                <w:rFonts w:eastAsia="Century Gothic"/>
                <w:sz w:val="22"/>
              </w:rPr>
              <w:tab/>
            </w:r>
            <w:r w:rsidRPr="0087187C">
              <w:rPr>
                <w:rFonts w:eastAsia="Century Gothic"/>
                <w:sz w:val="22"/>
              </w:rPr>
              <w:tab/>
            </w:r>
          </w:p>
          <w:p w14:paraId="45502800" w14:textId="77777777" w:rsidR="00C34D8D" w:rsidRPr="0087187C" w:rsidRDefault="00C34D8D" w:rsidP="00834BF2">
            <w:pPr>
              <w:rPr>
                <w:rFonts w:eastAsia="Century Gothic"/>
                <w:sz w:val="22"/>
              </w:rPr>
            </w:pPr>
            <w:r w:rsidRPr="0087187C">
              <w:rPr>
                <w:rFonts w:eastAsia="Century Gothic"/>
                <w:sz w:val="22"/>
              </w:rPr>
              <w:t>Male</w:t>
            </w:r>
          </w:p>
          <w:p w14:paraId="2F1B74B9" w14:textId="77777777" w:rsidR="00C34D8D" w:rsidRPr="0087187C" w:rsidRDefault="00C34D8D" w:rsidP="00834BF2">
            <w:pPr>
              <w:rPr>
                <w:rFonts w:eastAsia="Century Gothic"/>
                <w:sz w:val="22"/>
              </w:rPr>
            </w:pPr>
            <w:r w:rsidRPr="0087187C">
              <w:rPr>
                <w:rFonts w:eastAsia="Century Gothic"/>
                <w:sz w:val="22"/>
              </w:rPr>
              <w:tab/>
            </w:r>
            <w:r w:rsidRPr="0087187C">
              <w:rPr>
                <w:rFonts w:eastAsia="Century Gothic"/>
                <w:sz w:val="22"/>
              </w:rPr>
              <w:tab/>
            </w:r>
            <w:r w:rsidRPr="0087187C">
              <w:rPr>
                <w:rFonts w:eastAsia="Century Gothic"/>
                <w:sz w:val="22"/>
              </w:rPr>
              <w:tab/>
              <w:t xml:space="preserve">   </w:t>
            </w:r>
          </w:p>
          <w:p w14:paraId="4B59A630" w14:textId="77777777" w:rsidR="00C34D8D" w:rsidRPr="0087187C" w:rsidRDefault="00C34D8D" w:rsidP="00834BF2">
            <w:pPr>
              <w:rPr>
                <w:rFonts w:eastAsia="Century Gothic"/>
                <w:sz w:val="22"/>
              </w:rPr>
            </w:pPr>
            <w:r w:rsidRPr="0087187C">
              <w:rPr>
                <w:rFonts w:eastAsia="Century Gothic"/>
                <w:b/>
                <w:sz w:val="22"/>
              </w:rPr>
              <w:t>Age</w:t>
            </w:r>
          </w:p>
          <w:p w14:paraId="49495621" w14:textId="77777777" w:rsidR="00C34D8D" w:rsidRPr="0087187C" w:rsidRDefault="00C34D8D" w:rsidP="00834BF2">
            <w:pPr>
              <w:rPr>
                <w:rFonts w:eastAsia="Century Gothic"/>
                <w:sz w:val="22"/>
              </w:rPr>
            </w:pPr>
            <w:r w:rsidRPr="0087187C">
              <w:rPr>
                <w:rFonts w:eastAsia="Century Gothic"/>
                <w:sz w:val="22"/>
              </w:rPr>
              <w:t>30-40</w:t>
            </w:r>
            <w:r w:rsidRPr="0087187C">
              <w:rPr>
                <w:rFonts w:eastAsia="Century Gothic"/>
                <w:sz w:val="22"/>
              </w:rPr>
              <w:tab/>
            </w:r>
            <w:r w:rsidRPr="0087187C">
              <w:rPr>
                <w:rFonts w:eastAsia="Century Gothic"/>
                <w:sz w:val="22"/>
              </w:rPr>
              <w:tab/>
            </w:r>
            <w:r w:rsidRPr="0087187C">
              <w:rPr>
                <w:rFonts w:eastAsia="Century Gothic"/>
                <w:sz w:val="22"/>
              </w:rPr>
              <w:tab/>
            </w:r>
          </w:p>
          <w:p w14:paraId="1D7A0FE6" w14:textId="77777777" w:rsidR="00C34D8D" w:rsidRPr="0087187C" w:rsidRDefault="00C34D8D" w:rsidP="00834BF2">
            <w:pPr>
              <w:rPr>
                <w:rFonts w:eastAsia="Century Gothic"/>
                <w:sz w:val="22"/>
              </w:rPr>
            </w:pPr>
            <w:r w:rsidRPr="0087187C">
              <w:rPr>
                <w:rFonts w:eastAsia="Century Gothic"/>
                <w:sz w:val="22"/>
              </w:rPr>
              <w:lastRenderedPageBreak/>
              <w:t>41-65</w:t>
            </w:r>
          </w:p>
          <w:p w14:paraId="6EC0B136" w14:textId="77777777" w:rsidR="00C34D8D" w:rsidRPr="0087187C" w:rsidRDefault="00C34D8D" w:rsidP="00834BF2">
            <w:pPr>
              <w:rPr>
                <w:rFonts w:eastAsia="Century Gothic"/>
                <w:sz w:val="22"/>
              </w:rPr>
            </w:pPr>
            <w:r w:rsidRPr="0087187C">
              <w:rPr>
                <w:rFonts w:eastAsia="Century Gothic"/>
                <w:sz w:val="22"/>
              </w:rPr>
              <w:t>66 above</w:t>
            </w:r>
          </w:p>
          <w:p w14:paraId="715B4978" w14:textId="77777777" w:rsidR="00C34D8D" w:rsidRPr="0087187C" w:rsidRDefault="00C34D8D" w:rsidP="00834BF2">
            <w:pPr>
              <w:rPr>
                <w:rFonts w:eastAsia="Century Gothic"/>
                <w:sz w:val="22"/>
              </w:rPr>
            </w:pPr>
          </w:p>
          <w:p w14:paraId="561E6D2A" w14:textId="77777777" w:rsidR="00C34D8D" w:rsidRPr="0087187C" w:rsidRDefault="00C34D8D" w:rsidP="00834BF2">
            <w:pPr>
              <w:rPr>
                <w:rFonts w:eastAsia="Century Gothic"/>
                <w:b/>
                <w:sz w:val="22"/>
              </w:rPr>
            </w:pPr>
            <w:r w:rsidRPr="0087187C">
              <w:rPr>
                <w:rFonts w:eastAsia="Century Gothic"/>
                <w:b/>
                <w:sz w:val="22"/>
              </w:rPr>
              <w:t>Educational Attainment</w:t>
            </w:r>
          </w:p>
          <w:p w14:paraId="684EC5BD" w14:textId="77777777" w:rsidR="00C34D8D" w:rsidRPr="0087187C" w:rsidRDefault="00C34D8D" w:rsidP="00834BF2">
            <w:pPr>
              <w:rPr>
                <w:rFonts w:eastAsia="Century Gothic"/>
                <w:sz w:val="22"/>
              </w:rPr>
            </w:pPr>
            <w:r w:rsidRPr="0087187C">
              <w:rPr>
                <w:rFonts w:eastAsia="Century Gothic"/>
                <w:sz w:val="22"/>
              </w:rPr>
              <w:t>Elementary</w:t>
            </w:r>
          </w:p>
          <w:p w14:paraId="3104C990" w14:textId="77777777" w:rsidR="00C34D8D" w:rsidRPr="0087187C" w:rsidRDefault="00C34D8D" w:rsidP="00834BF2">
            <w:pPr>
              <w:rPr>
                <w:rFonts w:eastAsia="Century Gothic"/>
                <w:sz w:val="22"/>
              </w:rPr>
            </w:pPr>
            <w:r w:rsidRPr="0087187C">
              <w:rPr>
                <w:rFonts w:eastAsia="Century Gothic"/>
                <w:sz w:val="22"/>
              </w:rPr>
              <w:t>High School</w:t>
            </w:r>
          </w:p>
          <w:p w14:paraId="1FB5745A" w14:textId="77777777" w:rsidR="00C34D8D" w:rsidRPr="0087187C" w:rsidRDefault="00C34D8D" w:rsidP="00834BF2">
            <w:pPr>
              <w:rPr>
                <w:rFonts w:eastAsia="Century Gothic"/>
                <w:sz w:val="22"/>
              </w:rPr>
            </w:pPr>
            <w:r w:rsidRPr="0087187C">
              <w:rPr>
                <w:rFonts w:eastAsia="Century Gothic"/>
                <w:sz w:val="22"/>
              </w:rPr>
              <w:t>College</w:t>
            </w:r>
          </w:p>
        </w:tc>
        <w:tc>
          <w:tcPr>
            <w:tcW w:w="2701" w:type="dxa"/>
            <w:tcBorders>
              <w:top w:val="single" w:sz="4" w:space="0" w:color="000000"/>
              <w:bottom w:val="single" w:sz="4" w:space="0" w:color="000000"/>
            </w:tcBorders>
          </w:tcPr>
          <w:p w14:paraId="0F3D6EC6" w14:textId="77777777" w:rsidR="00C34D8D" w:rsidRPr="0087187C" w:rsidRDefault="00C34D8D" w:rsidP="00834BF2">
            <w:pPr>
              <w:jc w:val="center"/>
              <w:rPr>
                <w:rFonts w:eastAsia="Century Gothic"/>
                <w:sz w:val="22"/>
              </w:rPr>
            </w:pPr>
          </w:p>
          <w:p w14:paraId="42CF5FBF" w14:textId="77777777" w:rsidR="00C34D8D" w:rsidRPr="0087187C" w:rsidRDefault="00C34D8D" w:rsidP="00834BF2">
            <w:pPr>
              <w:jc w:val="center"/>
              <w:rPr>
                <w:rFonts w:eastAsia="Century Gothic"/>
                <w:sz w:val="22"/>
              </w:rPr>
            </w:pPr>
            <w:r w:rsidRPr="0087187C">
              <w:rPr>
                <w:rFonts w:eastAsia="Century Gothic"/>
                <w:sz w:val="22"/>
              </w:rPr>
              <w:t>396</w:t>
            </w:r>
          </w:p>
          <w:p w14:paraId="2898F69C" w14:textId="77777777" w:rsidR="00C34D8D" w:rsidRPr="0087187C" w:rsidRDefault="00C34D8D" w:rsidP="00834BF2">
            <w:pPr>
              <w:jc w:val="center"/>
              <w:rPr>
                <w:rFonts w:eastAsia="Century Gothic"/>
                <w:sz w:val="22"/>
              </w:rPr>
            </w:pPr>
            <w:r w:rsidRPr="0087187C">
              <w:rPr>
                <w:rFonts w:eastAsia="Century Gothic"/>
                <w:sz w:val="22"/>
              </w:rPr>
              <w:t>258</w:t>
            </w:r>
          </w:p>
          <w:p w14:paraId="0F397872" w14:textId="77777777" w:rsidR="00C34D8D" w:rsidRPr="0087187C" w:rsidRDefault="00C34D8D" w:rsidP="00834BF2">
            <w:pPr>
              <w:jc w:val="center"/>
              <w:rPr>
                <w:rFonts w:eastAsia="Century Gothic"/>
                <w:sz w:val="22"/>
              </w:rPr>
            </w:pPr>
          </w:p>
          <w:p w14:paraId="2ACE629D" w14:textId="77777777" w:rsidR="00C34D8D" w:rsidRPr="0087187C" w:rsidRDefault="00C34D8D" w:rsidP="00834BF2">
            <w:pPr>
              <w:jc w:val="center"/>
              <w:rPr>
                <w:rFonts w:eastAsia="Century Gothic"/>
                <w:sz w:val="22"/>
              </w:rPr>
            </w:pPr>
          </w:p>
          <w:p w14:paraId="4AA9F986" w14:textId="77777777" w:rsidR="00C34D8D" w:rsidRPr="0087187C" w:rsidRDefault="00C34D8D" w:rsidP="00834BF2">
            <w:pPr>
              <w:jc w:val="center"/>
              <w:rPr>
                <w:rFonts w:eastAsia="Century Gothic"/>
                <w:sz w:val="22"/>
              </w:rPr>
            </w:pPr>
            <w:r w:rsidRPr="0087187C">
              <w:rPr>
                <w:rFonts w:eastAsia="Century Gothic"/>
                <w:sz w:val="22"/>
              </w:rPr>
              <w:t>210</w:t>
            </w:r>
          </w:p>
          <w:p w14:paraId="75D6775F" w14:textId="77777777" w:rsidR="00C34D8D" w:rsidRPr="0087187C" w:rsidRDefault="00C34D8D" w:rsidP="00834BF2">
            <w:pPr>
              <w:jc w:val="center"/>
              <w:rPr>
                <w:rFonts w:eastAsia="Century Gothic"/>
                <w:sz w:val="22"/>
              </w:rPr>
            </w:pPr>
            <w:r w:rsidRPr="0087187C">
              <w:rPr>
                <w:rFonts w:eastAsia="Century Gothic"/>
                <w:sz w:val="22"/>
              </w:rPr>
              <w:lastRenderedPageBreak/>
              <w:t>294</w:t>
            </w:r>
          </w:p>
          <w:p w14:paraId="3FAE74B8" w14:textId="77777777" w:rsidR="00C34D8D" w:rsidRPr="0087187C" w:rsidRDefault="00C34D8D" w:rsidP="00834BF2">
            <w:pPr>
              <w:jc w:val="center"/>
              <w:rPr>
                <w:rFonts w:eastAsia="Century Gothic"/>
                <w:sz w:val="22"/>
              </w:rPr>
            </w:pPr>
            <w:r w:rsidRPr="0087187C">
              <w:rPr>
                <w:rFonts w:eastAsia="Century Gothic"/>
                <w:sz w:val="22"/>
              </w:rPr>
              <w:t>150</w:t>
            </w:r>
          </w:p>
          <w:p w14:paraId="22C07E67" w14:textId="77777777" w:rsidR="00C34D8D" w:rsidRPr="0087187C" w:rsidRDefault="00C34D8D" w:rsidP="00834BF2">
            <w:pPr>
              <w:jc w:val="center"/>
              <w:rPr>
                <w:rFonts w:eastAsia="Century Gothic"/>
                <w:sz w:val="22"/>
              </w:rPr>
            </w:pPr>
          </w:p>
          <w:p w14:paraId="4DBDFACD" w14:textId="77777777" w:rsidR="00C34D8D" w:rsidRPr="0087187C" w:rsidRDefault="00C34D8D" w:rsidP="00834BF2">
            <w:pPr>
              <w:rPr>
                <w:rFonts w:eastAsia="Century Gothic"/>
                <w:sz w:val="22"/>
              </w:rPr>
            </w:pPr>
          </w:p>
          <w:p w14:paraId="0C4B6BF5" w14:textId="77777777" w:rsidR="00C34D8D" w:rsidRPr="0087187C" w:rsidRDefault="00C34D8D" w:rsidP="00834BF2">
            <w:pPr>
              <w:jc w:val="center"/>
              <w:rPr>
                <w:rFonts w:eastAsia="Century Gothic"/>
                <w:sz w:val="22"/>
              </w:rPr>
            </w:pPr>
            <w:r w:rsidRPr="0087187C">
              <w:rPr>
                <w:rFonts w:eastAsia="Century Gothic"/>
                <w:sz w:val="22"/>
              </w:rPr>
              <w:t>15</w:t>
            </w:r>
          </w:p>
          <w:p w14:paraId="4479558B" w14:textId="77777777" w:rsidR="00C34D8D" w:rsidRPr="0087187C" w:rsidRDefault="00C34D8D" w:rsidP="00834BF2">
            <w:pPr>
              <w:jc w:val="center"/>
              <w:rPr>
                <w:rFonts w:eastAsia="Century Gothic"/>
                <w:sz w:val="22"/>
              </w:rPr>
            </w:pPr>
            <w:r w:rsidRPr="0087187C">
              <w:rPr>
                <w:rFonts w:eastAsia="Century Gothic"/>
                <w:sz w:val="22"/>
              </w:rPr>
              <w:t>292</w:t>
            </w:r>
          </w:p>
          <w:p w14:paraId="7DD39088" w14:textId="77777777" w:rsidR="00C34D8D" w:rsidRPr="0087187C" w:rsidRDefault="00C34D8D" w:rsidP="00834BF2">
            <w:pPr>
              <w:jc w:val="center"/>
              <w:rPr>
                <w:rFonts w:eastAsia="Century Gothic"/>
                <w:sz w:val="22"/>
              </w:rPr>
            </w:pPr>
            <w:r w:rsidRPr="0087187C">
              <w:rPr>
                <w:rFonts w:eastAsia="Century Gothic"/>
                <w:sz w:val="22"/>
              </w:rPr>
              <w:t>211</w:t>
            </w:r>
          </w:p>
        </w:tc>
        <w:tc>
          <w:tcPr>
            <w:tcW w:w="2340" w:type="dxa"/>
            <w:tcBorders>
              <w:top w:val="single" w:sz="4" w:space="0" w:color="000000"/>
              <w:bottom w:val="single" w:sz="4" w:space="0" w:color="000000"/>
            </w:tcBorders>
          </w:tcPr>
          <w:p w14:paraId="385CA5D8" w14:textId="77777777" w:rsidR="00C34D8D" w:rsidRPr="0087187C" w:rsidRDefault="00C34D8D" w:rsidP="00834BF2">
            <w:pPr>
              <w:jc w:val="center"/>
              <w:rPr>
                <w:rFonts w:eastAsia="Century Gothic"/>
                <w:sz w:val="22"/>
              </w:rPr>
            </w:pPr>
          </w:p>
          <w:p w14:paraId="555333A6" w14:textId="77777777" w:rsidR="00C34D8D" w:rsidRPr="0087187C" w:rsidRDefault="00C34D8D" w:rsidP="00834BF2">
            <w:pPr>
              <w:jc w:val="center"/>
              <w:rPr>
                <w:rFonts w:eastAsia="Century Gothic"/>
                <w:sz w:val="22"/>
              </w:rPr>
            </w:pPr>
            <w:r w:rsidRPr="0087187C">
              <w:rPr>
                <w:rFonts w:eastAsia="Century Gothic"/>
                <w:sz w:val="22"/>
              </w:rPr>
              <w:t>60.6%</w:t>
            </w:r>
          </w:p>
          <w:p w14:paraId="73F13B85" w14:textId="77777777" w:rsidR="00C34D8D" w:rsidRPr="0087187C" w:rsidRDefault="00C34D8D" w:rsidP="00834BF2">
            <w:pPr>
              <w:jc w:val="center"/>
              <w:rPr>
                <w:rFonts w:eastAsia="Century Gothic"/>
                <w:sz w:val="22"/>
              </w:rPr>
            </w:pPr>
            <w:r w:rsidRPr="0087187C">
              <w:rPr>
                <w:rFonts w:eastAsia="Century Gothic"/>
                <w:sz w:val="22"/>
              </w:rPr>
              <w:t>39.4%</w:t>
            </w:r>
          </w:p>
          <w:p w14:paraId="088563D1" w14:textId="77777777" w:rsidR="00C34D8D" w:rsidRPr="0087187C" w:rsidRDefault="00C34D8D" w:rsidP="00834BF2">
            <w:pPr>
              <w:rPr>
                <w:rFonts w:eastAsia="Century Gothic"/>
                <w:sz w:val="22"/>
              </w:rPr>
            </w:pPr>
          </w:p>
          <w:p w14:paraId="0052FE34" w14:textId="77777777" w:rsidR="00C34D8D" w:rsidRPr="0087187C" w:rsidRDefault="00C34D8D" w:rsidP="00834BF2">
            <w:pPr>
              <w:jc w:val="center"/>
              <w:rPr>
                <w:rFonts w:eastAsia="Century Gothic"/>
                <w:sz w:val="22"/>
              </w:rPr>
            </w:pPr>
          </w:p>
          <w:p w14:paraId="0AEEC9FD" w14:textId="77777777" w:rsidR="00C34D8D" w:rsidRPr="0087187C" w:rsidRDefault="00C34D8D" w:rsidP="00834BF2">
            <w:pPr>
              <w:jc w:val="center"/>
              <w:rPr>
                <w:rFonts w:eastAsia="Century Gothic"/>
                <w:sz w:val="22"/>
              </w:rPr>
            </w:pPr>
            <w:r w:rsidRPr="0087187C">
              <w:rPr>
                <w:rFonts w:eastAsia="Century Gothic"/>
                <w:sz w:val="22"/>
              </w:rPr>
              <w:t>32.1</w:t>
            </w:r>
          </w:p>
          <w:p w14:paraId="05C7B220" w14:textId="77777777" w:rsidR="00C34D8D" w:rsidRPr="0087187C" w:rsidRDefault="00C34D8D" w:rsidP="00834BF2">
            <w:pPr>
              <w:jc w:val="center"/>
              <w:rPr>
                <w:rFonts w:eastAsia="Century Gothic"/>
                <w:sz w:val="22"/>
              </w:rPr>
            </w:pPr>
            <w:r w:rsidRPr="0087187C">
              <w:rPr>
                <w:rFonts w:eastAsia="Century Gothic"/>
                <w:sz w:val="22"/>
              </w:rPr>
              <w:lastRenderedPageBreak/>
              <w:t>45</w:t>
            </w:r>
          </w:p>
          <w:p w14:paraId="590934DB" w14:textId="77777777" w:rsidR="00C34D8D" w:rsidRPr="0087187C" w:rsidRDefault="00C34D8D" w:rsidP="00834BF2">
            <w:pPr>
              <w:jc w:val="center"/>
              <w:rPr>
                <w:rFonts w:eastAsia="Century Gothic"/>
                <w:sz w:val="22"/>
              </w:rPr>
            </w:pPr>
            <w:r w:rsidRPr="0087187C">
              <w:rPr>
                <w:rFonts w:eastAsia="Century Gothic"/>
                <w:sz w:val="22"/>
              </w:rPr>
              <w:t>22.9</w:t>
            </w:r>
          </w:p>
          <w:p w14:paraId="513D8BD4" w14:textId="77777777" w:rsidR="00C34D8D" w:rsidRPr="0087187C" w:rsidRDefault="00C34D8D" w:rsidP="00834BF2">
            <w:pPr>
              <w:jc w:val="center"/>
              <w:rPr>
                <w:rFonts w:eastAsia="Century Gothic"/>
                <w:sz w:val="22"/>
              </w:rPr>
            </w:pPr>
          </w:p>
          <w:p w14:paraId="412A27E5" w14:textId="77777777" w:rsidR="00C34D8D" w:rsidRPr="0087187C" w:rsidRDefault="00C34D8D" w:rsidP="00834BF2">
            <w:pPr>
              <w:rPr>
                <w:rFonts w:eastAsia="Century Gothic"/>
                <w:sz w:val="22"/>
              </w:rPr>
            </w:pPr>
          </w:p>
          <w:p w14:paraId="09495AE8" w14:textId="77777777" w:rsidR="00C34D8D" w:rsidRPr="0087187C" w:rsidRDefault="00C34D8D" w:rsidP="00834BF2">
            <w:pPr>
              <w:jc w:val="center"/>
              <w:rPr>
                <w:rFonts w:eastAsia="Century Gothic"/>
                <w:sz w:val="22"/>
              </w:rPr>
            </w:pPr>
            <w:r w:rsidRPr="0087187C">
              <w:rPr>
                <w:rFonts w:eastAsia="Century Gothic"/>
                <w:sz w:val="22"/>
              </w:rPr>
              <w:t>23.1</w:t>
            </w:r>
          </w:p>
          <w:p w14:paraId="5E311A2C" w14:textId="77777777" w:rsidR="00C34D8D" w:rsidRPr="0087187C" w:rsidRDefault="00C34D8D" w:rsidP="00834BF2">
            <w:pPr>
              <w:jc w:val="center"/>
              <w:rPr>
                <w:rFonts w:eastAsia="Century Gothic"/>
                <w:sz w:val="22"/>
              </w:rPr>
            </w:pPr>
            <w:r w:rsidRPr="0087187C">
              <w:rPr>
                <w:rFonts w:eastAsia="Century Gothic"/>
                <w:sz w:val="22"/>
              </w:rPr>
              <w:t>44.6</w:t>
            </w:r>
          </w:p>
          <w:p w14:paraId="1CC5E40D" w14:textId="77777777" w:rsidR="00C34D8D" w:rsidRPr="0087187C" w:rsidRDefault="00C34D8D" w:rsidP="00834BF2">
            <w:pPr>
              <w:jc w:val="center"/>
              <w:rPr>
                <w:rFonts w:eastAsia="Century Gothic"/>
                <w:sz w:val="22"/>
              </w:rPr>
            </w:pPr>
            <w:r w:rsidRPr="0087187C">
              <w:rPr>
                <w:rFonts w:eastAsia="Century Gothic"/>
                <w:sz w:val="22"/>
              </w:rPr>
              <w:t>32.3</w:t>
            </w:r>
          </w:p>
        </w:tc>
      </w:tr>
    </w:tbl>
    <w:p w14:paraId="6AA77236" w14:textId="77777777" w:rsidR="00C34D8D" w:rsidRPr="0087187C" w:rsidRDefault="00C34D8D" w:rsidP="00C34D8D">
      <w:pPr>
        <w:spacing w:after="0"/>
        <w:ind w:firstLine="720"/>
        <w:rPr>
          <w:rFonts w:eastAsia="Century Gothic"/>
          <w:sz w:val="22"/>
        </w:rPr>
      </w:pPr>
      <w:r w:rsidRPr="0087187C">
        <w:rPr>
          <w:rFonts w:eastAsia="Century Gothic"/>
          <w:sz w:val="22"/>
        </w:rPr>
        <w:lastRenderedPageBreak/>
        <w:t>Statistics revealed that out of sex-hundred fifty-four (654) respondents, the females were predominant because they constituted 396 (60.6%) with only 258 (39.4%) males. The highest percentage of the respondents (45%) were 41-65 years old and (32.1%) were in the age bracket between 30-40 years old. A little percentage were 66 years old and above (22.9%). Majority of the respondents are high school graduates: 292 (44.6%), 211 (32.3%) were college graduates and 15 (23.1%) were elementary graduates. This indicates that most of the parents are high school graduates.</w:t>
      </w:r>
    </w:p>
    <w:p w14:paraId="34D57755" w14:textId="77777777" w:rsidR="00C34D8D" w:rsidRPr="0087187C" w:rsidRDefault="00C34D8D" w:rsidP="00C34D8D">
      <w:pPr>
        <w:spacing w:after="0"/>
        <w:rPr>
          <w:rFonts w:eastAsia="Century Gothic"/>
          <w:sz w:val="22"/>
          <w:lang w:val="id-ID"/>
        </w:rPr>
      </w:pPr>
      <w:r w:rsidRPr="0087187C">
        <w:rPr>
          <w:rFonts w:eastAsia="Century Gothic"/>
          <w:sz w:val="22"/>
        </w:rPr>
        <w:tab/>
        <w:t>To identify the significant differences in the level of parenting styles of the respondents in terms of demographic profile, Table 13 displays the data with the result which reveal the number of the scores of the compared variables, the T of F value, the sig. value and respective description which shows the variables or the respondents is significantly different in terms of parenting styles as perceived by the respondents themselves.</w:t>
      </w:r>
    </w:p>
    <w:p w14:paraId="7C4FB910" w14:textId="77777777" w:rsidR="00C34D8D" w:rsidRPr="0087187C" w:rsidRDefault="00C34D8D" w:rsidP="00C34D8D">
      <w:pPr>
        <w:spacing w:after="0"/>
        <w:rPr>
          <w:rFonts w:eastAsia="Century Gothic"/>
          <w:sz w:val="22"/>
        </w:rPr>
      </w:pPr>
      <w:r w:rsidRPr="0087187C">
        <w:rPr>
          <w:rFonts w:eastAsia="Century Gothic"/>
          <w:sz w:val="22"/>
        </w:rPr>
        <w:t>Table 13. Result for significantly difference in the level of parenting style in terms of demographic profile of the respondents.</w:t>
      </w:r>
    </w:p>
    <w:tbl>
      <w:tblPr>
        <w:tblW w:w="8630" w:type="dxa"/>
        <w:tblBorders>
          <w:top w:val="nil"/>
          <w:left w:val="nil"/>
          <w:bottom w:val="nil"/>
          <w:right w:val="nil"/>
          <w:insideH w:val="nil"/>
          <w:insideV w:val="nil"/>
        </w:tblBorders>
        <w:tblLayout w:type="fixed"/>
        <w:tblLook w:val="0400" w:firstRow="0" w:lastRow="0" w:firstColumn="0" w:lastColumn="0" w:noHBand="0" w:noVBand="1"/>
      </w:tblPr>
      <w:tblGrid>
        <w:gridCol w:w="2359"/>
        <w:gridCol w:w="2163"/>
        <w:gridCol w:w="2163"/>
        <w:gridCol w:w="1945"/>
      </w:tblGrid>
      <w:tr w:rsidR="00C34D8D" w:rsidRPr="0087187C" w14:paraId="4C349055" w14:textId="77777777" w:rsidTr="00834BF2">
        <w:tc>
          <w:tcPr>
            <w:tcW w:w="2359" w:type="dxa"/>
            <w:tcBorders>
              <w:top w:val="single" w:sz="24" w:space="0" w:color="000000"/>
              <w:bottom w:val="single" w:sz="4" w:space="0" w:color="000000"/>
            </w:tcBorders>
            <w:vAlign w:val="center"/>
          </w:tcPr>
          <w:p w14:paraId="197B9C11" w14:textId="77777777" w:rsidR="00C34D8D" w:rsidRPr="0087187C" w:rsidRDefault="00C34D8D" w:rsidP="00834BF2">
            <w:pPr>
              <w:jc w:val="center"/>
              <w:rPr>
                <w:rFonts w:eastAsia="Century Gothic"/>
                <w:b/>
                <w:sz w:val="22"/>
              </w:rPr>
            </w:pPr>
            <w:r w:rsidRPr="0087187C">
              <w:rPr>
                <w:rFonts w:eastAsia="Century Gothic"/>
                <w:b/>
                <w:sz w:val="22"/>
              </w:rPr>
              <w:t>Compared variables</w:t>
            </w:r>
          </w:p>
        </w:tc>
        <w:tc>
          <w:tcPr>
            <w:tcW w:w="2163" w:type="dxa"/>
            <w:tcBorders>
              <w:top w:val="single" w:sz="24" w:space="0" w:color="000000"/>
              <w:bottom w:val="single" w:sz="4" w:space="0" w:color="000000"/>
            </w:tcBorders>
            <w:vAlign w:val="center"/>
          </w:tcPr>
          <w:p w14:paraId="361EF864" w14:textId="77777777" w:rsidR="00C34D8D" w:rsidRPr="0087187C" w:rsidRDefault="00C34D8D" w:rsidP="00834BF2">
            <w:pPr>
              <w:jc w:val="center"/>
              <w:rPr>
                <w:rFonts w:eastAsia="Century Gothic"/>
                <w:b/>
                <w:sz w:val="22"/>
              </w:rPr>
            </w:pPr>
            <w:r w:rsidRPr="0087187C">
              <w:rPr>
                <w:rFonts w:eastAsia="Century Gothic"/>
                <w:b/>
                <w:sz w:val="22"/>
              </w:rPr>
              <w:t>T/F Value</w:t>
            </w:r>
          </w:p>
        </w:tc>
        <w:tc>
          <w:tcPr>
            <w:tcW w:w="2163" w:type="dxa"/>
            <w:tcBorders>
              <w:top w:val="single" w:sz="24" w:space="0" w:color="000000"/>
              <w:bottom w:val="single" w:sz="4" w:space="0" w:color="000000"/>
            </w:tcBorders>
            <w:vAlign w:val="center"/>
          </w:tcPr>
          <w:p w14:paraId="5D2BE15A" w14:textId="77777777" w:rsidR="00C34D8D" w:rsidRPr="0087187C" w:rsidRDefault="00C34D8D" w:rsidP="00834BF2">
            <w:pPr>
              <w:jc w:val="center"/>
              <w:rPr>
                <w:rFonts w:eastAsia="Century Gothic"/>
                <w:b/>
                <w:sz w:val="22"/>
              </w:rPr>
            </w:pPr>
            <w:r w:rsidRPr="0087187C">
              <w:rPr>
                <w:rFonts w:eastAsia="Century Gothic"/>
                <w:b/>
                <w:sz w:val="22"/>
              </w:rPr>
              <w:t>Sig. Value</w:t>
            </w:r>
          </w:p>
        </w:tc>
        <w:tc>
          <w:tcPr>
            <w:tcW w:w="1945" w:type="dxa"/>
            <w:tcBorders>
              <w:top w:val="single" w:sz="24" w:space="0" w:color="000000"/>
              <w:bottom w:val="single" w:sz="4" w:space="0" w:color="000000"/>
            </w:tcBorders>
            <w:vAlign w:val="center"/>
          </w:tcPr>
          <w:p w14:paraId="77712F68" w14:textId="77777777" w:rsidR="00C34D8D" w:rsidRPr="0087187C" w:rsidRDefault="00C34D8D" w:rsidP="00834BF2">
            <w:pPr>
              <w:jc w:val="center"/>
              <w:rPr>
                <w:rFonts w:eastAsia="Century Gothic"/>
                <w:b/>
                <w:sz w:val="22"/>
              </w:rPr>
            </w:pPr>
            <w:r w:rsidRPr="0087187C">
              <w:rPr>
                <w:rFonts w:eastAsia="Century Gothic"/>
                <w:b/>
                <w:sz w:val="22"/>
              </w:rPr>
              <w:t>Description</w:t>
            </w:r>
          </w:p>
        </w:tc>
      </w:tr>
      <w:tr w:rsidR="00C34D8D" w:rsidRPr="0087187C" w14:paraId="62117A15" w14:textId="77777777" w:rsidTr="00834BF2">
        <w:tc>
          <w:tcPr>
            <w:tcW w:w="2359" w:type="dxa"/>
            <w:tcBorders>
              <w:top w:val="single" w:sz="4" w:space="0" w:color="000000"/>
              <w:bottom w:val="single" w:sz="4" w:space="0" w:color="000000"/>
            </w:tcBorders>
            <w:vAlign w:val="center"/>
          </w:tcPr>
          <w:p w14:paraId="1791E7C5" w14:textId="77777777" w:rsidR="00C34D8D" w:rsidRPr="0087187C" w:rsidRDefault="00C34D8D" w:rsidP="00834BF2">
            <w:pPr>
              <w:jc w:val="center"/>
              <w:rPr>
                <w:rFonts w:eastAsia="Century Gothic"/>
                <w:b/>
                <w:sz w:val="22"/>
              </w:rPr>
            </w:pPr>
            <w:r w:rsidRPr="0087187C">
              <w:rPr>
                <w:rFonts w:eastAsia="Century Gothic"/>
                <w:b/>
                <w:sz w:val="22"/>
              </w:rPr>
              <w:t>Level of Parenting Style (GM=3.53)</w:t>
            </w:r>
          </w:p>
        </w:tc>
        <w:tc>
          <w:tcPr>
            <w:tcW w:w="2163" w:type="dxa"/>
            <w:tcBorders>
              <w:top w:val="single" w:sz="4" w:space="0" w:color="000000"/>
              <w:bottom w:val="single" w:sz="4" w:space="0" w:color="000000"/>
            </w:tcBorders>
            <w:vAlign w:val="center"/>
          </w:tcPr>
          <w:p w14:paraId="537530B4" w14:textId="77777777" w:rsidR="00C34D8D" w:rsidRPr="0087187C" w:rsidRDefault="00C34D8D" w:rsidP="00834BF2">
            <w:pPr>
              <w:jc w:val="center"/>
              <w:rPr>
                <w:rFonts w:eastAsia="Century Gothic"/>
                <w:sz w:val="22"/>
              </w:rPr>
            </w:pPr>
          </w:p>
        </w:tc>
        <w:tc>
          <w:tcPr>
            <w:tcW w:w="2163" w:type="dxa"/>
            <w:tcBorders>
              <w:top w:val="single" w:sz="4" w:space="0" w:color="000000"/>
              <w:bottom w:val="single" w:sz="4" w:space="0" w:color="000000"/>
            </w:tcBorders>
            <w:vAlign w:val="center"/>
          </w:tcPr>
          <w:p w14:paraId="51DA55D0" w14:textId="77777777" w:rsidR="00C34D8D" w:rsidRPr="0087187C" w:rsidRDefault="00C34D8D" w:rsidP="00834BF2">
            <w:pPr>
              <w:jc w:val="center"/>
              <w:rPr>
                <w:rFonts w:eastAsia="Century Gothic"/>
                <w:sz w:val="22"/>
              </w:rPr>
            </w:pPr>
          </w:p>
        </w:tc>
        <w:tc>
          <w:tcPr>
            <w:tcW w:w="1945" w:type="dxa"/>
            <w:tcBorders>
              <w:top w:val="single" w:sz="4" w:space="0" w:color="000000"/>
              <w:bottom w:val="single" w:sz="4" w:space="0" w:color="000000"/>
            </w:tcBorders>
            <w:vAlign w:val="center"/>
          </w:tcPr>
          <w:p w14:paraId="401AE008" w14:textId="77777777" w:rsidR="00C34D8D" w:rsidRPr="0087187C" w:rsidRDefault="00C34D8D" w:rsidP="00834BF2">
            <w:pPr>
              <w:jc w:val="center"/>
              <w:rPr>
                <w:rFonts w:eastAsia="Century Gothic"/>
                <w:sz w:val="22"/>
              </w:rPr>
            </w:pPr>
          </w:p>
        </w:tc>
      </w:tr>
      <w:tr w:rsidR="00C34D8D" w:rsidRPr="0087187C" w14:paraId="33466B2D" w14:textId="77777777" w:rsidTr="00834BF2">
        <w:tc>
          <w:tcPr>
            <w:tcW w:w="2359" w:type="dxa"/>
            <w:tcBorders>
              <w:top w:val="single" w:sz="4" w:space="0" w:color="000000"/>
            </w:tcBorders>
            <w:vAlign w:val="center"/>
          </w:tcPr>
          <w:p w14:paraId="5385560A" w14:textId="77777777" w:rsidR="00C34D8D" w:rsidRPr="0087187C" w:rsidRDefault="00C34D8D" w:rsidP="00834BF2">
            <w:pPr>
              <w:jc w:val="center"/>
              <w:rPr>
                <w:rFonts w:eastAsia="Century Gothic"/>
                <w:sz w:val="22"/>
              </w:rPr>
            </w:pPr>
            <w:r w:rsidRPr="0087187C">
              <w:rPr>
                <w:rFonts w:eastAsia="Century Gothic"/>
                <w:sz w:val="22"/>
              </w:rPr>
              <w:t>Sex</w:t>
            </w:r>
          </w:p>
        </w:tc>
        <w:tc>
          <w:tcPr>
            <w:tcW w:w="2163" w:type="dxa"/>
            <w:tcBorders>
              <w:top w:val="single" w:sz="4" w:space="0" w:color="000000"/>
            </w:tcBorders>
            <w:vAlign w:val="center"/>
          </w:tcPr>
          <w:p w14:paraId="3D429261" w14:textId="77777777" w:rsidR="00C34D8D" w:rsidRPr="0087187C" w:rsidRDefault="00C34D8D" w:rsidP="00834BF2">
            <w:pPr>
              <w:jc w:val="center"/>
              <w:rPr>
                <w:rFonts w:eastAsia="Century Gothic"/>
                <w:sz w:val="22"/>
              </w:rPr>
            </w:pPr>
            <w:r w:rsidRPr="0087187C">
              <w:rPr>
                <w:rFonts w:eastAsia="Century Gothic"/>
                <w:sz w:val="22"/>
              </w:rPr>
              <w:t>1.046</w:t>
            </w:r>
          </w:p>
        </w:tc>
        <w:tc>
          <w:tcPr>
            <w:tcW w:w="2163" w:type="dxa"/>
            <w:tcBorders>
              <w:top w:val="single" w:sz="4" w:space="0" w:color="000000"/>
            </w:tcBorders>
            <w:vAlign w:val="center"/>
          </w:tcPr>
          <w:p w14:paraId="3DF6576C" w14:textId="77777777" w:rsidR="00C34D8D" w:rsidRPr="0087187C" w:rsidRDefault="00C34D8D" w:rsidP="00834BF2">
            <w:pPr>
              <w:jc w:val="center"/>
              <w:rPr>
                <w:rFonts w:eastAsia="Century Gothic"/>
                <w:sz w:val="22"/>
              </w:rPr>
            </w:pPr>
            <w:r w:rsidRPr="0087187C">
              <w:rPr>
                <w:rFonts w:eastAsia="Century Gothic"/>
                <w:sz w:val="22"/>
              </w:rPr>
              <w:t>0.296</w:t>
            </w:r>
          </w:p>
        </w:tc>
        <w:tc>
          <w:tcPr>
            <w:tcW w:w="1945" w:type="dxa"/>
            <w:tcBorders>
              <w:top w:val="single" w:sz="4" w:space="0" w:color="000000"/>
            </w:tcBorders>
            <w:vAlign w:val="center"/>
          </w:tcPr>
          <w:p w14:paraId="2E84AF50" w14:textId="77777777" w:rsidR="00C34D8D" w:rsidRPr="0087187C" w:rsidRDefault="00C34D8D" w:rsidP="00834BF2">
            <w:pPr>
              <w:jc w:val="center"/>
              <w:rPr>
                <w:rFonts w:eastAsia="Century Gothic"/>
                <w:sz w:val="22"/>
              </w:rPr>
            </w:pPr>
            <w:r w:rsidRPr="0087187C">
              <w:rPr>
                <w:rFonts w:eastAsia="Century Gothic"/>
                <w:sz w:val="22"/>
              </w:rPr>
              <w:t>ns</w:t>
            </w:r>
          </w:p>
        </w:tc>
      </w:tr>
      <w:tr w:rsidR="00C34D8D" w:rsidRPr="0087187C" w14:paraId="7C20F523" w14:textId="77777777" w:rsidTr="00834BF2">
        <w:tc>
          <w:tcPr>
            <w:tcW w:w="2359" w:type="dxa"/>
            <w:vAlign w:val="center"/>
          </w:tcPr>
          <w:p w14:paraId="2F8A7265" w14:textId="77777777" w:rsidR="00C34D8D" w:rsidRPr="0087187C" w:rsidRDefault="00C34D8D" w:rsidP="00834BF2">
            <w:pPr>
              <w:jc w:val="center"/>
              <w:rPr>
                <w:rFonts w:eastAsia="Century Gothic"/>
                <w:sz w:val="22"/>
              </w:rPr>
            </w:pPr>
            <w:r w:rsidRPr="0087187C">
              <w:rPr>
                <w:rFonts w:eastAsia="Century Gothic"/>
                <w:sz w:val="22"/>
              </w:rPr>
              <w:t>Age</w:t>
            </w:r>
          </w:p>
        </w:tc>
        <w:tc>
          <w:tcPr>
            <w:tcW w:w="2163" w:type="dxa"/>
            <w:vAlign w:val="center"/>
          </w:tcPr>
          <w:p w14:paraId="6D534662" w14:textId="77777777" w:rsidR="00C34D8D" w:rsidRPr="0087187C" w:rsidRDefault="00C34D8D" w:rsidP="00834BF2">
            <w:pPr>
              <w:jc w:val="center"/>
              <w:rPr>
                <w:rFonts w:eastAsia="Century Gothic"/>
                <w:sz w:val="22"/>
              </w:rPr>
            </w:pPr>
            <w:r w:rsidRPr="0087187C">
              <w:rPr>
                <w:rFonts w:eastAsia="Century Gothic"/>
                <w:sz w:val="22"/>
              </w:rPr>
              <w:t>5.22</w:t>
            </w:r>
          </w:p>
        </w:tc>
        <w:tc>
          <w:tcPr>
            <w:tcW w:w="2163" w:type="dxa"/>
            <w:vAlign w:val="center"/>
          </w:tcPr>
          <w:p w14:paraId="2EC0188F" w14:textId="77777777" w:rsidR="00C34D8D" w:rsidRPr="0087187C" w:rsidRDefault="00C34D8D" w:rsidP="00834BF2">
            <w:pPr>
              <w:jc w:val="center"/>
              <w:rPr>
                <w:rFonts w:eastAsia="Century Gothic"/>
                <w:sz w:val="22"/>
              </w:rPr>
            </w:pPr>
            <w:r w:rsidRPr="0087187C">
              <w:rPr>
                <w:rFonts w:eastAsia="Century Gothic"/>
                <w:sz w:val="22"/>
              </w:rPr>
              <w:t>.006</w:t>
            </w:r>
          </w:p>
        </w:tc>
        <w:tc>
          <w:tcPr>
            <w:tcW w:w="1945" w:type="dxa"/>
            <w:vAlign w:val="center"/>
          </w:tcPr>
          <w:p w14:paraId="1A7B02A3" w14:textId="77777777" w:rsidR="00C34D8D" w:rsidRPr="0087187C" w:rsidRDefault="00C34D8D" w:rsidP="00834BF2">
            <w:pPr>
              <w:jc w:val="center"/>
              <w:rPr>
                <w:rFonts w:eastAsia="Century Gothic"/>
                <w:sz w:val="22"/>
              </w:rPr>
            </w:pPr>
            <w:r w:rsidRPr="0087187C">
              <w:rPr>
                <w:rFonts w:eastAsia="Century Gothic"/>
                <w:sz w:val="22"/>
              </w:rPr>
              <w:t>S</w:t>
            </w:r>
          </w:p>
        </w:tc>
      </w:tr>
      <w:tr w:rsidR="00C34D8D" w:rsidRPr="0087187C" w14:paraId="55FCF90B" w14:textId="77777777" w:rsidTr="00834BF2">
        <w:tc>
          <w:tcPr>
            <w:tcW w:w="2359" w:type="dxa"/>
            <w:tcBorders>
              <w:bottom w:val="single" w:sz="4" w:space="0" w:color="000000"/>
            </w:tcBorders>
            <w:vAlign w:val="center"/>
          </w:tcPr>
          <w:p w14:paraId="17693C53" w14:textId="77777777" w:rsidR="00C34D8D" w:rsidRPr="0087187C" w:rsidRDefault="00C34D8D" w:rsidP="00834BF2">
            <w:pPr>
              <w:jc w:val="center"/>
              <w:rPr>
                <w:rFonts w:eastAsia="Century Gothic"/>
                <w:sz w:val="22"/>
              </w:rPr>
            </w:pPr>
            <w:r w:rsidRPr="0087187C">
              <w:rPr>
                <w:rFonts w:eastAsia="Century Gothic"/>
                <w:sz w:val="22"/>
              </w:rPr>
              <w:t>Educational Attainment</w:t>
            </w:r>
          </w:p>
        </w:tc>
        <w:tc>
          <w:tcPr>
            <w:tcW w:w="2163" w:type="dxa"/>
            <w:tcBorders>
              <w:bottom w:val="single" w:sz="4" w:space="0" w:color="000000"/>
            </w:tcBorders>
            <w:vAlign w:val="center"/>
          </w:tcPr>
          <w:p w14:paraId="3B3BF253" w14:textId="77777777" w:rsidR="00C34D8D" w:rsidRPr="0087187C" w:rsidRDefault="00C34D8D" w:rsidP="00834BF2">
            <w:pPr>
              <w:jc w:val="center"/>
              <w:rPr>
                <w:rFonts w:eastAsia="Century Gothic"/>
                <w:sz w:val="22"/>
              </w:rPr>
            </w:pPr>
            <w:r w:rsidRPr="0087187C">
              <w:rPr>
                <w:rFonts w:eastAsia="Century Gothic"/>
                <w:sz w:val="22"/>
              </w:rPr>
              <w:t>5.963</w:t>
            </w:r>
          </w:p>
        </w:tc>
        <w:tc>
          <w:tcPr>
            <w:tcW w:w="2163" w:type="dxa"/>
            <w:tcBorders>
              <w:bottom w:val="single" w:sz="4" w:space="0" w:color="000000"/>
            </w:tcBorders>
            <w:vAlign w:val="center"/>
          </w:tcPr>
          <w:p w14:paraId="05CC4082" w14:textId="77777777" w:rsidR="00C34D8D" w:rsidRPr="0087187C" w:rsidRDefault="00C34D8D" w:rsidP="00834BF2">
            <w:pPr>
              <w:jc w:val="center"/>
              <w:rPr>
                <w:rFonts w:eastAsia="Century Gothic"/>
                <w:sz w:val="22"/>
              </w:rPr>
            </w:pPr>
            <w:r w:rsidRPr="0087187C">
              <w:rPr>
                <w:rFonts w:eastAsia="Century Gothic"/>
                <w:sz w:val="22"/>
              </w:rPr>
              <w:t>.003</w:t>
            </w:r>
          </w:p>
        </w:tc>
        <w:tc>
          <w:tcPr>
            <w:tcW w:w="1945" w:type="dxa"/>
            <w:tcBorders>
              <w:bottom w:val="single" w:sz="4" w:space="0" w:color="000000"/>
            </w:tcBorders>
            <w:vAlign w:val="center"/>
          </w:tcPr>
          <w:p w14:paraId="07D3735A" w14:textId="77777777" w:rsidR="00C34D8D" w:rsidRPr="0087187C" w:rsidRDefault="00C34D8D" w:rsidP="00834BF2">
            <w:pPr>
              <w:jc w:val="center"/>
              <w:rPr>
                <w:rFonts w:eastAsia="Century Gothic"/>
                <w:sz w:val="22"/>
              </w:rPr>
            </w:pPr>
            <w:r w:rsidRPr="0087187C">
              <w:rPr>
                <w:rFonts w:eastAsia="Century Gothic"/>
                <w:sz w:val="22"/>
              </w:rPr>
              <w:t>S</w:t>
            </w:r>
          </w:p>
        </w:tc>
      </w:tr>
    </w:tbl>
    <w:p w14:paraId="64EB016C" w14:textId="77777777" w:rsidR="00C34D8D" w:rsidRPr="0087187C" w:rsidRDefault="00C34D8D" w:rsidP="00C34D8D">
      <w:pPr>
        <w:spacing w:after="0"/>
        <w:rPr>
          <w:rFonts w:eastAsia="Century Gothic"/>
          <w:sz w:val="22"/>
        </w:rPr>
      </w:pPr>
    </w:p>
    <w:p w14:paraId="26A271B0" w14:textId="77777777" w:rsidR="00C34D8D" w:rsidRPr="0087187C" w:rsidRDefault="00C34D8D" w:rsidP="00C34D8D">
      <w:pPr>
        <w:spacing w:after="0"/>
        <w:rPr>
          <w:rFonts w:eastAsia="Century Gothic"/>
          <w:sz w:val="22"/>
        </w:rPr>
      </w:pPr>
      <w:r w:rsidRPr="0087187C">
        <w:rPr>
          <w:rFonts w:eastAsia="Century Gothic"/>
          <w:sz w:val="22"/>
        </w:rPr>
        <w:tab/>
      </w:r>
      <w:r w:rsidRPr="0087187C">
        <w:rPr>
          <w:rStyle w:val="sw"/>
          <w:bCs/>
          <w:sz w:val="22"/>
        </w:rPr>
        <w:t>As</w:t>
      </w:r>
      <w:r w:rsidRPr="0087187C">
        <w:rPr>
          <w:sz w:val="22"/>
          <w:shd w:val="clear" w:color="auto" w:fill="FFFFFF"/>
        </w:rPr>
        <w:t xml:space="preserve"> </w:t>
      </w:r>
      <w:r w:rsidRPr="0087187C">
        <w:rPr>
          <w:rStyle w:val="sw"/>
          <w:bCs/>
          <w:sz w:val="22"/>
        </w:rPr>
        <w:t>shown</w:t>
      </w:r>
      <w:r w:rsidRPr="0087187C">
        <w:rPr>
          <w:sz w:val="22"/>
          <w:shd w:val="clear" w:color="auto" w:fill="FFFFFF"/>
        </w:rPr>
        <w:t xml:space="preserve"> </w:t>
      </w:r>
      <w:r w:rsidRPr="0087187C">
        <w:rPr>
          <w:rStyle w:val="sw"/>
          <w:bCs/>
          <w:sz w:val="22"/>
        </w:rPr>
        <w:t>in</w:t>
      </w:r>
      <w:r w:rsidRPr="0087187C">
        <w:rPr>
          <w:sz w:val="22"/>
          <w:shd w:val="clear" w:color="auto" w:fill="FFFFFF"/>
        </w:rPr>
        <w:t xml:space="preserve"> </w:t>
      </w:r>
      <w:r w:rsidRPr="0087187C">
        <w:rPr>
          <w:rStyle w:val="sw"/>
          <w:bCs/>
          <w:sz w:val="22"/>
        </w:rPr>
        <w:t>Table</w:t>
      </w:r>
      <w:r w:rsidRPr="0087187C">
        <w:rPr>
          <w:sz w:val="22"/>
          <w:shd w:val="clear" w:color="auto" w:fill="FFFFFF"/>
        </w:rPr>
        <w:t xml:space="preserve"> </w:t>
      </w:r>
      <w:r w:rsidRPr="0087187C">
        <w:rPr>
          <w:rStyle w:val="sw"/>
          <w:bCs/>
          <w:sz w:val="22"/>
        </w:rPr>
        <w:t>2,</w:t>
      </w:r>
      <w:r w:rsidRPr="0087187C">
        <w:rPr>
          <w:sz w:val="22"/>
          <w:shd w:val="clear" w:color="auto" w:fill="FFFFFF"/>
        </w:rPr>
        <w:t xml:space="preserve"> </w:t>
      </w:r>
      <w:r w:rsidRPr="0087187C">
        <w:rPr>
          <w:rStyle w:val="sw"/>
          <w:bCs/>
          <w:sz w:val="22"/>
        </w:rPr>
        <w:t>the</w:t>
      </w:r>
      <w:r w:rsidRPr="0087187C">
        <w:rPr>
          <w:sz w:val="22"/>
          <w:shd w:val="clear" w:color="auto" w:fill="FFFFFF"/>
        </w:rPr>
        <w:t xml:space="preserve"> </w:t>
      </w:r>
      <w:r w:rsidRPr="0087187C">
        <w:rPr>
          <w:rStyle w:val="sw"/>
          <w:sz w:val="22"/>
        </w:rPr>
        <w:t>overall</w:t>
      </w:r>
      <w:r w:rsidRPr="0087187C">
        <w:rPr>
          <w:sz w:val="22"/>
          <w:shd w:val="clear" w:color="auto" w:fill="FFFFFF"/>
        </w:rPr>
        <w:t xml:space="preserve"> </w:t>
      </w:r>
      <w:r w:rsidRPr="0087187C">
        <w:rPr>
          <w:rStyle w:val="sw"/>
          <w:bCs/>
          <w:sz w:val="22"/>
        </w:rPr>
        <w:t>average</w:t>
      </w:r>
      <w:r w:rsidRPr="0087187C">
        <w:rPr>
          <w:sz w:val="22"/>
          <w:shd w:val="clear" w:color="auto" w:fill="FFFFFF"/>
        </w:rPr>
        <w:t xml:space="preserve"> </w:t>
      </w:r>
      <w:r w:rsidRPr="0087187C">
        <w:rPr>
          <w:rStyle w:val="sw"/>
          <w:bCs/>
          <w:sz w:val="22"/>
        </w:rPr>
        <w:t>for</w:t>
      </w:r>
      <w:r w:rsidRPr="0087187C">
        <w:rPr>
          <w:sz w:val="22"/>
          <w:shd w:val="clear" w:color="auto" w:fill="FFFFFF"/>
        </w:rPr>
        <w:t xml:space="preserve"> </w:t>
      </w:r>
      <w:r w:rsidRPr="0087187C">
        <w:rPr>
          <w:rStyle w:val="sw"/>
          <w:sz w:val="22"/>
        </w:rPr>
        <w:t>the</w:t>
      </w:r>
      <w:r w:rsidRPr="0087187C">
        <w:rPr>
          <w:sz w:val="22"/>
          <w:shd w:val="clear" w:color="auto" w:fill="FFFFFF"/>
        </w:rPr>
        <w:t xml:space="preserve"> </w:t>
      </w:r>
      <w:r w:rsidRPr="0087187C">
        <w:rPr>
          <w:rStyle w:val="sw"/>
          <w:sz w:val="22"/>
        </w:rPr>
        <w:t>level</w:t>
      </w:r>
      <w:r w:rsidRPr="0087187C">
        <w:rPr>
          <w:sz w:val="22"/>
          <w:shd w:val="clear" w:color="auto" w:fill="FFFFFF"/>
        </w:rPr>
        <w:t xml:space="preserve"> </w:t>
      </w:r>
      <w:r w:rsidRPr="0087187C">
        <w:rPr>
          <w:rStyle w:val="sw"/>
          <w:sz w:val="22"/>
        </w:rPr>
        <w:t>of</w:t>
      </w:r>
      <w:r w:rsidRPr="0087187C">
        <w:rPr>
          <w:sz w:val="22"/>
          <w:shd w:val="clear" w:color="auto" w:fill="FFFFFF"/>
        </w:rPr>
        <w:t xml:space="preserve"> </w:t>
      </w:r>
      <w:r w:rsidRPr="0087187C">
        <w:rPr>
          <w:rStyle w:val="sw"/>
          <w:sz w:val="22"/>
        </w:rPr>
        <w:t>parenting</w:t>
      </w:r>
      <w:r w:rsidRPr="0087187C">
        <w:rPr>
          <w:sz w:val="22"/>
          <w:shd w:val="clear" w:color="auto" w:fill="FFFFFF"/>
        </w:rPr>
        <w:t xml:space="preserve"> </w:t>
      </w:r>
      <w:r w:rsidRPr="0087187C">
        <w:rPr>
          <w:rStyle w:val="sw"/>
          <w:sz w:val="22"/>
        </w:rPr>
        <w:t>style</w:t>
      </w:r>
      <w:r w:rsidRPr="0087187C">
        <w:rPr>
          <w:sz w:val="22"/>
          <w:shd w:val="clear" w:color="auto" w:fill="FFFFFF"/>
        </w:rPr>
        <w:t xml:space="preserve"> </w:t>
      </w:r>
      <w:r w:rsidRPr="0087187C">
        <w:rPr>
          <w:rStyle w:val="sw"/>
          <w:bCs/>
          <w:sz w:val="22"/>
        </w:rPr>
        <w:t>among</w:t>
      </w:r>
      <w:r w:rsidRPr="0087187C">
        <w:rPr>
          <w:sz w:val="22"/>
          <w:shd w:val="clear" w:color="auto" w:fill="FFFFFF"/>
        </w:rPr>
        <w:t xml:space="preserve"> </w:t>
      </w:r>
      <w:r w:rsidRPr="0087187C">
        <w:rPr>
          <w:rStyle w:val="sw"/>
          <w:sz w:val="22"/>
        </w:rPr>
        <w:t>respondents</w:t>
      </w:r>
      <w:r w:rsidRPr="0087187C">
        <w:rPr>
          <w:sz w:val="22"/>
          <w:shd w:val="clear" w:color="auto" w:fill="FFFFFF"/>
        </w:rPr>
        <w:t xml:space="preserve"> </w:t>
      </w:r>
      <w:r w:rsidRPr="0087187C">
        <w:rPr>
          <w:rStyle w:val="sw"/>
          <w:sz w:val="22"/>
        </w:rPr>
        <w:t>is</w:t>
      </w:r>
      <w:r w:rsidRPr="0087187C">
        <w:rPr>
          <w:sz w:val="22"/>
          <w:shd w:val="clear" w:color="auto" w:fill="FFFFFF"/>
        </w:rPr>
        <w:t xml:space="preserve"> </w:t>
      </w:r>
      <w:r w:rsidRPr="0087187C">
        <w:rPr>
          <w:rStyle w:val="sw"/>
          <w:bCs/>
          <w:sz w:val="22"/>
        </w:rPr>
        <w:t>3.53,</w:t>
      </w:r>
      <w:r w:rsidRPr="0087187C">
        <w:rPr>
          <w:sz w:val="22"/>
          <w:shd w:val="clear" w:color="auto" w:fill="FFFFFF"/>
        </w:rPr>
        <w:t xml:space="preserve"> </w:t>
      </w:r>
      <w:r w:rsidRPr="0087187C">
        <w:rPr>
          <w:rStyle w:val="sw"/>
          <w:bCs/>
          <w:sz w:val="22"/>
        </w:rPr>
        <w:t>which</w:t>
      </w:r>
      <w:r w:rsidRPr="0087187C">
        <w:rPr>
          <w:sz w:val="22"/>
          <w:shd w:val="clear" w:color="auto" w:fill="FFFFFF"/>
        </w:rPr>
        <w:t xml:space="preserve"> </w:t>
      </w:r>
      <w:r w:rsidRPr="0087187C">
        <w:rPr>
          <w:rStyle w:val="sw"/>
          <w:bCs/>
          <w:sz w:val="22"/>
        </w:rPr>
        <w:t>literally</w:t>
      </w:r>
      <w:r w:rsidRPr="0087187C">
        <w:rPr>
          <w:sz w:val="22"/>
          <w:shd w:val="clear" w:color="auto" w:fill="FFFFFF"/>
        </w:rPr>
        <w:t xml:space="preserve"> </w:t>
      </w:r>
      <w:r w:rsidRPr="0087187C">
        <w:rPr>
          <w:rStyle w:val="sw"/>
          <w:bCs/>
          <w:sz w:val="22"/>
        </w:rPr>
        <w:t>translates</w:t>
      </w:r>
      <w:r w:rsidRPr="0087187C">
        <w:rPr>
          <w:sz w:val="22"/>
          <w:shd w:val="clear" w:color="auto" w:fill="FFFFFF"/>
        </w:rPr>
        <w:t xml:space="preserve"> </w:t>
      </w:r>
      <w:r w:rsidRPr="0087187C">
        <w:rPr>
          <w:rStyle w:val="sw"/>
          <w:bCs/>
          <w:sz w:val="22"/>
        </w:rPr>
        <w:t>to</w:t>
      </w:r>
      <w:r w:rsidRPr="0087187C">
        <w:rPr>
          <w:sz w:val="22"/>
          <w:shd w:val="clear" w:color="auto" w:fill="FFFFFF"/>
        </w:rPr>
        <w:t xml:space="preserve"> </w:t>
      </w:r>
      <w:r w:rsidRPr="0087187C">
        <w:rPr>
          <w:rStyle w:val="sw"/>
          <w:bCs/>
          <w:sz w:val="22"/>
        </w:rPr>
        <w:t>"high"</w:t>
      </w:r>
      <w:r w:rsidRPr="0087187C">
        <w:rPr>
          <w:sz w:val="22"/>
          <w:shd w:val="clear" w:color="auto" w:fill="FFFFFF"/>
        </w:rPr>
        <w:t>.</w:t>
      </w:r>
    </w:p>
    <w:p w14:paraId="40F04487" w14:textId="77777777" w:rsidR="00C34D8D" w:rsidRPr="0087187C" w:rsidRDefault="00C34D8D" w:rsidP="00C34D8D">
      <w:pPr>
        <w:spacing w:after="0"/>
        <w:rPr>
          <w:rFonts w:eastAsia="Century Gothic"/>
          <w:sz w:val="22"/>
        </w:rPr>
      </w:pPr>
      <w:r w:rsidRPr="0087187C">
        <w:rPr>
          <w:rFonts w:eastAsia="Century Gothic"/>
          <w:sz w:val="22"/>
        </w:rPr>
        <w:tab/>
        <w:t>The findings on the table 13 above revealed no significant difference in the level of parenting style when sex is considered as shown by the computed value of t=1.046 and sig. value=0.296. However, a significant difference was seen in age (F=5.22) with sig. value of .006 and in educational attainment (F=5.963) with sig. value of .003. Hence, the result rejects the null hypothesis stating that there is no significant difference in the level of parenting style of the respondents in both age and educational attainment.</w:t>
      </w:r>
    </w:p>
    <w:p w14:paraId="5C81D5D8" w14:textId="77777777" w:rsidR="00C34D8D" w:rsidRPr="0087187C" w:rsidRDefault="00C34D8D" w:rsidP="00C34D8D">
      <w:pPr>
        <w:spacing w:after="0"/>
        <w:rPr>
          <w:rFonts w:eastAsia="Century Gothic"/>
          <w:sz w:val="22"/>
        </w:rPr>
      </w:pPr>
      <w:r w:rsidRPr="0087187C">
        <w:rPr>
          <w:rFonts w:eastAsia="Century Gothic"/>
          <w:sz w:val="22"/>
        </w:rPr>
        <w:tab/>
      </w:r>
      <w:r w:rsidRPr="0087187C">
        <w:rPr>
          <w:rFonts w:eastAsia="Century Gothic"/>
          <w:b/>
          <w:sz w:val="22"/>
        </w:rPr>
        <w:t xml:space="preserve">Parenting style and sex. </w:t>
      </w:r>
      <w:r w:rsidRPr="0087187C">
        <w:rPr>
          <w:rStyle w:val="sw"/>
          <w:sz w:val="22"/>
        </w:rPr>
        <w:t>There</w:t>
      </w:r>
      <w:r w:rsidRPr="0087187C">
        <w:rPr>
          <w:sz w:val="22"/>
          <w:shd w:val="clear" w:color="auto" w:fill="FFFFFF"/>
        </w:rPr>
        <w:t xml:space="preserve"> </w:t>
      </w:r>
      <w:r w:rsidRPr="0087187C">
        <w:rPr>
          <w:rStyle w:val="sw"/>
          <w:sz w:val="22"/>
        </w:rPr>
        <w:t>was</w:t>
      </w:r>
      <w:r w:rsidRPr="0087187C">
        <w:rPr>
          <w:sz w:val="22"/>
          <w:shd w:val="clear" w:color="auto" w:fill="FFFFFF"/>
        </w:rPr>
        <w:t xml:space="preserve"> </w:t>
      </w:r>
      <w:r w:rsidRPr="0087187C">
        <w:rPr>
          <w:rStyle w:val="sw"/>
          <w:sz w:val="22"/>
        </w:rPr>
        <w:t>no</w:t>
      </w:r>
      <w:r w:rsidRPr="0087187C">
        <w:rPr>
          <w:sz w:val="22"/>
          <w:shd w:val="clear" w:color="auto" w:fill="FFFFFF"/>
        </w:rPr>
        <w:t xml:space="preserve"> </w:t>
      </w:r>
      <w:r w:rsidRPr="0087187C">
        <w:rPr>
          <w:rStyle w:val="sw"/>
          <w:sz w:val="22"/>
        </w:rPr>
        <w:t>significant</w:t>
      </w:r>
      <w:r w:rsidRPr="0087187C">
        <w:rPr>
          <w:sz w:val="22"/>
          <w:shd w:val="clear" w:color="auto" w:fill="FFFFFF"/>
        </w:rPr>
        <w:t xml:space="preserve"> </w:t>
      </w:r>
      <w:r w:rsidRPr="0087187C">
        <w:rPr>
          <w:rStyle w:val="sw"/>
          <w:sz w:val="22"/>
        </w:rPr>
        <w:t>difference</w:t>
      </w:r>
      <w:r w:rsidRPr="0087187C">
        <w:rPr>
          <w:sz w:val="22"/>
          <w:shd w:val="clear" w:color="auto" w:fill="FFFFFF"/>
        </w:rPr>
        <w:t xml:space="preserve"> </w:t>
      </w:r>
      <w:r w:rsidRPr="0087187C">
        <w:rPr>
          <w:rStyle w:val="sw"/>
          <w:sz w:val="22"/>
        </w:rPr>
        <w:t>in</w:t>
      </w:r>
      <w:r w:rsidRPr="0087187C">
        <w:rPr>
          <w:sz w:val="22"/>
          <w:shd w:val="clear" w:color="auto" w:fill="FFFFFF"/>
        </w:rPr>
        <w:t xml:space="preserve"> </w:t>
      </w:r>
      <w:r w:rsidRPr="0087187C">
        <w:rPr>
          <w:rStyle w:val="sw"/>
          <w:sz w:val="22"/>
        </w:rPr>
        <w:t>the</w:t>
      </w:r>
      <w:r w:rsidRPr="0087187C">
        <w:rPr>
          <w:sz w:val="22"/>
          <w:shd w:val="clear" w:color="auto" w:fill="FFFFFF"/>
        </w:rPr>
        <w:t xml:space="preserve"> </w:t>
      </w:r>
      <w:r w:rsidRPr="0087187C">
        <w:rPr>
          <w:rStyle w:val="sw"/>
          <w:bCs/>
          <w:sz w:val="22"/>
        </w:rPr>
        <w:t>parenting</w:t>
      </w:r>
      <w:r w:rsidRPr="0087187C">
        <w:rPr>
          <w:sz w:val="22"/>
          <w:shd w:val="clear" w:color="auto" w:fill="FFFFFF"/>
        </w:rPr>
        <w:t xml:space="preserve"> </w:t>
      </w:r>
      <w:r w:rsidRPr="0087187C">
        <w:rPr>
          <w:rStyle w:val="sw"/>
          <w:bCs/>
          <w:sz w:val="22"/>
        </w:rPr>
        <w:t>styles</w:t>
      </w:r>
      <w:r w:rsidRPr="0087187C">
        <w:rPr>
          <w:sz w:val="22"/>
          <w:shd w:val="clear" w:color="auto" w:fill="FFFFFF"/>
        </w:rPr>
        <w:t xml:space="preserve"> </w:t>
      </w:r>
      <w:r w:rsidRPr="0087187C">
        <w:rPr>
          <w:rStyle w:val="sw"/>
          <w:sz w:val="22"/>
        </w:rPr>
        <w:t>of</w:t>
      </w:r>
      <w:r w:rsidRPr="0087187C">
        <w:rPr>
          <w:sz w:val="22"/>
          <w:shd w:val="clear" w:color="auto" w:fill="FFFFFF"/>
        </w:rPr>
        <w:t xml:space="preserve"> </w:t>
      </w:r>
      <w:r w:rsidRPr="0087187C">
        <w:rPr>
          <w:rStyle w:val="sw"/>
          <w:bCs/>
          <w:sz w:val="22"/>
        </w:rPr>
        <w:t>the</w:t>
      </w:r>
      <w:r w:rsidRPr="0087187C">
        <w:rPr>
          <w:sz w:val="22"/>
          <w:shd w:val="clear" w:color="auto" w:fill="FFFFFF"/>
        </w:rPr>
        <w:t xml:space="preserve"> </w:t>
      </w:r>
      <w:r w:rsidRPr="0087187C">
        <w:rPr>
          <w:rStyle w:val="sw"/>
          <w:bCs/>
          <w:sz w:val="22"/>
        </w:rPr>
        <w:t>respondents</w:t>
      </w:r>
      <w:r w:rsidRPr="0087187C">
        <w:rPr>
          <w:sz w:val="22"/>
          <w:shd w:val="clear" w:color="auto" w:fill="FFFFFF"/>
        </w:rPr>
        <w:t xml:space="preserve"> </w:t>
      </w:r>
      <w:r w:rsidRPr="0087187C">
        <w:rPr>
          <w:rStyle w:val="sw"/>
          <w:sz w:val="22"/>
        </w:rPr>
        <w:t>when</w:t>
      </w:r>
      <w:r w:rsidRPr="0087187C">
        <w:rPr>
          <w:sz w:val="22"/>
          <w:shd w:val="clear" w:color="auto" w:fill="FFFFFF"/>
        </w:rPr>
        <w:t xml:space="preserve"> </w:t>
      </w:r>
      <w:r w:rsidRPr="0087187C">
        <w:rPr>
          <w:rStyle w:val="sw"/>
          <w:bCs/>
          <w:sz w:val="22"/>
        </w:rPr>
        <w:t>disaggregated</w:t>
      </w:r>
      <w:r w:rsidRPr="0087187C">
        <w:rPr>
          <w:sz w:val="22"/>
          <w:shd w:val="clear" w:color="auto" w:fill="FFFFFF"/>
        </w:rPr>
        <w:t xml:space="preserve"> </w:t>
      </w:r>
      <w:r w:rsidRPr="0087187C">
        <w:rPr>
          <w:rStyle w:val="sw"/>
          <w:bCs/>
          <w:sz w:val="22"/>
        </w:rPr>
        <w:t>by</w:t>
      </w:r>
      <w:r w:rsidRPr="0087187C">
        <w:rPr>
          <w:sz w:val="22"/>
          <w:shd w:val="clear" w:color="auto" w:fill="FFFFFF"/>
        </w:rPr>
        <w:t xml:space="preserve"> </w:t>
      </w:r>
      <w:r w:rsidRPr="0087187C">
        <w:rPr>
          <w:rStyle w:val="sw"/>
          <w:bCs/>
          <w:sz w:val="22"/>
        </w:rPr>
        <w:t>sex</w:t>
      </w:r>
      <w:r w:rsidRPr="0087187C">
        <w:rPr>
          <w:sz w:val="22"/>
          <w:shd w:val="clear" w:color="auto" w:fill="FFFFFF"/>
        </w:rPr>
        <w:t xml:space="preserve"> </w:t>
      </w:r>
      <w:r w:rsidRPr="0087187C">
        <w:rPr>
          <w:rStyle w:val="sw"/>
          <w:bCs/>
          <w:sz w:val="22"/>
        </w:rPr>
        <w:t>(t</w:t>
      </w:r>
      <w:r w:rsidRPr="0087187C">
        <w:rPr>
          <w:sz w:val="22"/>
          <w:shd w:val="clear" w:color="auto" w:fill="FFFFFF"/>
        </w:rPr>
        <w:t xml:space="preserve"> </w:t>
      </w:r>
      <w:r w:rsidRPr="0087187C">
        <w:rPr>
          <w:rStyle w:val="sw"/>
          <w:bCs/>
          <w:sz w:val="22"/>
        </w:rPr>
        <w:t>value</w:t>
      </w:r>
      <w:r w:rsidRPr="0087187C">
        <w:rPr>
          <w:sz w:val="22"/>
          <w:shd w:val="clear" w:color="auto" w:fill="FFFFFF"/>
        </w:rPr>
        <w:t xml:space="preserve"> </w:t>
      </w:r>
      <w:r w:rsidRPr="0087187C">
        <w:rPr>
          <w:rStyle w:val="sw"/>
          <w:bCs/>
          <w:sz w:val="22"/>
        </w:rPr>
        <w:t>=</w:t>
      </w:r>
      <w:r w:rsidRPr="0087187C">
        <w:rPr>
          <w:sz w:val="22"/>
          <w:shd w:val="clear" w:color="auto" w:fill="FFFFFF"/>
        </w:rPr>
        <w:t xml:space="preserve"> </w:t>
      </w:r>
      <w:r w:rsidRPr="0087187C">
        <w:rPr>
          <w:rStyle w:val="sw"/>
          <w:bCs/>
          <w:sz w:val="22"/>
        </w:rPr>
        <w:t>1.046,</w:t>
      </w:r>
      <w:r w:rsidRPr="0087187C">
        <w:rPr>
          <w:sz w:val="22"/>
          <w:shd w:val="clear" w:color="auto" w:fill="FFFFFF"/>
        </w:rPr>
        <w:t xml:space="preserve"> </w:t>
      </w:r>
      <w:r w:rsidRPr="0087187C">
        <w:rPr>
          <w:rStyle w:val="sw"/>
          <w:bCs/>
          <w:sz w:val="22"/>
        </w:rPr>
        <w:t>sig</w:t>
      </w:r>
      <w:r w:rsidRPr="0087187C">
        <w:rPr>
          <w:sz w:val="22"/>
          <w:shd w:val="clear" w:color="auto" w:fill="FFFFFF"/>
        </w:rPr>
        <w:t xml:space="preserve"> </w:t>
      </w:r>
      <w:r w:rsidRPr="0087187C">
        <w:rPr>
          <w:rStyle w:val="sw"/>
          <w:bCs/>
          <w:sz w:val="22"/>
        </w:rPr>
        <w:t>value</w:t>
      </w:r>
      <w:r w:rsidRPr="0087187C">
        <w:rPr>
          <w:sz w:val="22"/>
          <w:shd w:val="clear" w:color="auto" w:fill="FFFFFF"/>
        </w:rPr>
        <w:t xml:space="preserve"> </w:t>
      </w:r>
      <w:r w:rsidRPr="0087187C">
        <w:rPr>
          <w:rStyle w:val="sw"/>
          <w:bCs/>
          <w:sz w:val="22"/>
        </w:rPr>
        <w:t>=</w:t>
      </w:r>
      <w:r w:rsidRPr="0087187C">
        <w:rPr>
          <w:sz w:val="22"/>
          <w:shd w:val="clear" w:color="auto" w:fill="FFFFFF"/>
        </w:rPr>
        <w:t xml:space="preserve"> </w:t>
      </w:r>
      <w:r w:rsidRPr="0087187C">
        <w:rPr>
          <w:rStyle w:val="sw"/>
          <w:bCs/>
          <w:sz w:val="22"/>
        </w:rPr>
        <w:t>.296)</w:t>
      </w:r>
      <w:r w:rsidRPr="0087187C">
        <w:rPr>
          <w:rFonts w:eastAsia="Century Gothic"/>
          <w:sz w:val="22"/>
        </w:rPr>
        <w:t>. Since, the sig. value is greater than 0.05 alpha, the hypothesis was not rejected. This denotes that the level of parenting style of the male respondents was the same with their female counterparts.</w:t>
      </w:r>
    </w:p>
    <w:p w14:paraId="7BF5A166" w14:textId="77777777" w:rsidR="00C34D8D" w:rsidRPr="0087187C" w:rsidRDefault="00C34D8D" w:rsidP="00C34D8D">
      <w:pPr>
        <w:spacing w:after="0"/>
        <w:rPr>
          <w:rFonts w:eastAsia="Century Gothic"/>
          <w:sz w:val="22"/>
        </w:rPr>
      </w:pPr>
      <w:r w:rsidRPr="0087187C">
        <w:rPr>
          <w:rFonts w:eastAsia="Century Gothic"/>
          <w:sz w:val="22"/>
        </w:rPr>
        <w:tab/>
        <w:t xml:space="preserve">This supported the study of </w:t>
      </w:r>
      <w:proofErr w:type="spellStart"/>
      <w:r w:rsidRPr="0087187C">
        <w:rPr>
          <w:rFonts w:eastAsia="Century Gothic"/>
          <w:sz w:val="22"/>
        </w:rPr>
        <w:t>Alampay</w:t>
      </w:r>
      <w:proofErr w:type="spellEnd"/>
      <w:r w:rsidRPr="0087187C">
        <w:rPr>
          <w:rFonts w:eastAsia="Century Gothic"/>
          <w:sz w:val="22"/>
        </w:rPr>
        <w:t xml:space="preserve"> and </w:t>
      </w:r>
      <w:proofErr w:type="spellStart"/>
      <w:r w:rsidRPr="0087187C">
        <w:rPr>
          <w:rFonts w:eastAsia="Century Gothic"/>
          <w:sz w:val="22"/>
        </w:rPr>
        <w:t>Jocson</w:t>
      </w:r>
      <w:proofErr w:type="spellEnd"/>
      <w:r w:rsidRPr="0087187C">
        <w:rPr>
          <w:rFonts w:eastAsia="Century Gothic"/>
          <w:sz w:val="22"/>
        </w:rPr>
        <w:t xml:space="preserve">, (2011) </w:t>
      </w:r>
      <w:r w:rsidRPr="0087187C">
        <w:rPr>
          <w:rStyle w:val="sw"/>
          <w:bCs/>
          <w:sz w:val="22"/>
        </w:rPr>
        <w:t>that mothers</w:t>
      </w:r>
      <w:r w:rsidRPr="0087187C">
        <w:rPr>
          <w:sz w:val="22"/>
          <w:shd w:val="clear" w:color="auto" w:fill="FFFFFF"/>
        </w:rPr>
        <w:t xml:space="preserve"> </w:t>
      </w:r>
      <w:r w:rsidRPr="0087187C">
        <w:rPr>
          <w:rStyle w:val="sw"/>
          <w:sz w:val="22"/>
        </w:rPr>
        <w:t>and</w:t>
      </w:r>
      <w:r w:rsidRPr="0087187C">
        <w:rPr>
          <w:sz w:val="22"/>
          <w:shd w:val="clear" w:color="auto" w:fill="FFFFFF"/>
        </w:rPr>
        <w:t xml:space="preserve"> </w:t>
      </w:r>
      <w:r w:rsidRPr="0087187C">
        <w:rPr>
          <w:rStyle w:val="sw"/>
          <w:sz w:val="22"/>
        </w:rPr>
        <w:t>fathers</w:t>
      </w:r>
      <w:r w:rsidRPr="0087187C">
        <w:rPr>
          <w:sz w:val="22"/>
          <w:shd w:val="clear" w:color="auto" w:fill="FFFFFF"/>
        </w:rPr>
        <w:t xml:space="preserve"> </w:t>
      </w:r>
      <w:r w:rsidRPr="0087187C">
        <w:rPr>
          <w:rStyle w:val="sw"/>
          <w:bCs/>
          <w:sz w:val="22"/>
        </w:rPr>
        <w:t>make</w:t>
      </w:r>
      <w:r w:rsidRPr="0087187C">
        <w:rPr>
          <w:sz w:val="22"/>
          <w:shd w:val="clear" w:color="auto" w:fill="FFFFFF"/>
        </w:rPr>
        <w:t xml:space="preserve"> </w:t>
      </w:r>
      <w:r w:rsidRPr="0087187C">
        <w:rPr>
          <w:rStyle w:val="sw"/>
          <w:bCs/>
          <w:sz w:val="22"/>
        </w:rPr>
        <w:t>no</w:t>
      </w:r>
      <w:r w:rsidRPr="0087187C">
        <w:rPr>
          <w:sz w:val="22"/>
          <w:shd w:val="clear" w:color="auto" w:fill="FFFFFF"/>
        </w:rPr>
        <w:t xml:space="preserve"> </w:t>
      </w:r>
      <w:r w:rsidRPr="0087187C">
        <w:rPr>
          <w:rStyle w:val="sw"/>
          <w:bCs/>
          <w:sz w:val="22"/>
        </w:rPr>
        <w:t>difference</w:t>
      </w:r>
      <w:r w:rsidRPr="0087187C">
        <w:rPr>
          <w:sz w:val="22"/>
          <w:shd w:val="clear" w:color="auto" w:fill="FFFFFF"/>
        </w:rPr>
        <w:t xml:space="preserve"> </w:t>
      </w:r>
      <w:r w:rsidRPr="0087187C">
        <w:rPr>
          <w:rStyle w:val="sw"/>
          <w:sz w:val="22"/>
        </w:rPr>
        <w:t>in</w:t>
      </w:r>
      <w:r w:rsidRPr="0087187C">
        <w:rPr>
          <w:sz w:val="22"/>
          <w:shd w:val="clear" w:color="auto" w:fill="FFFFFF"/>
        </w:rPr>
        <w:t xml:space="preserve"> </w:t>
      </w:r>
      <w:r w:rsidRPr="0087187C">
        <w:rPr>
          <w:rStyle w:val="sw"/>
          <w:sz w:val="22"/>
        </w:rPr>
        <w:t>being</w:t>
      </w:r>
      <w:r w:rsidRPr="0087187C">
        <w:rPr>
          <w:sz w:val="22"/>
          <w:shd w:val="clear" w:color="auto" w:fill="FFFFFF"/>
        </w:rPr>
        <w:t xml:space="preserve"> </w:t>
      </w:r>
      <w:r w:rsidRPr="0087187C">
        <w:rPr>
          <w:rStyle w:val="sw"/>
          <w:sz w:val="22"/>
        </w:rPr>
        <w:t>authoritarian</w:t>
      </w:r>
      <w:r w:rsidRPr="0087187C">
        <w:rPr>
          <w:sz w:val="22"/>
          <w:shd w:val="clear" w:color="auto" w:fill="FFFFFF"/>
        </w:rPr>
        <w:t xml:space="preserve"> </w:t>
      </w:r>
      <w:r w:rsidRPr="0087187C">
        <w:rPr>
          <w:rStyle w:val="sw"/>
          <w:sz w:val="22"/>
        </w:rPr>
        <w:t>or</w:t>
      </w:r>
      <w:r w:rsidRPr="0087187C">
        <w:rPr>
          <w:sz w:val="22"/>
          <w:shd w:val="clear" w:color="auto" w:fill="FFFFFF"/>
        </w:rPr>
        <w:t xml:space="preserve"> </w:t>
      </w:r>
      <w:r w:rsidRPr="0087187C">
        <w:rPr>
          <w:rStyle w:val="sw"/>
          <w:sz w:val="22"/>
        </w:rPr>
        <w:t>having</w:t>
      </w:r>
      <w:r w:rsidRPr="0087187C">
        <w:rPr>
          <w:sz w:val="22"/>
          <w:shd w:val="clear" w:color="auto" w:fill="FFFFFF"/>
        </w:rPr>
        <w:t xml:space="preserve"> </w:t>
      </w:r>
      <w:r w:rsidRPr="0087187C">
        <w:rPr>
          <w:rStyle w:val="sw"/>
          <w:sz w:val="22"/>
        </w:rPr>
        <w:t>authoritarian</w:t>
      </w:r>
      <w:r w:rsidRPr="0087187C">
        <w:rPr>
          <w:sz w:val="22"/>
          <w:shd w:val="clear" w:color="auto" w:fill="FFFFFF"/>
        </w:rPr>
        <w:t xml:space="preserve"> </w:t>
      </w:r>
      <w:r w:rsidRPr="0087187C">
        <w:rPr>
          <w:rStyle w:val="sw"/>
          <w:sz w:val="22"/>
        </w:rPr>
        <w:t>attitudes</w:t>
      </w:r>
      <w:r w:rsidRPr="0087187C">
        <w:rPr>
          <w:rFonts w:eastAsia="Century Gothic"/>
          <w:sz w:val="22"/>
        </w:rPr>
        <w:t>. The agreement between mothers and fathers with authoritarian beliefs in terms of gender difference showed they had a consistent response in this overall domain. The important matter is that the expectations that children obey the authorities of adults and report to parental orders and commands were equally held by mothers and fathers with a consistency of practicing the usual sociocultural value of respect and obedience towards elders.</w:t>
      </w:r>
    </w:p>
    <w:p w14:paraId="193DAF68" w14:textId="77777777" w:rsidR="00C34D8D" w:rsidRPr="0087187C" w:rsidRDefault="00C34D8D" w:rsidP="00C34D8D">
      <w:pPr>
        <w:spacing w:before="240" w:after="0"/>
        <w:rPr>
          <w:rFonts w:eastAsia="Century Gothic"/>
          <w:sz w:val="22"/>
        </w:rPr>
      </w:pPr>
      <w:r w:rsidRPr="0087187C">
        <w:rPr>
          <w:rFonts w:eastAsia="Century Gothic"/>
          <w:sz w:val="22"/>
        </w:rPr>
        <w:lastRenderedPageBreak/>
        <w:tab/>
        <w:t>The study cited by Bushati, et. al (2014</w:t>
      </w:r>
      <w:r w:rsidRPr="0087187C">
        <w:rPr>
          <w:bCs/>
          <w:sz w:val="22"/>
        </w:rPr>
        <w:t xml:space="preserve">) </w:t>
      </w:r>
      <w:r w:rsidRPr="0087187C">
        <w:rPr>
          <w:rStyle w:val="sw"/>
          <w:bCs/>
          <w:sz w:val="22"/>
        </w:rPr>
        <w:t>refutes</w:t>
      </w:r>
      <w:r w:rsidRPr="0087187C">
        <w:rPr>
          <w:sz w:val="22"/>
          <w:shd w:val="clear" w:color="auto" w:fill="FFFFFF"/>
        </w:rPr>
        <w:t xml:space="preserve"> </w:t>
      </w:r>
      <w:r w:rsidRPr="0087187C">
        <w:rPr>
          <w:rStyle w:val="sw"/>
          <w:sz w:val="22"/>
        </w:rPr>
        <w:t>the</w:t>
      </w:r>
      <w:r w:rsidRPr="0087187C">
        <w:rPr>
          <w:sz w:val="22"/>
          <w:shd w:val="clear" w:color="auto" w:fill="FFFFFF"/>
        </w:rPr>
        <w:t xml:space="preserve"> </w:t>
      </w:r>
      <w:r w:rsidRPr="0087187C">
        <w:rPr>
          <w:rStyle w:val="sw"/>
          <w:bCs/>
          <w:sz w:val="22"/>
        </w:rPr>
        <w:t>results</w:t>
      </w:r>
      <w:r w:rsidRPr="0087187C">
        <w:rPr>
          <w:sz w:val="22"/>
          <w:shd w:val="clear" w:color="auto" w:fill="FFFFFF"/>
        </w:rPr>
        <w:t xml:space="preserve"> </w:t>
      </w:r>
      <w:r w:rsidRPr="0087187C">
        <w:rPr>
          <w:rStyle w:val="sw"/>
          <w:sz w:val="22"/>
        </w:rPr>
        <w:t>of</w:t>
      </w:r>
      <w:r w:rsidRPr="0087187C">
        <w:rPr>
          <w:sz w:val="22"/>
          <w:shd w:val="clear" w:color="auto" w:fill="FFFFFF"/>
        </w:rPr>
        <w:t xml:space="preserve"> </w:t>
      </w:r>
      <w:r w:rsidRPr="0087187C">
        <w:rPr>
          <w:rStyle w:val="sw"/>
          <w:sz w:val="22"/>
        </w:rPr>
        <w:t>this</w:t>
      </w:r>
      <w:r w:rsidRPr="0087187C">
        <w:rPr>
          <w:sz w:val="22"/>
          <w:shd w:val="clear" w:color="auto" w:fill="FFFFFF"/>
        </w:rPr>
        <w:t xml:space="preserve"> </w:t>
      </w:r>
      <w:r w:rsidRPr="0087187C">
        <w:rPr>
          <w:rStyle w:val="sw"/>
          <w:sz w:val="22"/>
        </w:rPr>
        <w:t>study.</w:t>
      </w:r>
      <w:r w:rsidRPr="0087187C">
        <w:rPr>
          <w:sz w:val="22"/>
          <w:shd w:val="clear" w:color="auto" w:fill="FFFFFF"/>
        </w:rPr>
        <w:t xml:space="preserve"> </w:t>
      </w:r>
      <w:r w:rsidRPr="0087187C">
        <w:rPr>
          <w:rStyle w:val="sw"/>
          <w:bCs/>
          <w:sz w:val="22"/>
        </w:rPr>
        <w:t>The</w:t>
      </w:r>
      <w:r w:rsidRPr="0087187C">
        <w:rPr>
          <w:sz w:val="22"/>
          <w:shd w:val="clear" w:color="auto" w:fill="FFFFFF"/>
        </w:rPr>
        <w:t xml:space="preserve"> </w:t>
      </w:r>
      <w:r w:rsidRPr="0087187C">
        <w:rPr>
          <w:rStyle w:val="sw"/>
          <w:bCs/>
          <w:sz w:val="22"/>
        </w:rPr>
        <w:t>results</w:t>
      </w:r>
      <w:r w:rsidRPr="0087187C">
        <w:rPr>
          <w:sz w:val="22"/>
          <w:shd w:val="clear" w:color="auto" w:fill="FFFFFF"/>
        </w:rPr>
        <w:t xml:space="preserve"> </w:t>
      </w:r>
      <w:r w:rsidRPr="0087187C">
        <w:rPr>
          <w:rStyle w:val="sw"/>
          <w:bCs/>
          <w:sz w:val="22"/>
        </w:rPr>
        <w:t>show</w:t>
      </w:r>
      <w:r w:rsidRPr="0087187C">
        <w:rPr>
          <w:sz w:val="22"/>
          <w:shd w:val="clear" w:color="auto" w:fill="FFFFFF"/>
        </w:rPr>
        <w:t xml:space="preserve"> </w:t>
      </w:r>
      <w:r w:rsidRPr="0087187C">
        <w:rPr>
          <w:rStyle w:val="sw"/>
          <w:bCs/>
          <w:sz w:val="22"/>
        </w:rPr>
        <w:t>that</w:t>
      </w:r>
      <w:r w:rsidRPr="0087187C">
        <w:rPr>
          <w:sz w:val="22"/>
          <w:shd w:val="clear" w:color="auto" w:fill="FFFFFF"/>
        </w:rPr>
        <w:t xml:space="preserve"> </w:t>
      </w:r>
      <w:r w:rsidRPr="0087187C">
        <w:rPr>
          <w:rStyle w:val="sw"/>
          <w:sz w:val="22"/>
        </w:rPr>
        <w:t>gender</w:t>
      </w:r>
      <w:r w:rsidRPr="0087187C">
        <w:rPr>
          <w:sz w:val="22"/>
          <w:shd w:val="clear" w:color="auto" w:fill="FFFFFF"/>
        </w:rPr>
        <w:t xml:space="preserve"> </w:t>
      </w:r>
      <w:r w:rsidRPr="0087187C">
        <w:rPr>
          <w:rStyle w:val="sw"/>
          <w:sz w:val="22"/>
        </w:rPr>
        <w:t>differences,</w:t>
      </w:r>
      <w:r w:rsidRPr="0087187C">
        <w:rPr>
          <w:sz w:val="22"/>
          <w:shd w:val="clear" w:color="auto" w:fill="FFFFFF"/>
        </w:rPr>
        <w:t xml:space="preserve"> </w:t>
      </w:r>
      <w:r w:rsidRPr="0087187C">
        <w:rPr>
          <w:rStyle w:val="sw"/>
          <w:bCs/>
          <w:sz w:val="22"/>
        </w:rPr>
        <w:t>especially</w:t>
      </w:r>
      <w:r w:rsidRPr="0087187C">
        <w:rPr>
          <w:sz w:val="22"/>
          <w:shd w:val="clear" w:color="auto" w:fill="FFFFFF"/>
        </w:rPr>
        <w:t xml:space="preserve"> </w:t>
      </w:r>
      <w:r w:rsidRPr="0087187C">
        <w:rPr>
          <w:rStyle w:val="sw"/>
          <w:sz w:val="22"/>
        </w:rPr>
        <w:t>mothers,</w:t>
      </w:r>
      <w:r w:rsidRPr="0087187C">
        <w:rPr>
          <w:sz w:val="22"/>
          <w:shd w:val="clear" w:color="auto" w:fill="FFFFFF"/>
        </w:rPr>
        <w:t xml:space="preserve"> </w:t>
      </w:r>
      <w:r w:rsidRPr="0087187C">
        <w:rPr>
          <w:rStyle w:val="sw"/>
          <w:sz w:val="22"/>
        </w:rPr>
        <w:t>appear</w:t>
      </w:r>
      <w:r w:rsidRPr="0087187C">
        <w:rPr>
          <w:sz w:val="22"/>
          <w:shd w:val="clear" w:color="auto" w:fill="FFFFFF"/>
        </w:rPr>
        <w:t xml:space="preserve"> </w:t>
      </w:r>
      <w:r w:rsidRPr="0087187C">
        <w:rPr>
          <w:rStyle w:val="sw"/>
          <w:sz w:val="22"/>
        </w:rPr>
        <w:t>to</w:t>
      </w:r>
      <w:r w:rsidRPr="0087187C">
        <w:rPr>
          <w:sz w:val="22"/>
          <w:shd w:val="clear" w:color="auto" w:fill="FFFFFF"/>
        </w:rPr>
        <w:t xml:space="preserve"> </w:t>
      </w:r>
      <w:r w:rsidRPr="0087187C">
        <w:rPr>
          <w:rStyle w:val="sw"/>
          <w:sz w:val="22"/>
        </w:rPr>
        <w:t>be</w:t>
      </w:r>
      <w:r w:rsidRPr="0087187C">
        <w:rPr>
          <w:sz w:val="22"/>
          <w:shd w:val="clear" w:color="auto" w:fill="FFFFFF"/>
        </w:rPr>
        <w:t xml:space="preserve"> </w:t>
      </w:r>
      <w:r w:rsidRPr="0087187C">
        <w:rPr>
          <w:rStyle w:val="sw"/>
          <w:sz w:val="22"/>
        </w:rPr>
        <w:t>more</w:t>
      </w:r>
      <w:r w:rsidRPr="0087187C">
        <w:rPr>
          <w:sz w:val="22"/>
          <w:shd w:val="clear" w:color="auto" w:fill="FFFFFF"/>
        </w:rPr>
        <w:t xml:space="preserve"> </w:t>
      </w:r>
      <w:r w:rsidRPr="0087187C">
        <w:rPr>
          <w:rStyle w:val="sw"/>
          <w:bCs/>
          <w:sz w:val="22"/>
        </w:rPr>
        <w:t>relevant</w:t>
      </w:r>
      <w:r w:rsidRPr="0087187C">
        <w:rPr>
          <w:sz w:val="22"/>
          <w:shd w:val="clear" w:color="auto" w:fill="FFFFFF"/>
        </w:rPr>
        <w:t xml:space="preserve"> </w:t>
      </w:r>
      <w:r w:rsidRPr="0087187C">
        <w:rPr>
          <w:rStyle w:val="sw"/>
          <w:sz w:val="22"/>
        </w:rPr>
        <w:t>than</w:t>
      </w:r>
      <w:r w:rsidRPr="0087187C">
        <w:rPr>
          <w:sz w:val="22"/>
          <w:shd w:val="clear" w:color="auto" w:fill="FFFFFF"/>
        </w:rPr>
        <w:t xml:space="preserve"> </w:t>
      </w:r>
      <w:r w:rsidRPr="0087187C">
        <w:rPr>
          <w:rStyle w:val="sw"/>
          <w:bCs/>
          <w:sz w:val="22"/>
        </w:rPr>
        <w:t>fathers,</w:t>
      </w:r>
      <w:r w:rsidRPr="0087187C">
        <w:rPr>
          <w:sz w:val="22"/>
          <w:shd w:val="clear" w:color="auto" w:fill="FFFFFF"/>
        </w:rPr>
        <w:t xml:space="preserve"> </w:t>
      </w:r>
      <w:r w:rsidRPr="0087187C">
        <w:rPr>
          <w:rStyle w:val="sw"/>
          <w:sz w:val="22"/>
        </w:rPr>
        <w:t>who</w:t>
      </w:r>
      <w:r w:rsidRPr="0087187C">
        <w:rPr>
          <w:sz w:val="22"/>
          <w:shd w:val="clear" w:color="auto" w:fill="FFFFFF"/>
        </w:rPr>
        <w:t xml:space="preserve"> </w:t>
      </w:r>
      <w:r w:rsidRPr="0087187C">
        <w:rPr>
          <w:rStyle w:val="sw"/>
          <w:sz w:val="22"/>
        </w:rPr>
        <w:t>have</w:t>
      </w:r>
      <w:r w:rsidRPr="0087187C">
        <w:rPr>
          <w:sz w:val="22"/>
          <w:shd w:val="clear" w:color="auto" w:fill="FFFFFF"/>
        </w:rPr>
        <w:t xml:space="preserve"> </w:t>
      </w:r>
      <w:r w:rsidRPr="0087187C">
        <w:rPr>
          <w:rStyle w:val="sw"/>
          <w:sz w:val="22"/>
        </w:rPr>
        <w:t>a</w:t>
      </w:r>
      <w:r w:rsidRPr="0087187C">
        <w:rPr>
          <w:sz w:val="22"/>
          <w:shd w:val="clear" w:color="auto" w:fill="FFFFFF"/>
        </w:rPr>
        <w:t xml:space="preserve"> </w:t>
      </w:r>
      <w:r w:rsidRPr="0087187C">
        <w:rPr>
          <w:rStyle w:val="sw"/>
          <w:bCs/>
          <w:sz w:val="22"/>
        </w:rPr>
        <w:t>higher</w:t>
      </w:r>
      <w:r w:rsidRPr="0087187C">
        <w:rPr>
          <w:sz w:val="22"/>
          <w:shd w:val="clear" w:color="auto" w:fill="FFFFFF"/>
        </w:rPr>
        <w:t xml:space="preserve"> </w:t>
      </w:r>
      <w:r w:rsidRPr="0087187C">
        <w:rPr>
          <w:rStyle w:val="sw"/>
          <w:bCs/>
          <w:sz w:val="22"/>
        </w:rPr>
        <w:t>proportion</w:t>
      </w:r>
      <w:r w:rsidRPr="0087187C">
        <w:rPr>
          <w:sz w:val="22"/>
          <w:shd w:val="clear" w:color="auto" w:fill="FFFFFF"/>
        </w:rPr>
        <w:t xml:space="preserve"> </w:t>
      </w:r>
      <w:r w:rsidRPr="0087187C">
        <w:rPr>
          <w:rStyle w:val="sw"/>
          <w:sz w:val="22"/>
        </w:rPr>
        <w:t>of</w:t>
      </w:r>
      <w:r w:rsidRPr="0087187C">
        <w:rPr>
          <w:sz w:val="22"/>
          <w:shd w:val="clear" w:color="auto" w:fill="FFFFFF"/>
        </w:rPr>
        <w:t xml:space="preserve"> </w:t>
      </w:r>
      <w:r w:rsidRPr="0087187C">
        <w:rPr>
          <w:rStyle w:val="sw"/>
          <w:sz w:val="22"/>
        </w:rPr>
        <w:t>authoritarian</w:t>
      </w:r>
      <w:r w:rsidRPr="0087187C">
        <w:rPr>
          <w:sz w:val="22"/>
          <w:shd w:val="clear" w:color="auto" w:fill="FFFFFF"/>
        </w:rPr>
        <w:t xml:space="preserve"> </w:t>
      </w:r>
      <w:r w:rsidRPr="0087187C">
        <w:rPr>
          <w:rStyle w:val="sw"/>
          <w:bCs/>
          <w:sz w:val="22"/>
        </w:rPr>
        <w:t>styles.</w:t>
      </w:r>
      <w:r w:rsidRPr="0087187C">
        <w:rPr>
          <w:sz w:val="22"/>
          <w:shd w:val="clear" w:color="auto" w:fill="FFFFFF"/>
        </w:rPr>
        <w:t> </w:t>
      </w:r>
      <w:r w:rsidRPr="0087187C">
        <w:rPr>
          <w:rFonts w:eastAsia="Century Gothic"/>
          <w:sz w:val="22"/>
        </w:rPr>
        <w:tab/>
      </w:r>
    </w:p>
    <w:p w14:paraId="6E7EEB17" w14:textId="77777777" w:rsidR="00C34D8D" w:rsidRPr="0087187C" w:rsidRDefault="00C34D8D" w:rsidP="00C34D8D">
      <w:pPr>
        <w:spacing w:after="0"/>
        <w:ind w:firstLine="720"/>
        <w:rPr>
          <w:rFonts w:eastAsia="Century Gothic"/>
          <w:sz w:val="22"/>
        </w:rPr>
      </w:pPr>
      <w:r w:rsidRPr="0087187C">
        <w:rPr>
          <w:rFonts w:eastAsia="Century Gothic"/>
          <w:sz w:val="22"/>
        </w:rPr>
        <w:t>Nevertheless, in this study, the result was found to be no significant difference in the level of parenting styles of the respondents regardless of their sex. This is clearly seen in the mean result of parenting level 3.52 for male and 3.57 for female.</w:t>
      </w:r>
    </w:p>
    <w:p w14:paraId="160DC80B" w14:textId="77777777" w:rsidR="00C34D8D" w:rsidRPr="0087187C" w:rsidRDefault="00C34D8D" w:rsidP="00C34D8D">
      <w:pPr>
        <w:spacing w:after="0"/>
        <w:rPr>
          <w:rFonts w:eastAsia="Century Gothic"/>
          <w:sz w:val="22"/>
        </w:rPr>
      </w:pPr>
      <w:r w:rsidRPr="0087187C">
        <w:rPr>
          <w:rFonts w:eastAsia="Century Gothic"/>
          <w:sz w:val="22"/>
        </w:rPr>
        <w:tab/>
      </w:r>
      <w:r w:rsidRPr="0087187C">
        <w:rPr>
          <w:rFonts w:eastAsia="Century Gothic"/>
          <w:b/>
          <w:sz w:val="22"/>
        </w:rPr>
        <w:t xml:space="preserve">Parenting style and age. </w:t>
      </w:r>
      <w:r w:rsidRPr="0087187C">
        <w:rPr>
          <w:rFonts w:eastAsia="Century Gothic"/>
          <w:sz w:val="22"/>
        </w:rPr>
        <w:t>On the same table (13) discloses that there was a significant difference in the respondent’s level of parenting style when they were grouped according to age (F-ratio=5.22, sig. value=.006), rejecting the hypothesis of no difference in this variable. The result is significant at .05 alpha. The findings imply that the level of parenting style in terms of age was not the same.</w:t>
      </w:r>
    </w:p>
    <w:p w14:paraId="29C01D0C" w14:textId="77777777" w:rsidR="00C34D8D" w:rsidRPr="0087187C" w:rsidRDefault="00C34D8D" w:rsidP="00C34D8D">
      <w:pPr>
        <w:spacing w:after="0"/>
        <w:rPr>
          <w:rFonts w:eastAsia="Century Gothic"/>
          <w:sz w:val="22"/>
        </w:rPr>
      </w:pPr>
      <w:r w:rsidRPr="0087187C">
        <w:rPr>
          <w:rFonts w:eastAsia="Century Gothic"/>
          <w:sz w:val="22"/>
        </w:rPr>
        <w:tab/>
        <w:t xml:space="preserve">This was also evident in the study of Bushati et.al (2014) that in terms of the age of the respondents, the result showed that parents at a younger age (under 34) were described as authoritarian and constituted a higher percentage in terms of negligence. Moreover, in the category of age older than 45, one in two parents reported practicing the authoritarian style. </w:t>
      </w:r>
    </w:p>
    <w:p w14:paraId="4A272109" w14:textId="77777777" w:rsidR="00C34D8D" w:rsidRPr="0087187C" w:rsidRDefault="00C34D8D" w:rsidP="00C34D8D">
      <w:pPr>
        <w:spacing w:after="0"/>
        <w:rPr>
          <w:rFonts w:eastAsia="Century Gothic"/>
          <w:sz w:val="22"/>
        </w:rPr>
      </w:pPr>
      <w:r w:rsidRPr="0087187C">
        <w:rPr>
          <w:rFonts w:eastAsia="Century Gothic"/>
          <w:sz w:val="22"/>
        </w:rPr>
        <w:tab/>
        <w:t xml:space="preserve">The significant difference in the respondent’s level of parenting style with regard to age was in two combinations because the p-value were less than 0.05 alpha. These combinations were 30-40 versus 41-65 years old and 66 years old and above in </w:t>
      </w:r>
      <w:proofErr w:type="spellStart"/>
      <w:r w:rsidRPr="0087187C">
        <w:rPr>
          <w:rFonts w:eastAsia="Century Gothic"/>
          <w:sz w:val="22"/>
        </w:rPr>
        <w:t>favor</w:t>
      </w:r>
      <w:proofErr w:type="spellEnd"/>
      <w:r w:rsidRPr="0087187C">
        <w:rPr>
          <w:rFonts w:eastAsia="Century Gothic"/>
          <w:sz w:val="22"/>
        </w:rPr>
        <w:t xml:space="preserve"> of the older respondents as reflected in the appendices on Post Hoc Statistical Analysis.</w:t>
      </w:r>
    </w:p>
    <w:p w14:paraId="5A2B41A4" w14:textId="77777777" w:rsidR="00C34D8D" w:rsidRPr="0087187C" w:rsidRDefault="00C34D8D" w:rsidP="00C34D8D">
      <w:pPr>
        <w:spacing w:after="0"/>
        <w:rPr>
          <w:rFonts w:eastAsia="Century Gothic"/>
          <w:sz w:val="22"/>
        </w:rPr>
      </w:pPr>
      <w:r w:rsidRPr="0087187C">
        <w:rPr>
          <w:rFonts w:eastAsia="Century Gothic"/>
          <w:sz w:val="22"/>
        </w:rPr>
        <w:tab/>
      </w:r>
      <w:r w:rsidRPr="0087187C">
        <w:rPr>
          <w:rFonts w:eastAsia="Century Gothic"/>
          <w:b/>
          <w:sz w:val="22"/>
        </w:rPr>
        <w:t xml:space="preserve">Parenting style and educational attainment. </w:t>
      </w:r>
      <w:r w:rsidRPr="0087187C">
        <w:rPr>
          <w:rFonts w:eastAsia="Century Gothic"/>
          <w:sz w:val="22"/>
        </w:rPr>
        <w:t xml:space="preserve">Reflected on the same table (13) is the ANOVA result, F=5.963, and sig. value=.003, indicating that </w:t>
      </w:r>
      <w:r w:rsidRPr="0087187C">
        <w:rPr>
          <w:rStyle w:val="sw"/>
          <w:sz w:val="22"/>
        </w:rPr>
        <w:t>there</w:t>
      </w:r>
      <w:r w:rsidRPr="0087187C">
        <w:rPr>
          <w:sz w:val="22"/>
          <w:shd w:val="clear" w:color="auto" w:fill="FFFFFF"/>
        </w:rPr>
        <w:t xml:space="preserve"> </w:t>
      </w:r>
      <w:r w:rsidRPr="0087187C">
        <w:rPr>
          <w:rStyle w:val="sw"/>
          <w:bCs/>
          <w:sz w:val="22"/>
        </w:rPr>
        <w:t>is</w:t>
      </w:r>
      <w:r w:rsidRPr="0087187C">
        <w:rPr>
          <w:sz w:val="22"/>
          <w:shd w:val="clear" w:color="auto" w:fill="FFFFFF"/>
        </w:rPr>
        <w:t xml:space="preserve"> </w:t>
      </w:r>
      <w:r w:rsidRPr="0087187C">
        <w:rPr>
          <w:rStyle w:val="sw"/>
          <w:bCs/>
          <w:sz w:val="22"/>
        </w:rPr>
        <w:t>a</w:t>
      </w:r>
      <w:r w:rsidRPr="0087187C">
        <w:rPr>
          <w:sz w:val="22"/>
          <w:shd w:val="clear" w:color="auto" w:fill="FFFFFF"/>
        </w:rPr>
        <w:t xml:space="preserve"> </w:t>
      </w:r>
      <w:r w:rsidRPr="0087187C">
        <w:rPr>
          <w:rStyle w:val="sw"/>
          <w:sz w:val="22"/>
        </w:rPr>
        <w:t>significant</w:t>
      </w:r>
      <w:r w:rsidRPr="0087187C">
        <w:rPr>
          <w:sz w:val="22"/>
          <w:shd w:val="clear" w:color="auto" w:fill="FFFFFF"/>
        </w:rPr>
        <w:t xml:space="preserve"> </w:t>
      </w:r>
      <w:r w:rsidRPr="0087187C">
        <w:rPr>
          <w:rStyle w:val="sw"/>
          <w:bCs/>
          <w:sz w:val="22"/>
        </w:rPr>
        <w:t>difference</w:t>
      </w:r>
      <w:r w:rsidRPr="0087187C">
        <w:rPr>
          <w:sz w:val="22"/>
          <w:shd w:val="clear" w:color="auto" w:fill="FFFFFF"/>
        </w:rPr>
        <w:t xml:space="preserve"> </w:t>
      </w:r>
      <w:r w:rsidRPr="0087187C">
        <w:rPr>
          <w:rStyle w:val="sw"/>
          <w:sz w:val="22"/>
        </w:rPr>
        <w:t>in</w:t>
      </w:r>
      <w:r w:rsidRPr="0087187C">
        <w:rPr>
          <w:sz w:val="22"/>
          <w:shd w:val="clear" w:color="auto" w:fill="FFFFFF"/>
        </w:rPr>
        <w:t xml:space="preserve"> </w:t>
      </w:r>
      <w:r w:rsidRPr="0087187C">
        <w:rPr>
          <w:rStyle w:val="sw"/>
          <w:sz w:val="22"/>
        </w:rPr>
        <w:t>the</w:t>
      </w:r>
      <w:r w:rsidRPr="0087187C">
        <w:rPr>
          <w:sz w:val="22"/>
          <w:shd w:val="clear" w:color="auto" w:fill="FFFFFF"/>
        </w:rPr>
        <w:t xml:space="preserve"> </w:t>
      </w:r>
      <w:r w:rsidRPr="0087187C">
        <w:rPr>
          <w:rStyle w:val="sw"/>
          <w:sz w:val="22"/>
        </w:rPr>
        <w:t>level</w:t>
      </w:r>
      <w:r w:rsidRPr="0087187C">
        <w:rPr>
          <w:sz w:val="22"/>
          <w:shd w:val="clear" w:color="auto" w:fill="FFFFFF"/>
        </w:rPr>
        <w:t xml:space="preserve"> </w:t>
      </w:r>
      <w:r w:rsidRPr="0087187C">
        <w:rPr>
          <w:rStyle w:val="sw"/>
          <w:sz w:val="22"/>
        </w:rPr>
        <w:t>of</w:t>
      </w:r>
      <w:r w:rsidRPr="0087187C">
        <w:rPr>
          <w:sz w:val="22"/>
          <w:shd w:val="clear" w:color="auto" w:fill="FFFFFF"/>
        </w:rPr>
        <w:t xml:space="preserve"> </w:t>
      </w:r>
      <w:r w:rsidRPr="0087187C">
        <w:rPr>
          <w:rStyle w:val="sw"/>
          <w:bCs/>
          <w:sz w:val="22"/>
        </w:rPr>
        <w:t>parenting</w:t>
      </w:r>
      <w:r w:rsidRPr="0087187C">
        <w:rPr>
          <w:sz w:val="22"/>
          <w:shd w:val="clear" w:color="auto" w:fill="FFFFFF"/>
        </w:rPr>
        <w:t xml:space="preserve"> </w:t>
      </w:r>
      <w:r w:rsidRPr="0087187C">
        <w:rPr>
          <w:rStyle w:val="sw"/>
          <w:bCs/>
          <w:sz w:val="22"/>
        </w:rPr>
        <w:t>of</w:t>
      </w:r>
      <w:r w:rsidRPr="0087187C">
        <w:rPr>
          <w:sz w:val="22"/>
          <w:shd w:val="clear" w:color="auto" w:fill="FFFFFF"/>
        </w:rPr>
        <w:t xml:space="preserve"> </w:t>
      </w:r>
      <w:r w:rsidRPr="0087187C">
        <w:rPr>
          <w:rStyle w:val="sw"/>
          <w:bCs/>
          <w:sz w:val="22"/>
        </w:rPr>
        <w:t>the</w:t>
      </w:r>
      <w:r w:rsidRPr="0087187C">
        <w:rPr>
          <w:sz w:val="22"/>
          <w:shd w:val="clear" w:color="auto" w:fill="FFFFFF"/>
        </w:rPr>
        <w:t xml:space="preserve"> </w:t>
      </w:r>
      <w:r w:rsidRPr="0087187C">
        <w:rPr>
          <w:rStyle w:val="sw"/>
          <w:sz w:val="22"/>
        </w:rPr>
        <w:t>respondents</w:t>
      </w:r>
      <w:r w:rsidRPr="0087187C">
        <w:rPr>
          <w:sz w:val="22"/>
          <w:shd w:val="clear" w:color="auto" w:fill="FFFFFF"/>
        </w:rPr>
        <w:t xml:space="preserve"> </w:t>
      </w:r>
      <w:r w:rsidRPr="0087187C">
        <w:rPr>
          <w:rStyle w:val="sw"/>
          <w:sz w:val="22"/>
        </w:rPr>
        <w:t>when</w:t>
      </w:r>
      <w:r w:rsidRPr="0087187C">
        <w:rPr>
          <w:sz w:val="22"/>
          <w:shd w:val="clear" w:color="auto" w:fill="FFFFFF"/>
        </w:rPr>
        <w:t xml:space="preserve"> </w:t>
      </w:r>
      <w:r w:rsidRPr="0087187C">
        <w:rPr>
          <w:rStyle w:val="sw"/>
          <w:sz w:val="22"/>
        </w:rPr>
        <w:t>classified</w:t>
      </w:r>
      <w:r w:rsidRPr="0087187C">
        <w:rPr>
          <w:sz w:val="22"/>
          <w:shd w:val="clear" w:color="auto" w:fill="FFFFFF"/>
        </w:rPr>
        <w:t xml:space="preserve"> </w:t>
      </w:r>
      <w:r w:rsidRPr="0087187C">
        <w:rPr>
          <w:rStyle w:val="sw"/>
          <w:bCs/>
          <w:sz w:val="22"/>
        </w:rPr>
        <w:t>by</w:t>
      </w:r>
      <w:r w:rsidRPr="0087187C">
        <w:rPr>
          <w:sz w:val="22"/>
          <w:shd w:val="clear" w:color="auto" w:fill="FFFFFF"/>
        </w:rPr>
        <w:t xml:space="preserve"> </w:t>
      </w:r>
      <w:r w:rsidRPr="0087187C">
        <w:rPr>
          <w:rStyle w:val="sw"/>
          <w:sz w:val="22"/>
        </w:rPr>
        <w:t>educational</w:t>
      </w:r>
      <w:r w:rsidRPr="0087187C">
        <w:rPr>
          <w:sz w:val="22"/>
          <w:shd w:val="clear" w:color="auto" w:fill="FFFFFF"/>
        </w:rPr>
        <w:t xml:space="preserve"> </w:t>
      </w:r>
      <w:r w:rsidRPr="0087187C">
        <w:rPr>
          <w:rStyle w:val="sw"/>
          <w:sz w:val="22"/>
        </w:rPr>
        <w:t>attainment</w:t>
      </w:r>
      <w:r w:rsidRPr="0087187C">
        <w:rPr>
          <w:rFonts w:eastAsia="Century Gothic"/>
          <w:sz w:val="22"/>
        </w:rPr>
        <w:t>. This implies that parenting level varies among respondents. Hence, the null hypothesis that no difference existed among the variables is rejected.</w:t>
      </w:r>
    </w:p>
    <w:p w14:paraId="48821595" w14:textId="77777777" w:rsidR="00C34D8D" w:rsidRPr="0087187C" w:rsidRDefault="00C34D8D" w:rsidP="00C34D8D">
      <w:pPr>
        <w:spacing w:after="0"/>
        <w:rPr>
          <w:rFonts w:eastAsia="Century Gothic"/>
          <w:sz w:val="22"/>
        </w:rPr>
      </w:pPr>
      <w:r w:rsidRPr="0087187C">
        <w:rPr>
          <w:rFonts w:eastAsia="Century Gothic"/>
          <w:sz w:val="22"/>
        </w:rPr>
        <w:tab/>
        <w:t xml:space="preserve">These findings agreed with </w:t>
      </w:r>
      <w:proofErr w:type="spellStart"/>
      <w:r w:rsidRPr="0087187C">
        <w:rPr>
          <w:rFonts w:eastAsia="Century Gothic"/>
          <w:sz w:val="22"/>
        </w:rPr>
        <w:t>Yollsef</w:t>
      </w:r>
      <w:proofErr w:type="spellEnd"/>
      <w:r w:rsidRPr="0087187C">
        <w:rPr>
          <w:rFonts w:eastAsia="Century Gothic"/>
          <w:sz w:val="22"/>
        </w:rPr>
        <w:t xml:space="preserve"> et al. (2021) that parents with high levels of educational attainment helped parents to nurture their children in a better way and approach rather than parents with low educational attainment. Moreover, an expected possible explanation of this result also was due to the </w:t>
      </w:r>
      <w:r w:rsidRPr="0087187C">
        <w:rPr>
          <w:rStyle w:val="sw"/>
          <w:bCs/>
          <w:sz w:val="22"/>
        </w:rPr>
        <w:t>poor</w:t>
      </w:r>
      <w:r w:rsidRPr="0087187C">
        <w:rPr>
          <w:sz w:val="22"/>
          <w:shd w:val="clear" w:color="auto" w:fill="FFFFFF"/>
        </w:rPr>
        <w:t xml:space="preserve"> </w:t>
      </w:r>
      <w:r w:rsidRPr="0087187C">
        <w:rPr>
          <w:rStyle w:val="sw"/>
          <w:sz w:val="22"/>
        </w:rPr>
        <w:t>parenting</w:t>
      </w:r>
      <w:r w:rsidRPr="0087187C">
        <w:rPr>
          <w:sz w:val="22"/>
          <w:shd w:val="clear" w:color="auto" w:fill="FFFFFF"/>
        </w:rPr>
        <w:t xml:space="preserve"> </w:t>
      </w:r>
      <w:r w:rsidRPr="0087187C">
        <w:rPr>
          <w:rStyle w:val="sw"/>
          <w:sz w:val="22"/>
        </w:rPr>
        <w:t>skills</w:t>
      </w:r>
      <w:r w:rsidRPr="0087187C">
        <w:rPr>
          <w:sz w:val="22"/>
          <w:shd w:val="clear" w:color="auto" w:fill="FFFFFF"/>
        </w:rPr>
        <w:t xml:space="preserve"> </w:t>
      </w:r>
      <w:r w:rsidRPr="0087187C">
        <w:rPr>
          <w:rStyle w:val="sw"/>
          <w:sz w:val="22"/>
        </w:rPr>
        <w:t>of</w:t>
      </w:r>
      <w:r w:rsidRPr="0087187C">
        <w:rPr>
          <w:sz w:val="22"/>
          <w:shd w:val="clear" w:color="auto" w:fill="FFFFFF"/>
        </w:rPr>
        <w:t xml:space="preserve"> </w:t>
      </w:r>
      <w:r w:rsidRPr="0087187C">
        <w:rPr>
          <w:rStyle w:val="sw"/>
          <w:sz w:val="22"/>
        </w:rPr>
        <w:t>parents</w:t>
      </w:r>
      <w:r w:rsidRPr="0087187C">
        <w:rPr>
          <w:sz w:val="22"/>
          <w:shd w:val="clear" w:color="auto" w:fill="FFFFFF"/>
        </w:rPr>
        <w:t xml:space="preserve"> </w:t>
      </w:r>
      <w:r w:rsidRPr="0087187C">
        <w:rPr>
          <w:rStyle w:val="sw"/>
          <w:bCs/>
          <w:sz w:val="22"/>
        </w:rPr>
        <w:t>with</w:t>
      </w:r>
      <w:r w:rsidRPr="0087187C">
        <w:rPr>
          <w:sz w:val="22"/>
          <w:shd w:val="clear" w:color="auto" w:fill="FFFFFF"/>
        </w:rPr>
        <w:t xml:space="preserve"> </w:t>
      </w:r>
      <w:r w:rsidRPr="0087187C">
        <w:rPr>
          <w:rStyle w:val="sw"/>
          <w:bCs/>
          <w:sz w:val="22"/>
        </w:rPr>
        <w:t>low</w:t>
      </w:r>
      <w:r w:rsidRPr="0087187C">
        <w:rPr>
          <w:sz w:val="22"/>
          <w:shd w:val="clear" w:color="auto" w:fill="FFFFFF"/>
        </w:rPr>
        <w:t xml:space="preserve"> </w:t>
      </w:r>
      <w:r w:rsidRPr="0087187C">
        <w:rPr>
          <w:rStyle w:val="sw"/>
          <w:bCs/>
          <w:sz w:val="22"/>
        </w:rPr>
        <w:t>educational</w:t>
      </w:r>
      <w:r w:rsidRPr="0087187C">
        <w:rPr>
          <w:sz w:val="22"/>
          <w:shd w:val="clear" w:color="auto" w:fill="FFFFFF"/>
        </w:rPr>
        <w:t xml:space="preserve"> </w:t>
      </w:r>
      <w:r w:rsidRPr="0087187C">
        <w:rPr>
          <w:rStyle w:val="sw"/>
          <w:bCs/>
          <w:sz w:val="22"/>
        </w:rPr>
        <w:t>attainment.</w:t>
      </w:r>
      <w:r w:rsidRPr="0087187C">
        <w:rPr>
          <w:sz w:val="22"/>
          <w:shd w:val="clear" w:color="auto" w:fill="FFFFFF"/>
        </w:rPr>
        <w:t xml:space="preserve"> </w:t>
      </w:r>
      <w:r w:rsidRPr="0087187C">
        <w:rPr>
          <w:rStyle w:val="sw"/>
          <w:bCs/>
          <w:sz w:val="22"/>
        </w:rPr>
        <w:t>This</w:t>
      </w:r>
      <w:r w:rsidRPr="0087187C">
        <w:rPr>
          <w:sz w:val="22"/>
          <w:shd w:val="clear" w:color="auto" w:fill="FFFFFF"/>
        </w:rPr>
        <w:t xml:space="preserve"> </w:t>
      </w:r>
      <w:r w:rsidRPr="0087187C">
        <w:rPr>
          <w:rStyle w:val="sw"/>
          <w:bCs/>
          <w:sz w:val="22"/>
        </w:rPr>
        <w:t>can</w:t>
      </w:r>
      <w:r w:rsidRPr="0087187C">
        <w:rPr>
          <w:sz w:val="22"/>
          <w:shd w:val="clear" w:color="auto" w:fill="FFFFFF"/>
        </w:rPr>
        <w:t xml:space="preserve"> </w:t>
      </w:r>
      <w:r w:rsidRPr="0087187C">
        <w:rPr>
          <w:rStyle w:val="sw"/>
          <w:sz w:val="22"/>
        </w:rPr>
        <w:t>lead</w:t>
      </w:r>
      <w:r w:rsidRPr="0087187C">
        <w:rPr>
          <w:sz w:val="22"/>
          <w:shd w:val="clear" w:color="auto" w:fill="FFFFFF"/>
        </w:rPr>
        <w:t xml:space="preserve"> </w:t>
      </w:r>
      <w:r w:rsidRPr="0087187C">
        <w:rPr>
          <w:rStyle w:val="sw"/>
          <w:sz w:val="22"/>
        </w:rPr>
        <w:t>to</w:t>
      </w:r>
      <w:r w:rsidRPr="0087187C">
        <w:rPr>
          <w:sz w:val="22"/>
          <w:shd w:val="clear" w:color="auto" w:fill="FFFFFF"/>
        </w:rPr>
        <w:t xml:space="preserve"> </w:t>
      </w:r>
      <w:r w:rsidRPr="0087187C">
        <w:rPr>
          <w:rStyle w:val="sw"/>
          <w:bCs/>
          <w:sz w:val="22"/>
        </w:rPr>
        <w:t>a</w:t>
      </w:r>
      <w:r w:rsidRPr="0087187C">
        <w:rPr>
          <w:sz w:val="22"/>
          <w:shd w:val="clear" w:color="auto" w:fill="FFFFFF"/>
        </w:rPr>
        <w:t xml:space="preserve"> </w:t>
      </w:r>
      <w:r w:rsidRPr="0087187C">
        <w:rPr>
          <w:rStyle w:val="sw"/>
          <w:sz w:val="22"/>
        </w:rPr>
        <w:t>negative</w:t>
      </w:r>
      <w:r w:rsidRPr="0087187C">
        <w:rPr>
          <w:sz w:val="22"/>
          <w:shd w:val="clear" w:color="auto" w:fill="FFFFFF"/>
        </w:rPr>
        <w:t xml:space="preserve"> </w:t>
      </w:r>
      <w:r w:rsidRPr="0087187C">
        <w:rPr>
          <w:rStyle w:val="sw"/>
          <w:bCs/>
          <w:sz w:val="22"/>
        </w:rPr>
        <w:t>attitude</w:t>
      </w:r>
      <w:r w:rsidRPr="0087187C">
        <w:rPr>
          <w:sz w:val="22"/>
          <w:shd w:val="clear" w:color="auto" w:fill="FFFFFF"/>
        </w:rPr>
        <w:t xml:space="preserve"> </w:t>
      </w:r>
      <w:r w:rsidRPr="0087187C">
        <w:rPr>
          <w:rStyle w:val="sw"/>
          <w:bCs/>
          <w:sz w:val="22"/>
        </w:rPr>
        <w:t>towards</w:t>
      </w:r>
      <w:r w:rsidRPr="0087187C">
        <w:rPr>
          <w:sz w:val="22"/>
          <w:shd w:val="clear" w:color="auto" w:fill="FFFFFF"/>
        </w:rPr>
        <w:t xml:space="preserve"> </w:t>
      </w:r>
      <w:r w:rsidRPr="0087187C">
        <w:rPr>
          <w:rStyle w:val="sw"/>
          <w:bCs/>
          <w:sz w:val="22"/>
        </w:rPr>
        <w:t>the</w:t>
      </w:r>
      <w:r w:rsidRPr="0087187C">
        <w:rPr>
          <w:sz w:val="22"/>
          <w:shd w:val="clear" w:color="auto" w:fill="FFFFFF"/>
        </w:rPr>
        <w:t xml:space="preserve"> </w:t>
      </w:r>
      <w:r w:rsidRPr="0087187C">
        <w:rPr>
          <w:rStyle w:val="sw"/>
          <w:bCs/>
          <w:sz w:val="22"/>
        </w:rPr>
        <w:t>treatment</w:t>
      </w:r>
      <w:r w:rsidRPr="0087187C">
        <w:rPr>
          <w:sz w:val="22"/>
          <w:shd w:val="clear" w:color="auto" w:fill="FFFFFF"/>
        </w:rPr>
        <w:t xml:space="preserve"> </w:t>
      </w:r>
      <w:r w:rsidRPr="0087187C">
        <w:rPr>
          <w:rStyle w:val="sw"/>
          <w:sz w:val="22"/>
        </w:rPr>
        <w:t>and</w:t>
      </w:r>
      <w:r w:rsidRPr="0087187C">
        <w:rPr>
          <w:sz w:val="22"/>
          <w:shd w:val="clear" w:color="auto" w:fill="FFFFFF"/>
        </w:rPr>
        <w:t xml:space="preserve"> </w:t>
      </w:r>
      <w:r w:rsidRPr="0087187C">
        <w:rPr>
          <w:rStyle w:val="sw"/>
          <w:bCs/>
          <w:sz w:val="22"/>
        </w:rPr>
        <w:t>upbringing</w:t>
      </w:r>
      <w:r w:rsidRPr="0087187C">
        <w:rPr>
          <w:sz w:val="22"/>
          <w:shd w:val="clear" w:color="auto" w:fill="FFFFFF"/>
        </w:rPr>
        <w:t xml:space="preserve"> </w:t>
      </w:r>
      <w:r w:rsidRPr="0087187C">
        <w:rPr>
          <w:rStyle w:val="sw"/>
          <w:bCs/>
          <w:sz w:val="22"/>
        </w:rPr>
        <w:t>of</w:t>
      </w:r>
      <w:r w:rsidRPr="0087187C">
        <w:rPr>
          <w:sz w:val="22"/>
          <w:shd w:val="clear" w:color="auto" w:fill="FFFFFF"/>
        </w:rPr>
        <w:t xml:space="preserve"> </w:t>
      </w:r>
      <w:r w:rsidRPr="0087187C">
        <w:rPr>
          <w:rStyle w:val="sw"/>
          <w:bCs/>
          <w:sz w:val="22"/>
        </w:rPr>
        <w:t>the</w:t>
      </w:r>
      <w:r w:rsidRPr="0087187C">
        <w:rPr>
          <w:sz w:val="22"/>
          <w:shd w:val="clear" w:color="auto" w:fill="FFFFFF"/>
        </w:rPr>
        <w:t xml:space="preserve"> </w:t>
      </w:r>
      <w:r w:rsidRPr="0087187C">
        <w:rPr>
          <w:rStyle w:val="sw"/>
          <w:bCs/>
          <w:sz w:val="22"/>
        </w:rPr>
        <w:t>child.</w:t>
      </w:r>
    </w:p>
    <w:p w14:paraId="4182C946" w14:textId="77777777" w:rsidR="00C34D8D" w:rsidRPr="0087187C" w:rsidRDefault="00C34D8D" w:rsidP="00C34D8D">
      <w:pPr>
        <w:spacing w:after="0"/>
        <w:rPr>
          <w:rFonts w:eastAsia="Century Gothic"/>
          <w:sz w:val="22"/>
        </w:rPr>
      </w:pPr>
      <w:r w:rsidRPr="0087187C">
        <w:rPr>
          <w:rFonts w:eastAsia="Century Gothic"/>
          <w:sz w:val="22"/>
        </w:rPr>
        <w:tab/>
        <w:t>In study findings Coleman</w:t>
      </w:r>
      <w:r w:rsidRPr="0087187C">
        <w:rPr>
          <w:rFonts w:eastAsia="Century Gothic"/>
          <w:sz w:val="22"/>
          <w:highlight w:val="white"/>
        </w:rPr>
        <w:t xml:space="preserve"> </w:t>
      </w:r>
      <w:r w:rsidRPr="0087187C">
        <w:rPr>
          <w:rFonts w:eastAsia="Century Gothic"/>
          <w:sz w:val="22"/>
        </w:rPr>
        <w:t>and</w:t>
      </w:r>
      <w:r w:rsidRPr="0087187C">
        <w:rPr>
          <w:rFonts w:eastAsia="Century Gothic"/>
          <w:sz w:val="22"/>
          <w:highlight w:val="white"/>
        </w:rPr>
        <w:t xml:space="preserve"> </w:t>
      </w:r>
      <w:proofErr w:type="spellStart"/>
      <w:r w:rsidRPr="0087187C">
        <w:rPr>
          <w:rFonts w:eastAsia="Century Gothic"/>
          <w:sz w:val="22"/>
        </w:rPr>
        <w:t>Karraker</w:t>
      </w:r>
      <w:proofErr w:type="spellEnd"/>
      <w:r w:rsidRPr="0087187C">
        <w:rPr>
          <w:rFonts w:eastAsia="Century Gothic"/>
          <w:sz w:val="22"/>
          <w:highlight w:val="white"/>
        </w:rPr>
        <w:t xml:space="preserve"> </w:t>
      </w:r>
      <w:r w:rsidRPr="0087187C">
        <w:rPr>
          <w:rFonts w:eastAsia="Century Gothic"/>
          <w:sz w:val="22"/>
        </w:rPr>
        <w:t>(2020)</w:t>
      </w:r>
      <w:r w:rsidRPr="0087187C">
        <w:rPr>
          <w:rFonts w:eastAsia="Century Gothic"/>
          <w:sz w:val="22"/>
          <w:highlight w:val="white"/>
        </w:rPr>
        <w:t xml:space="preserve"> </w:t>
      </w:r>
      <w:r w:rsidRPr="0087187C">
        <w:rPr>
          <w:rFonts w:eastAsia="Century Gothic"/>
          <w:sz w:val="22"/>
        </w:rPr>
        <w:t>started from their findings that</w:t>
      </w:r>
      <w:r w:rsidRPr="0087187C">
        <w:rPr>
          <w:rFonts w:eastAsia="Century Gothic"/>
          <w:sz w:val="22"/>
          <w:highlight w:val="white"/>
        </w:rPr>
        <w:t xml:space="preserve"> </w:t>
      </w:r>
      <w:r w:rsidRPr="0087187C">
        <w:rPr>
          <w:rFonts w:eastAsia="Century Gothic"/>
          <w:sz w:val="22"/>
        </w:rPr>
        <w:t>educated</w:t>
      </w:r>
      <w:r w:rsidRPr="0087187C">
        <w:rPr>
          <w:rFonts w:eastAsia="Century Gothic"/>
          <w:sz w:val="22"/>
          <w:highlight w:val="white"/>
        </w:rPr>
        <w:t xml:space="preserve"> </w:t>
      </w:r>
      <w:r w:rsidRPr="0087187C">
        <w:rPr>
          <w:rFonts w:eastAsia="Century Gothic"/>
          <w:sz w:val="22"/>
        </w:rPr>
        <w:t>mothers</w:t>
      </w:r>
      <w:r w:rsidRPr="0087187C">
        <w:rPr>
          <w:rFonts w:eastAsia="Century Gothic"/>
          <w:sz w:val="22"/>
          <w:highlight w:val="white"/>
        </w:rPr>
        <w:t xml:space="preserve"> </w:t>
      </w:r>
      <w:r w:rsidRPr="0087187C">
        <w:rPr>
          <w:rFonts w:eastAsia="Century Gothic"/>
          <w:sz w:val="22"/>
        </w:rPr>
        <w:t>appear</w:t>
      </w:r>
      <w:r w:rsidRPr="0087187C">
        <w:rPr>
          <w:rFonts w:eastAsia="Century Gothic"/>
          <w:sz w:val="22"/>
          <w:highlight w:val="white"/>
        </w:rPr>
        <w:t xml:space="preserve"> </w:t>
      </w:r>
      <w:r w:rsidRPr="0087187C">
        <w:rPr>
          <w:rFonts w:eastAsia="Century Gothic"/>
          <w:sz w:val="22"/>
        </w:rPr>
        <w:t>to</w:t>
      </w:r>
      <w:r w:rsidRPr="0087187C">
        <w:rPr>
          <w:rFonts w:eastAsia="Century Gothic"/>
          <w:sz w:val="22"/>
          <w:highlight w:val="white"/>
        </w:rPr>
        <w:t xml:space="preserve"> </w:t>
      </w:r>
      <w:r w:rsidRPr="0087187C">
        <w:rPr>
          <w:rFonts w:eastAsia="Century Gothic"/>
          <w:sz w:val="22"/>
        </w:rPr>
        <w:t>have</w:t>
      </w:r>
      <w:r w:rsidRPr="0087187C">
        <w:rPr>
          <w:rFonts w:eastAsia="Century Gothic"/>
          <w:sz w:val="22"/>
          <w:highlight w:val="white"/>
        </w:rPr>
        <w:t xml:space="preserve"> </w:t>
      </w:r>
      <w:r w:rsidRPr="0087187C">
        <w:rPr>
          <w:rFonts w:eastAsia="Century Gothic"/>
          <w:sz w:val="22"/>
        </w:rPr>
        <w:t>a</w:t>
      </w:r>
      <w:r w:rsidRPr="0087187C">
        <w:rPr>
          <w:rFonts w:eastAsia="Century Gothic"/>
          <w:sz w:val="22"/>
          <w:highlight w:val="white"/>
        </w:rPr>
        <w:t xml:space="preserve"> </w:t>
      </w:r>
      <w:r w:rsidRPr="0087187C">
        <w:rPr>
          <w:rFonts w:eastAsia="Century Gothic"/>
          <w:sz w:val="22"/>
        </w:rPr>
        <w:t>broader</w:t>
      </w:r>
      <w:r w:rsidRPr="0087187C">
        <w:rPr>
          <w:rFonts w:eastAsia="Century Gothic"/>
          <w:sz w:val="22"/>
          <w:highlight w:val="white"/>
        </w:rPr>
        <w:t xml:space="preserve"> </w:t>
      </w:r>
      <w:r w:rsidRPr="0087187C">
        <w:rPr>
          <w:rFonts w:eastAsia="Century Gothic"/>
          <w:sz w:val="22"/>
        </w:rPr>
        <w:t>knowledge</w:t>
      </w:r>
      <w:r w:rsidRPr="0087187C">
        <w:rPr>
          <w:rFonts w:eastAsia="Century Gothic"/>
          <w:sz w:val="22"/>
          <w:highlight w:val="white"/>
        </w:rPr>
        <w:t xml:space="preserve"> </w:t>
      </w:r>
      <w:r w:rsidRPr="0087187C">
        <w:rPr>
          <w:rFonts w:eastAsia="Century Gothic"/>
          <w:sz w:val="22"/>
        </w:rPr>
        <w:t>of</w:t>
      </w:r>
      <w:r w:rsidRPr="0087187C">
        <w:rPr>
          <w:rFonts w:eastAsia="Century Gothic"/>
          <w:sz w:val="22"/>
          <w:highlight w:val="white"/>
        </w:rPr>
        <w:t xml:space="preserve"> </w:t>
      </w:r>
      <w:r w:rsidRPr="0087187C">
        <w:rPr>
          <w:rFonts w:eastAsia="Century Gothic"/>
          <w:sz w:val="22"/>
        </w:rPr>
        <w:t>child</w:t>
      </w:r>
      <w:r w:rsidRPr="0087187C">
        <w:rPr>
          <w:rFonts w:eastAsia="Century Gothic"/>
          <w:sz w:val="22"/>
          <w:highlight w:val="white"/>
        </w:rPr>
        <w:t xml:space="preserve"> </w:t>
      </w:r>
      <w:r w:rsidRPr="0087187C">
        <w:rPr>
          <w:rFonts w:eastAsia="Century Gothic"/>
          <w:sz w:val="22"/>
        </w:rPr>
        <w:t>development,</w:t>
      </w:r>
      <w:r w:rsidRPr="0087187C">
        <w:rPr>
          <w:rFonts w:eastAsia="Century Gothic"/>
          <w:sz w:val="22"/>
          <w:highlight w:val="white"/>
        </w:rPr>
        <w:t xml:space="preserve"> </w:t>
      </w:r>
      <w:r w:rsidRPr="0087187C">
        <w:rPr>
          <w:rFonts w:eastAsia="Century Gothic"/>
          <w:sz w:val="22"/>
        </w:rPr>
        <w:t>use</w:t>
      </w:r>
      <w:r w:rsidRPr="0087187C">
        <w:rPr>
          <w:rFonts w:eastAsia="Century Gothic"/>
          <w:sz w:val="22"/>
          <w:highlight w:val="white"/>
        </w:rPr>
        <w:t xml:space="preserve"> </w:t>
      </w:r>
      <w:r w:rsidRPr="0087187C">
        <w:rPr>
          <w:rFonts w:eastAsia="Century Gothic"/>
          <w:sz w:val="22"/>
        </w:rPr>
        <w:t>more</w:t>
      </w:r>
      <w:r w:rsidRPr="0087187C">
        <w:rPr>
          <w:rFonts w:eastAsia="Century Gothic"/>
          <w:sz w:val="22"/>
          <w:highlight w:val="white"/>
        </w:rPr>
        <w:t xml:space="preserve"> </w:t>
      </w:r>
      <w:r w:rsidRPr="0087187C">
        <w:rPr>
          <w:rFonts w:eastAsia="Century Gothic"/>
          <w:sz w:val="22"/>
        </w:rPr>
        <w:t>effective and positive parenting</w:t>
      </w:r>
      <w:r w:rsidRPr="0087187C">
        <w:rPr>
          <w:rFonts w:eastAsia="Century Gothic"/>
          <w:sz w:val="22"/>
          <w:highlight w:val="white"/>
        </w:rPr>
        <w:t xml:space="preserve"> </w:t>
      </w:r>
      <w:r w:rsidRPr="0087187C">
        <w:rPr>
          <w:rFonts w:eastAsia="Century Gothic"/>
          <w:sz w:val="22"/>
        </w:rPr>
        <w:t>practices</w:t>
      </w:r>
      <w:r w:rsidRPr="0087187C">
        <w:rPr>
          <w:rFonts w:eastAsia="Century Gothic"/>
          <w:sz w:val="22"/>
          <w:highlight w:val="white"/>
        </w:rPr>
        <w:t xml:space="preserve"> </w:t>
      </w:r>
      <w:r w:rsidRPr="0087187C">
        <w:rPr>
          <w:rFonts w:eastAsia="Century Gothic"/>
          <w:sz w:val="22"/>
        </w:rPr>
        <w:t>and</w:t>
      </w:r>
      <w:r w:rsidRPr="0087187C">
        <w:rPr>
          <w:rFonts w:eastAsia="Century Gothic"/>
          <w:sz w:val="22"/>
          <w:highlight w:val="white"/>
        </w:rPr>
        <w:t xml:space="preserve"> </w:t>
      </w:r>
      <w:r w:rsidRPr="0087187C">
        <w:rPr>
          <w:rFonts w:eastAsia="Century Gothic"/>
          <w:sz w:val="22"/>
        </w:rPr>
        <w:t>strategies,</w:t>
      </w:r>
      <w:r w:rsidRPr="0087187C">
        <w:rPr>
          <w:rFonts w:eastAsia="Century Gothic"/>
          <w:sz w:val="22"/>
          <w:highlight w:val="white"/>
        </w:rPr>
        <w:t xml:space="preserve"> </w:t>
      </w:r>
      <w:r w:rsidRPr="0087187C">
        <w:rPr>
          <w:rFonts w:eastAsia="Century Gothic"/>
          <w:sz w:val="22"/>
        </w:rPr>
        <w:t>and</w:t>
      </w:r>
      <w:r w:rsidRPr="0087187C">
        <w:rPr>
          <w:rFonts w:eastAsia="Century Gothic"/>
          <w:sz w:val="22"/>
          <w:highlight w:val="white"/>
        </w:rPr>
        <w:t xml:space="preserve"> </w:t>
      </w:r>
      <w:r w:rsidRPr="0087187C">
        <w:rPr>
          <w:rFonts w:eastAsia="Century Gothic"/>
          <w:sz w:val="22"/>
        </w:rPr>
        <w:t>achieve</w:t>
      </w:r>
      <w:r w:rsidRPr="0087187C">
        <w:rPr>
          <w:rFonts w:eastAsia="Century Gothic"/>
          <w:sz w:val="22"/>
          <w:highlight w:val="white"/>
        </w:rPr>
        <w:t xml:space="preserve"> </w:t>
      </w:r>
      <w:r w:rsidRPr="0087187C">
        <w:rPr>
          <w:rFonts w:eastAsia="Century Gothic"/>
          <w:sz w:val="22"/>
        </w:rPr>
        <w:t>better</w:t>
      </w:r>
      <w:r w:rsidRPr="0087187C">
        <w:rPr>
          <w:rFonts w:eastAsia="Century Gothic"/>
          <w:sz w:val="22"/>
          <w:highlight w:val="white"/>
        </w:rPr>
        <w:t xml:space="preserve"> </w:t>
      </w:r>
      <w:r w:rsidRPr="0087187C">
        <w:rPr>
          <w:rFonts w:eastAsia="Century Gothic"/>
          <w:sz w:val="22"/>
        </w:rPr>
        <w:t>interactions</w:t>
      </w:r>
      <w:r w:rsidRPr="0087187C">
        <w:rPr>
          <w:rFonts w:eastAsia="Century Gothic"/>
          <w:sz w:val="22"/>
          <w:highlight w:val="white"/>
        </w:rPr>
        <w:t xml:space="preserve"> </w:t>
      </w:r>
      <w:r w:rsidRPr="0087187C">
        <w:rPr>
          <w:rFonts w:eastAsia="Century Gothic"/>
          <w:sz w:val="22"/>
        </w:rPr>
        <w:t>with</w:t>
      </w:r>
      <w:r w:rsidRPr="0087187C">
        <w:rPr>
          <w:rFonts w:eastAsia="Century Gothic"/>
          <w:sz w:val="22"/>
          <w:highlight w:val="white"/>
        </w:rPr>
        <w:t xml:space="preserve"> </w:t>
      </w:r>
      <w:r w:rsidRPr="0087187C">
        <w:rPr>
          <w:rFonts w:eastAsia="Century Gothic"/>
          <w:sz w:val="22"/>
        </w:rPr>
        <w:t>their</w:t>
      </w:r>
      <w:r w:rsidRPr="0087187C">
        <w:rPr>
          <w:rFonts w:eastAsia="Century Gothic"/>
          <w:sz w:val="22"/>
          <w:highlight w:val="white"/>
        </w:rPr>
        <w:t xml:space="preserve"> </w:t>
      </w:r>
      <w:r w:rsidRPr="0087187C">
        <w:rPr>
          <w:rFonts w:eastAsia="Century Gothic"/>
          <w:sz w:val="22"/>
        </w:rPr>
        <w:t>children.</w:t>
      </w:r>
    </w:p>
    <w:p w14:paraId="51705B98" w14:textId="77777777" w:rsidR="00C34D8D" w:rsidRPr="0087187C" w:rsidRDefault="00C34D8D" w:rsidP="00C34D8D">
      <w:pPr>
        <w:ind w:firstLine="720"/>
        <w:rPr>
          <w:rFonts w:eastAsia="Century Gothic"/>
          <w:sz w:val="22"/>
        </w:rPr>
      </w:pPr>
      <w:r w:rsidRPr="0087187C">
        <w:rPr>
          <w:rFonts w:eastAsia="Century Gothic"/>
          <w:sz w:val="22"/>
        </w:rPr>
        <w:t xml:space="preserve"> (</w:t>
      </w:r>
      <w:proofErr w:type="spellStart"/>
      <w:r w:rsidRPr="0087187C">
        <w:rPr>
          <w:rFonts w:eastAsia="Century Gothic"/>
          <w:sz w:val="22"/>
        </w:rPr>
        <w:t>Bezeveggis</w:t>
      </w:r>
      <w:proofErr w:type="spellEnd"/>
      <w:r w:rsidRPr="0087187C">
        <w:rPr>
          <w:rFonts w:eastAsia="Century Gothic"/>
          <w:sz w:val="22"/>
        </w:rPr>
        <w:t xml:space="preserve"> 2012) found out also from his findings that</w:t>
      </w:r>
      <w:r w:rsidRPr="0087187C">
        <w:rPr>
          <w:sz w:val="22"/>
          <w:shd w:val="clear" w:color="auto" w:fill="FFFFFF"/>
        </w:rPr>
        <w:t xml:space="preserve"> </w:t>
      </w:r>
      <w:r w:rsidRPr="0087187C">
        <w:rPr>
          <w:rStyle w:val="sw"/>
          <w:bCs/>
          <w:sz w:val="22"/>
        </w:rPr>
        <w:t>less</w:t>
      </w:r>
      <w:r w:rsidRPr="0087187C">
        <w:rPr>
          <w:sz w:val="22"/>
          <w:shd w:val="clear" w:color="auto" w:fill="FFFFFF"/>
        </w:rPr>
        <w:t xml:space="preserve"> </w:t>
      </w:r>
      <w:r w:rsidRPr="0087187C">
        <w:rPr>
          <w:rStyle w:val="sw"/>
          <w:bCs/>
          <w:sz w:val="22"/>
        </w:rPr>
        <w:t>educated</w:t>
      </w:r>
      <w:r w:rsidRPr="0087187C">
        <w:rPr>
          <w:sz w:val="22"/>
          <w:shd w:val="clear" w:color="auto" w:fill="FFFFFF"/>
        </w:rPr>
        <w:t xml:space="preserve"> </w:t>
      </w:r>
      <w:r w:rsidRPr="0087187C">
        <w:rPr>
          <w:rStyle w:val="sw"/>
          <w:sz w:val="22"/>
        </w:rPr>
        <w:t>parents</w:t>
      </w:r>
      <w:r w:rsidRPr="0087187C">
        <w:rPr>
          <w:sz w:val="22"/>
          <w:shd w:val="clear" w:color="auto" w:fill="FFFFFF"/>
        </w:rPr>
        <w:t xml:space="preserve"> </w:t>
      </w:r>
      <w:r w:rsidRPr="0087187C">
        <w:rPr>
          <w:rStyle w:val="sw"/>
          <w:sz w:val="22"/>
        </w:rPr>
        <w:t>appeared</w:t>
      </w:r>
      <w:r w:rsidRPr="0087187C">
        <w:rPr>
          <w:sz w:val="22"/>
          <w:shd w:val="clear" w:color="auto" w:fill="FFFFFF"/>
        </w:rPr>
        <w:t xml:space="preserve"> </w:t>
      </w:r>
      <w:r w:rsidRPr="0087187C">
        <w:rPr>
          <w:rStyle w:val="sw"/>
          <w:sz w:val="22"/>
        </w:rPr>
        <w:t>to</w:t>
      </w:r>
      <w:r w:rsidRPr="0087187C">
        <w:rPr>
          <w:sz w:val="22"/>
          <w:shd w:val="clear" w:color="auto" w:fill="FFFFFF"/>
        </w:rPr>
        <w:t xml:space="preserve"> </w:t>
      </w:r>
      <w:r w:rsidRPr="0087187C">
        <w:rPr>
          <w:rStyle w:val="sw"/>
          <w:sz w:val="22"/>
        </w:rPr>
        <w:t>be</w:t>
      </w:r>
      <w:r w:rsidRPr="0087187C">
        <w:rPr>
          <w:sz w:val="22"/>
          <w:shd w:val="clear" w:color="auto" w:fill="FFFFFF"/>
        </w:rPr>
        <w:t xml:space="preserve"> </w:t>
      </w:r>
      <w:r w:rsidRPr="0087187C">
        <w:rPr>
          <w:rStyle w:val="sw"/>
          <w:sz w:val="22"/>
        </w:rPr>
        <w:t>more</w:t>
      </w:r>
      <w:r w:rsidRPr="0087187C">
        <w:rPr>
          <w:sz w:val="22"/>
          <w:shd w:val="clear" w:color="auto" w:fill="FFFFFF"/>
        </w:rPr>
        <w:t xml:space="preserve"> </w:t>
      </w:r>
      <w:r w:rsidRPr="0087187C">
        <w:rPr>
          <w:rStyle w:val="sw"/>
          <w:sz w:val="22"/>
        </w:rPr>
        <w:t>tolerant</w:t>
      </w:r>
      <w:r w:rsidRPr="0087187C">
        <w:rPr>
          <w:sz w:val="22"/>
          <w:shd w:val="clear" w:color="auto" w:fill="FFFFFF"/>
        </w:rPr>
        <w:t xml:space="preserve"> </w:t>
      </w:r>
      <w:r w:rsidRPr="0087187C">
        <w:rPr>
          <w:rStyle w:val="sw"/>
          <w:sz w:val="22"/>
        </w:rPr>
        <w:t>while</w:t>
      </w:r>
      <w:r w:rsidRPr="0087187C">
        <w:rPr>
          <w:sz w:val="22"/>
          <w:shd w:val="clear" w:color="auto" w:fill="FFFFFF"/>
        </w:rPr>
        <w:t xml:space="preserve"> </w:t>
      </w:r>
      <w:r w:rsidRPr="0087187C">
        <w:rPr>
          <w:rStyle w:val="sw"/>
          <w:sz w:val="22"/>
        </w:rPr>
        <w:t>engaging</w:t>
      </w:r>
      <w:r w:rsidRPr="0087187C">
        <w:rPr>
          <w:sz w:val="22"/>
          <w:shd w:val="clear" w:color="auto" w:fill="FFFFFF"/>
        </w:rPr>
        <w:t xml:space="preserve"> </w:t>
      </w:r>
      <w:r w:rsidRPr="0087187C">
        <w:rPr>
          <w:rStyle w:val="sw"/>
          <w:sz w:val="22"/>
        </w:rPr>
        <w:t>in</w:t>
      </w:r>
      <w:r w:rsidRPr="0087187C">
        <w:rPr>
          <w:sz w:val="22"/>
          <w:shd w:val="clear" w:color="auto" w:fill="FFFFFF"/>
        </w:rPr>
        <w:t xml:space="preserve"> </w:t>
      </w:r>
      <w:r w:rsidRPr="0087187C">
        <w:rPr>
          <w:rStyle w:val="sw"/>
          <w:sz w:val="22"/>
        </w:rPr>
        <w:t>more</w:t>
      </w:r>
      <w:r w:rsidRPr="0087187C">
        <w:rPr>
          <w:sz w:val="22"/>
          <w:shd w:val="clear" w:color="auto" w:fill="FFFFFF"/>
        </w:rPr>
        <w:t xml:space="preserve"> </w:t>
      </w:r>
      <w:r w:rsidRPr="0087187C">
        <w:rPr>
          <w:rStyle w:val="sw"/>
          <w:sz w:val="22"/>
        </w:rPr>
        <w:t>authoritarian</w:t>
      </w:r>
      <w:r w:rsidRPr="0087187C">
        <w:rPr>
          <w:sz w:val="22"/>
          <w:shd w:val="clear" w:color="auto" w:fill="FFFFFF"/>
        </w:rPr>
        <w:t xml:space="preserve"> </w:t>
      </w:r>
      <w:r w:rsidRPr="0087187C">
        <w:rPr>
          <w:rStyle w:val="sw"/>
          <w:sz w:val="22"/>
        </w:rPr>
        <w:t>parenting</w:t>
      </w:r>
      <w:r w:rsidRPr="0087187C">
        <w:rPr>
          <w:sz w:val="22"/>
          <w:shd w:val="clear" w:color="auto" w:fill="FFFFFF"/>
        </w:rPr>
        <w:t xml:space="preserve"> </w:t>
      </w:r>
      <w:r w:rsidRPr="0087187C">
        <w:rPr>
          <w:rStyle w:val="sw"/>
          <w:sz w:val="22"/>
        </w:rPr>
        <w:t>practices.</w:t>
      </w:r>
      <w:r w:rsidRPr="0087187C">
        <w:rPr>
          <w:sz w:val="22"/>
          <w:shd w:val="clear" w:color="auto" w:fill="FFFFFF"/>
        </w:rPr>
        <w:t xml:space="preserve"> </w:t>
      </w:r>
      <w:r w:rsidRPr="0087187C">
        <w:rPr>
          <w:rStyle w:val="sw"/>
          <w:bCs/>
          <w:sz w:val="22"/>
        </w:rPr>
        <w:t>The</w:t>
      </w:r>
      <w:r w:rsidRPr="0087187C">
        <w:rPr>
          <w:sz w:val="22"/>
          <w:shd w:val="clear" w:color="auto" w:fill="FFFFFF"/>
        </w:rPr>
        <w:t xml:space="preserve"> </w:t>
      </w:r>
      <w:r w:rsidRPr="0087187C">
        <w:rPr>
          <w:rStyle w:val="sw"/>
          <w:bCs/>
          <w:sz w:val="22"/>
        </w:rPr>
        <w:t>children</w:t>
      </w:r>
      <w:r w:rsidRPr="0087187C">
        <w:rPr>
          <w:sz w:val="22"/>
          <w:shd w:val="clear" w:color="auto" w:fill="FFFFFF"/>
        </w:rPr>
        <w:t xml:space="preserve"> </w:t>
      </w:r>
      <w:r w:rsidRPr="0087187C">
        <w:rPr>
          <w:rStyle w:val="sw"/>
          <w:sz w:val="22"/>
        </w:rPr>
        <w:t>of</w:t>
      </w:r>
      <w:r w:rsidRPr="0087187C">
        <w:rPr>
          <w:sz w:val="22"/>
          <w:shd w:val="clear" w:color="auto" w:fill="FFFFFF"/>
        </w:rPr>
        <w:t xml:space="preserve"> </w:t>
      </w:r>
      <w:r w:rsidRPr="0087187C">
        <w:rPr>
          <w:rStyle w:val="sw"/>
          <w:sz w:val="22"/>
        </w:rPr>
        <w:t>these</w:t>
      </w:r>
      <w:r w:rsidRPr="0087187C">
        <w:rPr>
          <w:sz w:val="22"/>
          <w:shd w:val="clear" w:color="auto" w:fill="FFFFFF"/>
        </w:rPr>
        <w:t xml:space="preserve"> </w:t>
      </w:r>
      <w:r w:rsidRPr="0087187C">
        <w:rPr>
          <w:rStyle w:val="sw"/>
          <w:sz w:val="22"/>
        </w:rPr>
        <w:t>parents</w:t>
      </w:r>
      <w:r w:rsidRPr="0087187C">
        <w:rPr>
          <w:sz w:val="22"/>
          <w:shd w:val="clear" w:color="auto" w:fill="FFFFFF"/>
        </w:rPr>
        <w:t xml:space="preserve"> </w:t>
      </w:r>
      <w:r w:rsidRPr="0087187C">
        <w:rPr>
          <w:rStyle w:val="sw"/>
          <w:sz w:val="22"/>
        </w:rPr>
        <w:t>enjoyed</w:t>
      </w:r>
      <w:r w:rsidRPr="0087187C">
        <w:rPr>
          <w:sz w:val="22"/>
          <w:shd w:val="clear" w:color="auto" w:fill="FFFFFF"/>
        </w:rPr>
        <w:t xml:space="preserve"> </w:t>
      </w:r>
      <w:r w:rsidRPr="0087187C">
        <w:rPr>
          <w:rStyle w:val="sw"/>
          <w:sz w:val="22"/>
        </w:rPr>
        <w:t>better</w:t>
      </w:r>
      <w:r w:rsidRPr="0087187C">
        <w:rPr>
          <w:sz w:val="22"/>
          <w:shd w:val="clear" w:color="auto" w:fill="FFFFFF"/>
        </w:rPr>
        <w:t xml:space="preserve"> </w:t>
      </w:r>
      <w:r w:rsidRPr="0087187C">
        <w:rPr>
          <w:rStyle w:val="sw"/>
          <w:sz w:val="22"/>
        </w:rPr>
        <w:t>family</w:t>
      </w:r>
      <w:r w:rsidRPr="0087187C">
        <w:rPr>
          <w:sz w:val="22"/>
          <w:shd w:val="clear" w:color="auto" w:fill="FFFFFF"/>
        </w:rPr>
        <w:t xml:space="preserve"> </w:t>
      </w:r>
      <w:r w:rsidRPr="0087187C">
        <w:rPr>
          <w:rStyle w:val="sw"/>
          <w:bCs/>
          <w:sz w:val="22"/>
        </w:rPr>
        <w:t>relationships.</w:t>
      </w:r>
      <w:r w:rsidRPr="0087187C">
        <w:rPr>
          <w:sz w:val="22"/>
          <w:shd w:val="clear" w:color="auto" w:fill="FFFFFF"/>
        </w:rPr>
        <w:t xml:space="preserve"> </w:t>
      </w:r>
      <w:r w:rsidRPr="0087187C">
        <w:rPr>
          <w:rStyle w:val="sw"/>
          <w:bCs/>
          <w:sz w:val="22"/>
        </w:rPr>
        <w:t>Achieved</w:t>
      </w:r>
      <w:r w:rsidRPr="0087187C">
        <w:rPr>
          <w:sz w:val="22"/>
          <w:shd w:val="clear" w:color="auto" w:fill="FFFFFF"/>
        </w:rPr>
        <w:t xml:space="preserve"> </w:t>
      </w:r>
      <w:r w:rsidRPr="0087187C">
        <w:rPr>
          <w:rStyle w:val="sw"/>
          <w:bCs/>
          <w:sz w:val="22"/>
        </w:rPr>
        <w:t>better</w:t>
      </w:r>
      <w:r w:rsidRPr="0087187C">
        <w:rPr>
          <w:sz w:val="22"/>
          <w:shd w:val="clear" w:color="auto" w:fill="FFFFFF"/>
        </w:rPr>
        <w:t xml:space="preserve"> </w:t>
      </w:r>
      <w:r w:rsidRPr="0087187C">
        <w:rPr>
          <w:rStyle w:val="sw"/>
          <w:sz w:val="22"/>
        </w:rPr>
        <w:t>outcomes</w:t>
      </w:r>
      <w:r w:rsidRPr="0087187C">
        <w:rPr>
          <w:sz w:val="22"/>
          <w:shd w:val="clear" w:color="auto" w:fill="FFFFFF"/>
        </w:rPr>
        <w:t xml:space="preserve"> </w:t>
      </w:r>
      <w:r w:rsidRPr="0087187C">
        <w:rPr>
          <w:rStyle w:val="sw"/>
          <w:sz w:val="22"/>
        </w:rPr>
        <w:t>and</w:t>
      </w:r>
      <w:r w:rsidRPr="0087187C">
        <w:rPr>
          <w:sz w:val="22"/>
          <w:shd w:val="clear" w:color="auto" w:fill="FFFFFF"/>
        </w:rPr>
        <w:t xml:space="preserve"> </w:t>
      </w:r>
      <w:r w:rsidRPr="0087187C">
        <w:rPr>
          <w:rStyle w:val="sw"/>
          <w:sz w:val="22"/>
        </w:rPr>
        <w:t>higher</w:t>
      </w:r>
      <w:r w:rsidRPr="0087187C">
        <w:rPr>
          <w:sz w:val="22"/>
          <w:shd w:val="clear" w:color="auto" w:fill="FFFFFF"/>
        </w:rPr>
        <w:t xml:space="preserve"> </w:t>
      </w:r>
      <w:r w:rsidRPr="0087187C">
        <w:rPr>
          <w:rStyle w:val="sw"/>
          <w:sz w:val="22"/>
        </w:rPr>
        <w:t>self-esteem</w:t>
      </w:r>
      <w:r w:rsidRPr="0087187C">
        <w:rPr>
          <w:sz w:val="22"/>
          <w:shd w:val="clear" w:color="auto" w:fill="FFFFFF"/>
        </w:rPr>
        <w:t xml:space="preserve"> </w:t>
      </w:r>
      <w:r w:rsidRPr="0087187C">
        <w:rPr>
          <w:rStyle w:val="sw"/>
          <w:sz w:val="22"/>
        </w:rPr>
        <w:t>than</w:t>
      </w:r>
      <w:r w:rsidRPr="0087187C">
        <w:rPr>
          <w:sz w:val="22"/>
          <w:shd w:val="clear" w:color="auto" w:fill="FFFFFF"/>
        </w:rPr>
        <w:t xml:space="preserve"> </w:t>
      </w:r>
      <w:r w:rsidRPr="0087187C">
        <w:rPr>
          <w:rStyle w:val="sw"/>
          <w:bCs/>
          <w:sz w:val="22"/>
        </w:rPr>
        <w:t>uneducated</w:t>
      </w:r>
      <w:r w:rsidRPr="0087187C">
        <w:rPr>
          <w:sz w:val="22"/>
          <w:shd w:val="clear" w:color="auto" w:fill="FFFFFF"/>
        </w:rPr>
        <w:t xml:space="preserve"> </w:t>
      </w:r>
      <w:r w:rsidRPr="0087187C">
        <w:rPr>
          <w:rStyle w:val="sw"/>
          <w:sz w:val="22"/>
        </w:rPr>
        <w:t>parents</w:t>
      </w:r>
      <w:r w:rsidRPr="0087187C">
        <w:rPr>
          <w:rFonts w:eastAsia="Century Gothic"/>
          <w:sz w:val="22"/>
        </w:rPr>
        <w:t xml:space="preserve">. </w:t>
      </w:r>
    </w:p>
    <w:p w14:paraId="5E76B5E7" w14:textId="77777777" w:rsidR="00C34D8D" w:rsidRPr="0087187C" w:rsidRDefault="00C34D8D" w:rsidP="00C34D8D">
      <w:pPr>
        <w:spacing w:after="0"/>
        <w:rPr>
          <w:rFonts w:eastAsia="Century Gothic"/>
          <w:sz w:val="22"/>
        </w:rPr>
      </w:pPr>
      <w:r w:rsidRPr="0087187C">
        <w:rPr>
          <w:rFonts w:eastAsia="Century Gothic"/>
          <w:sz w:val="22"/>
        </w:rPr>
        <w:tab/>
        <w:t xml:space="preserve">The significant difference in the respondent’s level of parenting in terms of educational attainment was in one combination because the p-value was less than 0.05 alpha. This is between elementary graduate versus high school graduate and college graduate in </w:t>
      </w:r>
      <w:proofErr w:type="spellStart"/>
      <w:r w:rsidRPr="0087187C">
        <w:rPr>
          <w:rFonts w:eastAsia="Century Gothic"/>
          <w:sz w:val="22"/>
        </w:rPr>
        <w:t>favor</w:t>
      </w:r>
      <w:proofErr w:type="spellEnd"/>
      <w:r w:rsidRPr="0087187C">
        <w:rPr>
          <w:rFonts w:eastAsia="Century Gothic"/>
          <w:sz w:val="22"/>
        </w:rPr>
        <w:t xml:space="preserve"> of college graduate.</w:t>
      </w:r>
    </w:p>
    <w:p w14:paraId="0B2D370A" w14:textId="77777777" w:rsidR="00C34D8D" w:rsidRPr="0087187C" w:rsidRDefault="00C34D8D" w:rsidP="00C34D8D">
      <w:pPr>
        <w:spacing w:after="0"/>
        <w:rPr>
          <w:rFonts w:eastAsia="Century Gothic"/>
          <w:b/>
          <w:sz w:val="22"/>
        </w:rPr>
      </w:pPr>
      <w:r w:rsidRPr="0087187C">
        <w:rPr>
          <w:rFonts w:eastAsia="Century Gothic"/>
          <w:b/>
          <w:sz w:val="22"/>
        </w:rPr>
        <w:t>Difference in the Degree of Self-esteem</w:t>
      </w:r>
    </w:p>
    <w:p w14:paraId="60A51F1F" w14:textId="77777777" w:rsidR="00C34D8D" w:rsidRPr="0087187C" w:rsidRDefault="00C34D8D" w:rsidP="00C34D8D">
      <w:pPr>
        <w:spacing w:after="0"/>
        <w:rPr>
          <w:rFonts w:eastAsia="Century Gothic"/>
          <w:b/>
          <w:sz w:val="22"/>
        </w:rPr>
      </w:pPr>
      <w:r w:rsidRPr="0087187C">
        <w:rPr>
          <w:rFonts w:eastAsia="Century Gothic"/>
          <w:b/>
          <w:sz w:val="22"/>
        </w:rPr>
        <w:t xml:space="preserve">when </w:t>
      </w:r>
      <w:proofErr w:type="gramStart"/>
      <w:r w:rsidRPr="0087187C">
        <w:rPr>
          <w:rFonts w:eastAsia="Century Gothic"/>
          <w:b/>
          <w:sz w:val="22"/>
        </w:rPr>
        <w:t>Grouped</w:t>
      </w:r>
      <w:proofErr w:type="gramEnd"/>
      <w:r w:rsidRPr="0087187C">
        <w:rPr>
          <w:rFonts w:eastAsia="Century Gothic"/>
          <w:b/>
          <w:sz w:val="22"/>
        </w:rPr>
        <w:t xml:space="preserve"> according to the</w:t>
      </w:r>
    </w:p>
    <w:p w14:paraId="39A7D3B6" w14:textId="77777777" w:rsidR="00C34D8D" w:rsidRPr="0087187C" w:rsidRDefault="00C34D8D" w:rsidP="00C34D8D">
      <w:pPr>
        <w:spacing w:after="0"/>
        <w:rPr>
          <w:rFonts w:eastAsia="Century Gothic"/>
          <w:b/>
          <w:sz w:val="22"/>
        </w:rPr>
      </w:pPr>
      <w:r w:rsidRPr="0087187C">
        <w:rPr>
          <w:rFonts w:eastAsia="Century Gothic"/>
          <w:b/>
          <w:sz w:val="22"/>
        </w:rPr>
        <w:t>Socio-demographic Profile</w:t>
      </w:r>
    </w:p>
    <w:p w14:paraId="7671B2B9" w14:textId="77777777" w:rsidR="00C34D8D" w:rsidRPr="0087187C" w:rsidRDefault="00C34D8D" w:rsidP="00C34D8D">
      <w:pPr>
        <w:spacing w:after="0"/>
        <w:rPr>
          <w:rFonts w:eastAsia="Century Gothic"/>
          <w:b/>
          <w:sz w:val="22"/>
        </w:rPr>
      </w:pPr>
    </w:p>
    <w:p w14:paraId="02E25999" w14:textId="77777777" w:rsidR="00C34D8D" w:rsidRPr="0087187C" w:rsidRDefault="00C34D8D" w:rsidP="00C34D8D">
      <w:pPr>
        <w:spacing w:after="0"/>
        <w:rPr>
          <w:rFonts w:eastAsia="Century Gothic"/>
          <w:sz w:val="22"/>
        </w:rPr>
      </w:pPr>
      <w:r w:rsidRPr="0087187C">
        <w:rPr>
          <w:rFonts w:eastAsia="Century Gothic"/>
          <w:b/>
          <w:sz w:val="22"/>
        </w:rPr>
        <w:tab/>
      </w:r>
      <w:r w:rsidRPr="0087187C">
        <w:rPr>
          <w:rFonts w:eastAsia="Century Gothic"/>
          <w:sz w:val="22"/>
        </w:rPr>
        <w:t>To clearly determine the significant differences in the degree of self-esteem when grouped according to socio-demographic profile, table 14 presents the data with results which reveal the mean scores of the compared variables, the T or F value, the sig. The value and description of the compared variables is significantly different in terms of self-esteem.</w:t>
      </w:r>
    </w:p>
    <w:p w14:paraId="4093F5C2" w14:textId="77777777" w:rsidR="00C34D8D" w:rsidRPr="0087187C" w:rsidRDefault="00C34D8D" w:rsidP="00C34D8D">
      <w:pPr>
        <w:spacing w:after="0"/>
        <w:rPr>
          <w:rFonts w:eastAsia="Century Gothic"/>
          <w:sz w:val="22"/>
        </w:rPr>
      </w:pPr>
      <w:r w:rsidRPr="0087187C">
        <w:rPr>
          <w:rFonts w:eastAsia="Century Gothic"/>
          <w:sz w:val="22"/>
        </w:rPr>
        <w:t>Table 14. Result for significant difference in the degree of self-esteem of the respondents in terms of socio-demographic profile.</w:t>
      </w:r>
    </w:p>
    <w:tbl>
      <w:tblPr>
        <w:tblW w:w="8630" w:type="dxa"/>
        <w:tblBorders>
          <w:top w:val="nil"/>
          <w:left w:val="nil"/>
          <w:bottom w:val="nil"/>
          <w:right w:val="nil"/>
          <w:insideH w:val="nil"/>
          <w:insideV w:val="nil"/>
        </w:tblBorders>
        <w:tblLayout w:type="fixed"/>
        <w:tblLook w:val="0400" w:firstRow="0" w:lastRow="0" w:firstColumn="0" w:lastColumn="0" w:noHBand="0" w:noVBand="1"/>
      </w:tblPr>
      <w:tblGrid>
        <w:gridCol w:w="4135"/>
        <w:gridCol w:w="1260"/>
        <w:gridCol w:w="1260"/>
        <w:gridCol w:w="1975"/>
      </w:tblGrid>
      <w:tr w:rsidR="00C34D8D" w:rsidRPr="0087187C" w14:paraId="2F29C763" w14:textId="77777777" w:rsidTr="00834BF2">
        <w:tc>
          <w:tcPr>
            <w:tcW w:w="4135" w:type="dxa"/>
            <w:tcBorders>
              <w:top w:val="single" w:sz="24" w:space="0" w:color="000000"/>
              <w:bottom w:val="single" w:sz="4" w:space="0" w:color="000000"/>
            </w:tcBorders>
            <w:vAlign w:val="center"/>
          </w:tcPr>
          <w:p w14:paraId="0747EFA5" w14:textId="77777777" w:rsidR="00C34D8D" w:rsidRPr="0087187C" w:rsidRDefault="00C34D8D" w:rsidP="00834BF2">
            <w:pPr>
              <w:jc w:val="center"/>
              <w:rPr>
                <w:rFonts w:eastAsia="Century Gothic"/>
                <w:b/>
                <w:sz w:val="22"/>
              </w:rPr>
            </w:pPr>
            <w:r w:rsidRPr="0087187C">
              <w:rPr>
                <w:rFonts w:eastAsia="Century Gothic"/>
                <w:b/>
                <w:sz w:val="22"/>
              </w:rPr>
              <w:t>Compared Variables</w:t>
            </w:r>
          </w:p>
        </w:tc>
        <w:tc>
          <w:tcPr>
            <w:tcW w:w="1260" w:type="dxa"/>
            <w:tcBorders>
              <w:top w:val="single" w:sz="24" w:space="0" w:color="000000"/>
              <w:bottom w:val="single" w:sz="4" w:space="0" w:color="000000"/>
            </w:tcBorders>
            <w:vAlign w:val="center"/>
          </w:tcPr>
          <w:p w14:paraId="6DC14117" w14:textId="77777777" w:rsidR="00C34D8D" w:rsidRPr="0087187C" w:rsidRDefault="00C34D8D" w:rsidP="00834BF2">
            <w:pPr>
              <w:jc w:val="center"/>
              <w:rPr>
                <w:rFonts w:eastAsia="Century Gothic"/>
                <w:b/>
                <w:sz w:val="22"/>
              </w:rPr>
            </w:pPr>
            <w:r w:rsidRPr="0087187C">
              <w:rPr>
                <w:rFonts w:eastAsia="Century Gothic"/>
                <w:b/>
                <w:sz w:val="22"/>
              </w:rPr>
              <w:t>T/F Value</w:t>
            </w:r>
          </w:p>
        </w:tc>
        <w:tc>
          <w:tcPr>
            <w:tcW w:w="1260" w:type="dxa"/>
            <w:tcBorders>
              <w:top w:val="single" w:sz="24" w:space="0" w:color="000000"/>
              <w:bottom w:val="single" w:sz="4" w:space="0" w:color="000000"/>
            </w:tcBorders>
            <w:vAlign w:val="center"/>
          </w:tcPr>
          <w:p w14:paraId="29EAF961" w14:textId="77777777" w:rsidR="00C34D8D" w:rsidRPr="0087187C" w:rsidRDefault="00C34D8D" w:rsidP="00834BF2">
            <w:pPr>
              <w:jc w:val="center"/>
              <w:rPr>
                <w:rFonts w:eastAsia="Century Gothic"/>
                <w:b/>
                <w:sz w:val="22"/>
              </w:rPr>
            </w:pPr>
            <w:r w:rsidRPr="0087187C">
              <w:rPr>
                <w:rFonts w:eastAsia="Century Gothic"/>
                <w:b/>
                <w:sz w:val="22"/>
              </w:rPr>
              <w:t>Sig. value</w:t>
            </w:r>
          </w:p>
        </w:tc>
        <w:tc>
          <w:tcPr>
            <w:tcW w:w="1975" w:type="dxa"/>
            <w:tcBorders>
              <w:top w:val="single" w:sz="24" w:space="0" w:color="000000"/>
              <w:bottom w:val="single" w:sz="4" w:space="0" w:color="000000"/>
            </w:tcBorders>
            <w:vAlign w:val="center"/>
          </w:tcPr>
          <w:p w14:paraId="366DD8FA" w14:textId="77777777" w:rsidR="00C34D8D" w:rsidRPr="0087187C" w:rsidRDefault="00C34D8D" w:rsidP="00834BF2">
            <w:pPr>
              <w:jc w:val="center"/>
              <w:rPr>
                <w:rFonts w:eastAsia="Century Gothic"/>
                <w:b/>
                <w:sz w:val="22"/>
              </w:rPr>
            </w:pPr>
            <w:r w:rsidRPr="0087187C">
              <w:rPr>
                <w:rFonts w:eastAsia="Century Gothic"/>
                <w:b/>
                <w:sz w:val="22"/>
              </w:rPr>
              <w:t>Description</w:t>
            </w:r>
          </w:p>
        </w:tc>
      </w:tr>
      <w:tr w:rsidR="00C34D8D" w:rsidRPr="0087187C" w14:paraId="337A640E" w14:textId="77777777" w:rsidTr="00834BF2">
        <w:tc>
          <w:tcPr>
            <w:tcW w:w="4135" w:type="dxa"/>
            <w:tcBorders>
              <w:top w:val="single" w:sz="4" w:space="0" w:color="000000"/>
              <w:bottom w:val="single" w:sz="4" w:space="0" w:color="000000"/>
            </w:tcBorders>
            <w:vAlign w:val="center"/>
          </w:tcPr>
          <w:p w14:paraId="70D2EF43" w14:textId="77777777" w:rsidR="00C34D8D" w:rsidRPr="0087187C" w:rsidRDefault="00C34D8D" w:rsidP="00834BF2">
            <w:pPr>
              <w:jc w:val="center"/>
              <w:rPr>
                <w:rFonts w:eastAsia="Century Gothic"/>
                <w:b/>
                <w:sz w:val="22"/>
              </w:rPr>
            </w:pPr>
            <w:r w:rsidRPr="0087187C">
              <w:rPr>
                <w:rFonts w:eastAsia="Century Gothic"/>
                <w:b/>
                <w:sz w:val="22"/>
              </w:rPr>
              <w:lastRenderedPageBreak/>
              <w:t>Degree of Self-Esteem (GM=4.10)</w:t>
            </w:r>
          </w:p>
        </w:tc>
        <w:tc>
          <w:tcPr>
            <w:tcW w:w="1260" w:type="dxa"/>
            <w:tcBorders>
              <w:top w:val="single" w:sz="4" w:space="0" w:color="000000"/>
              <w:bottom w:val="single" w:sz="4" w:space="0" w:color="000000"/>
            </w:tcBorders>
            <w:vAlign w:val="center"/>
          </w:tcPr>
          <w:p w14:paraId="6731D66C" w14:textId="77777777" w:rsidR="00C34D8D" w:rsidRPr="0087187C" w:rsidRDefault="00C34D8D" w:rsidP="00834BF2">
            <w:pPr>
              <w:jc w:val="center"/>
              <w:rPr>
                <w:rFonts w:eastAsia="Century Gothic"/>
                <w:b/>
                <w:sz w:val="22"/>
              </w:rPr>
            </w:pPr>
          </w:p>
        </w:tc>
        <w:tc>
          <w:tcPr>
            <w:tcW w:w="1260" w:type="dxa"/>
            <w:tcBorders>
              <w:top w:val="single" w:sz="4" w:space="0" w:color="000000"/>
              <w:bottom w:val="single" w:sz="4" w:space="0" w:color="000000"/>
            </w:tcBorders>
            <w:vAlign w:val="center"/>
          </w:tcPr>
          <w:p w14:paraId="7DFBDB73" w14:textId="77777777" w:rsidR="00C34D8D" w:rsidRPr="0087187C" w:rsidRDefault="00C34D8D" w:rsidP="00834BF2">
            <w:pPr>
              <w:jc w:val="center"/>
              <w:rPr>
                <w:rFonts w:eastAsia="Century Gothic"/>
                <w:b/>
                <w:sz w:val="22"/>
              </w:rPr>
            </w:pPr>
          </w:p>
        </w:tc>
        <w:tc>
          <w:tcPr>
            <w:tcW w:w="1975" w:type="dxa"/>
            <w:tcBorders>
              <w:top w:val="single" w:sz="4" w:space="0" w:color="000000"/>
              <w:bottom w:val="single" w:sz="4" w:space="0" w:color="000000"/>
            </w:tcBorders>
            <w:vAlign w:val="center"/>
          </w:tcPr>
          <w:p w14:paraId="421ED266" w14:textId="77777777" w:rsidR="00C34D8D" w:rsidRPr="0087187C" w:rsidRDefault="00C34D8D" w:rsidP="00834BF2">
            <w:pPr>
              <w:jc w:val="center"/>
              <w:rPr>
                <w:rFonts w:eastAsia="Century Gothic"/>
                <w:b/>
                <w:sz w:val="22"/>
              </w:rPr>
            </w:pPr>
          </w:p>
        </w:tc>
      </w:tr>
      <w:tr w:rsidR="00C34D8D" w:rsidRPr="0087187C" w14:paraId="257483F1" w14:textId="77777777" w:rsidTr="00834BF2">
        <w:tc>
          <w:tcPr>
            <w:tcW w:w="4135" w:type="dxa"/>
            <w:tcBorders>
              <w:top w:val="single" w:sz="4" w:space="0" w:color="000000"/>
            </w:tcBorders>
            <w:vAlign w:val="center"/>
          </w:tcPr>
          <w:p w14:paraId="795D2E1F" w14:textId="77777777" w:rsidR="00C34D8D" w:rsidRPr="0087187C" w:rsidRDefault="00C34D8D" w:rsidP="00834BF2">
            <w:pPr>
              <w:jc w:val="center"/>
              <w:rPr>
                <w:rFonts w:eastAsia="Century Gothic"/>
                <w:sz w:val="22"/>
              </w:rPr>
            </w:pPr>
            <w:r w:rsidRPr="0087187C">
              <w:rPr>
                <w:rFonts w:eastAsia="Century Gothic"/>
                <w:sz w:val="22"/>
              </w:rPr>
              <w:t>Sex</w:t>
            </w:r>
          </w:p>
        </w:tc>
        <w:tc>
          <w:tcPr>
            <w:tcW w:w="1260" w:type="dxa"/>
            <w:tcBorders>
              <w:top w:val="single" w:sz="4" w:space="0" w:color="000000"/>
            </w:tcBorders>
            <w:vAlign w:val="center"/>
          </w:tcPr>
          <w:p w14:paraId="06BF4E95" w14:textId="77777777" w:rsidR="00C34D8D" w:rsidRPr="0087187C" w:rsidRDefault="00C34D8D" w:rsidP="00834BF2">
            <w:pPr>
              <w:jc w:val="center"/>
              <w:rPr>
                <w:rFonts w:eastAsia="Century Gothic"/>
                <w:sz w:val="22"/>
              </w:rPr>
            </w:pPr>
            <w:r w:rsidRPr="0087187C">
              <w:rPr>
                <w:rFonts w:eastAsia="Century Gothic"/>
                <w:sz w:val="22"/>
              </w:rPr>
              <w:t>1.222</w:t>
            </w:r>
          </w:p>
        </w:tc>
        <w:tc>
          <w:tcPr>
            <w:tcW w:w="1260" w:type="dxa"/>
            <w:tcBorders>
              <w:top w:val="single" w:sz="4" w:space="0" w:color="000000"/>
            </w:tcBorders>
            <w:vAlign w:val="center"/>
          </w:tcPr>
          <w:p w14:paraId="74364C38" w14:textId="77777777" w:rsidR="00C34D8D" w:rsidRPr="0087187C" w:rsidRDefault="00C34D8D" w:rsidP="00834BF2">
            <w:pPr>
              <w:jc w:val="center"/>
              <w:rPr>
                <w:rFonts w:eastAsia="Century Gothic"/>
                <w:sz w:val="22"/>
              </w:rPr>
            </w:pPr>
            <w:r w:rsidRPr="0087187C">
              <w:rPr>
                <w:rFonts w:eastAsia="Century Gothic"/>
                <w:sz w:val="22"/>
              </w:rPr>
              <w:t>.222</w:t>
            </w:r>
          </w:p>
        </w:tc>
        <w:tc>
          <w:tcPr>
            <w:tcW w:w="1975" w:type="dxa"/>
            <w:tcBorders>
              <w:top w:val="single" w:sz="4" w:space="0" w:color="000000"/>
            </w:tcBorders>
            <w:vAlign w:val="center"/>
          </w:tcPr>
          <w:p w14:paraId="6216F2FB" w14:textId="77777777" w:rsidR="00C34D8D" w:rsidRPr="0087187C" w:rsidRDefault="00C34D8D" w:rsidP="00834BF2">
            <w:pPr>
              <w:jc w:val="center"/>
              <w:rPr>
                <w:rFonts w:eastAsia="Century Gothic"/>
                <w:sz w:val="22"/>
              </w:rPr>
            </w:pPr>
            <w:r w:rsidRPr="0087187C">
              <w:rPr>
                <w:rFonts w:eastAsia="Century Gothic"/>
                <w:sz w:val="22"/>
              </w:rPr>
              <w:t>Ns</w:t>
            </w:r>
          </w:p>
        </w:tc>
      </w:tr>
      <w:tr w:rsidR="00C34D8D" w:rsidRPr="0087187C" w14:paraId="47067242" w14:textId="77777777" w:rsidTr="00834BF2">
        <w:tc>
          <w:tcPr>
            <w:tcW w:w="4135" w:type="dxa"/>
            <w:vAlign w:val="center"/>
          </w:tcPr>
          <w:p w14:paraId="01F67897" w14:textId="77777777" w:rsidR="00C34D8D" w:rsidRPr="0087187C" w:rsidRDefault="00C34D8D" w:rsidP="00834BF2">
            <w:pPr>
              <w:jc w:val="center"/>
              <w:rPr>
                <w:rFonts w:eastAsia="Century Gothic"/>
                <w:sz w:val="22"/>
              </w:rPr>
            </w:pPr>
            <w:r w:rsidRPr="0087187C">
              <w:rPr>
                <w:rFonts w:eastAsia="Century Gothic"/>
                <w:sz w:val="22"/>
              </w:rPr>
              <w:t>Age</w:t>
            </w:r>
          </w:p>
        </w:tc>
        <w:tc>
          <w:tcPr>
            <w:tcW w:w="1260" w:type="dxa"/>
            <w:vAlign w:val="center"/>
          </w:tcPr>
          <w:p w14:paraId="677CE9A2" w14:textId="77777777" w:rsidR="00C34D8D" w:rsidRPr="0087187C" w:rsidRDefault="00C34D8D" w:rsidP="00834BF2">
            <w:pPr>
              <w:jc w:val="center"/>
              <w:rPr>
                <w:rFonts w:eastAsia="Century Gothic"/>
                <w:sz w:val="22"/>
              </w:rPr>
            </w:pPr>
            <w:r w:rsidRPr="0087187C">
              <w:rPr>
                <w:rFonts w:eastAsia="Century Gothic"/>
                <w:sz w:val="22"/>
              </w:rPr>
              <w:t>1.928</w:t>
            </w:r>
          </w:p>
        </w:tc>
        <w:tc>
          <w:tcPr>
            <w:tcW w:w="1260" w:type="dxa"/>
            <w:vAlign w:val="center"/>
          </w:tcPr>
          <w:p w14:paraId="3E1BCF36" w14:textId="77777777" w:rsidR="00C34D8D" w:rsidRPr="0087187C" w:rsidRDefault="00C34D8D" w:rsidP="00834BF2">
            <w:pPr>
              <w:jc w:val="center"/>
              <w:rPr>
                <w:rFonts w:eastAsia="Century Gothic"/>
                <w:sz w:val="22"/>
              </w:rPr>
            </w:pPr>
            <w:r w:rsidRPr="0087187C">
              <w:rPr>
                <w:rFonts w:eastAsia="Century Gothic"/>
                <w:sz w:val="22"/>
              </w:rPr>
              <w:t>.146</w:t>
            </w:r>
          </w:p>
        </w:tc>
        <w:tc>
          <w:tcPr>
            <w:tcW w:w="1975" w:type="dxa"/>
            <w:vAlign w:val="center"/>
          </w:tcPr>
          <w:p w14:paraId="4BE90F8D" w14:textId="77777777" w:rsidR="00C34D8D" w:rsidRPr="0087187C" w:rsidRDefault="00C34D8D" w:rsidP="00834BF2">
            <w:pPr>
              <w:jc w:val="center"/>
              <w:rPr>
                <w:rFonts w:eastAsia="Century Gothic"/>
                <w:sz w:val="22"/>
              </w:rPr>
            </w:pPr>
            <w:r w:rsidRPr="0087187C">
              <w:rPr>
                <w:rFonts w:eastAsia="Century Gothic"/>
                <w:sz w:val="22"/>
              </w:rPr>
              <w:t>Ns</w:t>
            </w:r>
          </w:p>
        </w:tc>
      </w:tr>
      <w:tr w:rsidR="00C34D8D" w:rsidRPr="0087187C" w14:paraId="0C623CA8" w14:textId="77777777" w:rsidTr="00834BF2">
        <w:tc>
          <w:tcPr>
            <w:tcW w:w="4135" w:type="dxa"/>
            <w:tcBorders>
              <w:bottom w:val="single" w:sz="4" w:space="0" w:color="000000"/>
            </w:tcBorders>
            <w:vAlign w:val="center"/>
          </w:tcPr>
          <w:p w14:paraId="5D5A263E" w14:textId="77777777" w:rsidR="00C34D8D" w:rsidRPr="0087187C" w:rsidRDefault="00C34D8D" w:rsidP="00834BF2">
            <w:pPr>
              <w:jc w:val="center"/>
              <w:rPr>
                <w:rFonts w:eastAsia="Century Gothic"/>
                <w:sz w:val="22"/>
              </w:rPr>
            </w:pPr>
            <w:r w:rsidRPr="0087187C">
              <w:rPr>
                <w:rFonts w:eastAsia="Century Gothic"/>
                <w:sz w:val="22"/>
              </w:rPr>
              <w:t>Educational Attainment</w:t>
            </w:r>
          </w:p>
        </w:tc>
        <w:tc>
          <w:tcPr>
            <w:tcW w:w="1260" w:type="dxa"/>
            <w:tcBorders>
              <w:bottom w:val="single" w:sz="4" w:space="0" w:color="000000"/>
            </w:tcBorders>
            <w:vAlign w:val="center"/>
          </w:tcPr>
          <w:p w14:paraId="6679F150" w14:textId="77777777" w:rsidR="00C34D8D" w:rsidRPr="0087187C" w:rsidRDefault="00C34D8D" w:rsidP="00834BF2">
            <w:pPr>
              <w:jc w:val="center"/>
              <w:rPr>
                <w:rFonts w:eastAsia="Century Gothic"/>
                <w:sz w:val="22"/>
              </w:rPr>
            </w:pPr>
            <w:r w:rsidRPr="0087187C">
              <w:rPr>
                <w:rFonts w:eastAsia="Century Gothic"/>
                <w:sz w:val="22"/>
              </w:rPr>
              <w:t>.914</w:t>
            </w:r>
          </w:p>
        </w:tc>
        <w:tc>
          <w:tcPr>
            <w:tcW w:w="1260" w:type="dxa"/>
            <w:tcBorders>
              <w:bottom w:val="single" w:sz="4" w:space="0" w:color="000000"/>
            </w:tcBorders>
            <w:vAlign w:val="center"/>
          </w:tcPr>
          <w:p w14:paraId="6F2B6D44" w14:textId="77777777" w:rsidR="00C34D8D" w:rsidRPr="0087187C" w:rsidRDefault="00C34D8D" w:rsidP="00834BF2">
            <w:pPr>
              <w:jc w:val="center"/>
              <w:rPr>
                <w:rFonts w:eastAsia="Century Gothic"/>
                <w:sz w:val="22"/>
              </w:rPr>
            </w:pPr>
            <w:r w:rsidRPr="0087187C">
              <w:rPr>
                <w:rFonts w:eastAsia="Century Gothic"/>
                <w:sz w:val="22"/>
              </w:rPr>
              <w:t>.401</w:t>
            </w:r>
          </w:p>
        </w:tc>
        <w:tc>
          <w:tcPr>
            <w:tcW w:w="1975" w:type="dxa"/>
            <w:tcBorders>
              <w:bottom w:val="single" w:sz="4" w:space="0" w:color="000000"/>
            </w:tcBorders>
            <w:vAlign w:val="center"/>
          </w:tcPr>
          <w:p w14:paraId="700BB66C" w14:textId="77777777" w:rsidR="00C34D8D" w:rsidRPr="0087187C" w:rsidRDefault="00C34D8D" w:rsidP="00834BF2">
            <w:pPr>
              <w:jc w:val="center"/>
              <w:rPr>
                <w:rFonts w:eastAsia="Century Gothic"/>
                <w:sz w:val="22"/>
              </w:rPr>
            </w:pPr>
            <w:r w:rsidRPr="0087187C">
              <w:rPr>
                <w:rFonts w:eastAsia="Century Gothic"/>
                <w:sz w:val="22"/>
              </w:rPr>
              <w:t>Ns</w:t>
            </w:r>
          </w:p>
        </w:tc>
      </w:tr>
    </w:tbl>
    <w:p w14:paraId="2FBDB068" w14:textId="77777777" w:rsidR="00C34D8D" w:rsidRPr="0087187C" w:rsidRDefault="00C34D8D" w:rsidP="00C34D8D">
      <w:pPr>
        <w:spacing w:after="0"/>
        <w:rPr>
          <w:rFonts w:eastAsia="Century Gothic"/>
          <w:sz w:val="22"/>
        </w:rPr>
      </w:pPr>
    </w:p>
    <w:p w14:paraId="1B25422D" w14:textId="77777777" w:rsidR="00C34D8D" w:rsidRPr="0087187C" w:rsidRDefault="00C34D8D" w:rsidP="00C34D8D">
      <w:pPr>
        <w:spacing w:after="0"/>
        <w:rPr>
          <w:rFonts w:eastAsia="Century Gothic"/>
          <w:sz w:val="22"/>
        </w:rPr>
      </w:pPr>
      <w:r w:rsidRPr="0087187C">
        <w:rPr>
          <w:rFonts w:eastAsia="Century Gothic"/>
          <w:sz w:val="22"/>
        </w:rPr>
        <w:tab/>
        <w:t xml:space="preserve">Generally, the grand mean of degree of self-esteem in table 7 is 4.10 verbally interpreted as “High”. The result on the table above revealed no significant differences in the degree of self-esteem when sex (t=1.222), sig. value=.222; age (t=1.928) sig. value=.146; educational attainment (t=.914) sig. value=.401 were considered. Hence, the result fails to reject the null hypothesis stated in chapter 1 as to self-esteem. </w:t>
      </w:r>
    </w:p>
    <w:p w14:paraId="7F687B41" w14:textId="77777777" w:rsidR="00C34D8D" w:rsidRPr="0087187C" w:rsidRDefault="00C34D8D" w:rsidP="00C34D8D">
      <w:pPr>
        <w:spacing w:after="0"/>
        <w:rPr>
          <w:rFonts w:eastAsia="Century Gothic"/>
          <w:sz w:val="22"/>
        </w:rPr>
      </w:pPr>
      <w:r w:rsidRPr="0087187C">
        <w:rPr>
          <w:rFonts w:eastAsia="Century Gothic"/>
          <w:sz w:val="22"/>
        </w:rPr>
        <w:tab/>
      </w:r>
      <w:r w:rsidRPr="0087187C">
        <w:rPr>
          <w:rFonts w:eastAsia="Century Gothic"/>
          <w:b/>
          <w:sz w:val="22"/>
        </w:rPr>
        <w:t xml:space="preserve">Self-esteem and sex. </w:t>
      </w:r>
      <w:r w:rsidRPr="0087187C">
        <w:rPr>
          <w:rFonts w:eastAsia="Century Gothic"/>
          <w:sz w:val="22"/>
        </w:rPr>
        <w:t>Table 14 disclosed that there was a mean difference of .074. This mean difference was not significant because the t-value of 1.22 had a sig. value of .222 which was greater than 0.05 level of significance.</w:t>
      </w:r>
    </w:p>
    <w:p w14:paraId="664D74AE" w14:textId="77777777" w:rsidR="00C34D8D" w:rsidRPr="0087187C" w:rsidRDefault="00C34D8D" w:rsidP="00C34D8D">
      <w:pPr>
        <w:spacing w:after="0"/>
        <w:rPr>
          <w:rFonts w:eastAsia="Century Gothic"/>
          <w:sz w:val="22"/>
        </w:rPr>
      </w:pPr>
      <w:r w:rsidRPr="0087187C">
        <w:rPr>
          <w:rFonts w:eastAsia="Century Gothic"/>
          <w:sz w:val="22"/>
        </w:rPr>
        <w:tab/>
      </w:r>
      <w:r w:rsidRPr="0087187C">
        <w:rPr>
          <w:rStyle w:val="sw"/>
          <w:sz w:val="22"/>
        </w:rPr>
        <w:t>This</w:t>
      </w:r>
      <w:r w:rsidRPr="0087187C">
        <w:rPr>
          <w:sz w:val="22"/>
          <w:shd w:val="clear" w:color="auto" w:fill="FFFFFF"/>
        </w:rPr>
        <w:t xml:space="preserve"> </w:t>
      </w:r>
      <w:r w:rsidRPr="0087187C">
        <w:rPr>
          <w:rStyle w:val="sw"/>
          <w:sz w:val="22"/>
        </w:rPr>
        <w:t>result</w:t>
      </w:r>
      <w:r w:rsidRPr="0087187C">
        <w:rPr>
          <w:sz w:val="22"/>
          <w:shd w:val="clear" w:color="auto" w:fill="FFFFFF"/>
        </w:rPr>
        <w:t xml:space="preserve"> </w:t>
      </w:r>
      <w:r w:rsidRPr="0087187C">
        <w:rPr>
          <w:rStyle w:val="sw"/>
          <w:bCs/>
          <w:sz w:val="22"/>
        </w:rPr>
        <w:t>means</w:t>
      </w:r>
      <w:r w:rsidRPr="0087187C">
        <w:rPr>
          <w:sz w:val="22"/>
          <w:shd w:val="clear" w:color="auto" w:fill="FFFFFF"/>
        </w:rPr>
        <w:t xml:space="preserve"> </w:t>
      </w:r>
      <w:r w:rsidRPr="0087187C">
        <w:rPr>
          <w:rStyle w:val="sw"/>
          <w:sz w:val="22"/>
        </w:rPr>
        <w:t>that</w:t>
      </w:r>
      <w:r w:rsidRPr="0087187C">
        <w:rPr>
          <w:sz w:val="22"/>
          <w:shd w:val="clear" w:color="auto" w:fill="FFFFFF"/>
        </w:rPr>
        <w:t xml:space="preserve"> </w:t>
      </w:r>
      <w:r w:rsidRPr="0087187C">
        <w:rPr>
          <w:rStyle w:val="sw"/>
          <w:sz w:val="22"/>
        </w:rPr>
        <w:t>there</w:t>
      </w:r>
      <w:r w:rsidRPr="0087187C">
        <w:rPr>
          <w:sz w:val="22"/>
          <w:shd w:val="clear" w:color="auto" w:fill="FFFFFF"/>
        </w:rPr>
        <w:t xml:space="preserve"> </w:t>
      </w:r>
      <w:r w:rsidRPr="0087187C">
        <w:rPr>
          <w:rStyle w:val="sw"/>
          <w:sz w:val="22"/>
        </w:rPr>
        <w:t>was</w:t>
      </w:r>
      <w:r w:rsidRPr="0087187C">
        <w:rPr>
          <w:sz w:val="22"/>
          <w:shd w:val="clear" w:color="auto" w:fill="FFFFFF"/>
        </w:rPr>
        <w:t xml:space="preserve"> </w:t>
      </w:r>
      <w:r w:rsidRPr="0087187C">
        <w:rPr>
          <w:rStyle w:val="sw"/>
          <w:sz w:val="22"/>
        </w:rPr>
        <w:t>no</w:t>
      </w:r>
      <w:r w:rsidRPr="0087187C">
        <w:rPr>
          <w:sz w:val="22"/>
          <w:shd w:val="clear" w:color="auto" w:fill="FFFFFF"/>
        </w:rPr>
        <w:t xml:space="preserve"> </w:t>
      </w:r>
      <w:r w:rsidRPr="0087187C">
        <w:rPr>
          <w:rStyle w:val="sw"/>
          <w:sz w:val="22"/>
        </w:rPr>
        <w:t>significant</w:t>
      </w:r>
      <w:r w:rsidRPr="0087187C">
        <w:rPr>
          <w:sz w:val="22"/>
          <w:shd w:val="clear" w:color="auto" w:fill="FFFFFF"/>
        </w:rPr>
        <w:t xml:space="preserve"> </w:t>
      </w:r>
      <w:r w:rsidRPr="0087187C">
        <w:rPr>
          <w:rStyle w:val="sw"/>
          <w:sz w:val="22"/>
        </w:rPr>
        <w:t>difference</w:t>
      </w:r>
      <w:r w:rsidRPr="0087187C">
        <w:rPr>
          <w:sz w:val="22"/>
          <w:shd w:val="clear" w:color="auto" w:fill="FFFFFF"/>
        </w:rPr>
        <w:t xml:space="preserve"> </w:t>
      </w:r>
      <w:r w:rsidRPr="0087187C">
        <w:rPr>
          <w:rStyle w:val="sw"/>
          <w:sz w:val="22"/>
        </w:rPr>
        <w:t>in</w:t>
      </w:r>
      <w:r w:rsidRPr="0087187C">
        <w:rPr>
          <w:sz w:val="22"/>
          <w:shd w:val="clear" w:color="auto" w:fill="FFFFFF"/>
        </w:rPr>
        <w:t xml:space="preserve"> </w:t>
      </w:r>
      <w:r w:rsidRPr="0087187C">
        <w:rPr>
          <w:rStyle w:val="sw"/>
          <w:sz w:val="22"/>
        </w:rPr>
        <w:t>the degree of</w:t>
      </w:r>
      <w:r w:rsidRPr="0087187C">
        <w:rPr>
          <w:sz w:val="22"/>
          <w:shd w:val="clear" w:color="auto" w:fill="FFFFFF"/>
        </w:rPr>
        <w:t xml:space="preserve"> </w:t>
      </w:r>
      <w:r w:rsidRPr="0087187C">
        <w:rPr>
          <w:rStyle w:val="sw"/>
          <w:sz w:val="22"/>
        </w:rPr>
        <w:t>self-esteem</w:t>
      </w:r>
      <w:r w:rsidRPr="0087187C">
        <w:rPr>
          <w:sz w:val="22"/>
          <w:shd w:val="clear" w:color="auto" w:fill="FFFFFF"/>
        </w:rPr>
        <w:t xml:space="preserve"> </w:t>
      </w:r>
      <w:r w:rsidRPr="0087187C">
        <w:rPr>
          <w:rStyle w:val="sw"/>
          <w:sz w:val="22"/>
        </w:rPr>
        <w:t>of</w:t>
      </w:r>
      <w:r w:rsidRPr="0087187C">
        <w:rPr>
          <w:sz w:val="22"/>
          <w:shd w:val="clear" w:color="auto" w:fill="FFFFFF"/>
        </w:rPr>
        <w:t xml:space="preserve"> </w:t>
      </w:r>
      <w:r w:rsidRPr="0087187C">
        <w:rPr>
          <w:rStyle w:val="sw"/>
          <w:sz w:val="22"/>
        </w:rPr>
        <w:t>the</w:t>
      </w:r>
      <w:r w:rsidRPr="0087187C">
        <w:rPr>
          <w:sz w:val="22"/>
          <w:shd w:val="clear" w:color="auto" w:fill="FFFFFF"/>
        </w:rPr>
        <w:t xml:space="preserve"> </w:t>
      </w:r>
      <w:r w:rsidRPr="0087187C">
        <w:rPr>
          <w:rStyle w:val="sw"/>
          <w:sz w:val="22"/>
        </w:rPr>
        <w:t>respondents</w:t>
      </w:r>
      <w:r w:rsidRPr="0087187C">
        <w:rPr>
          <w:sz w:val="22"/>
          <w:shd w:val="clear" w:color="auto" w:fill="FFFFFF"/>
        </w:rPr>
        <w:t xml:space="preserve"> </w:t>
      </w:r>
      <w:r w:rsidRPr="0087187C">
        <w:rPr>
          <w:rStyle w:val="sw"/>
          <w:sz w:val="22"/>
        </w:rPr>
        <w:t>when</w:t>
      </w:r>
      <w:r w:rsidRPr="0087187C">
        <w:rPr>
          <w:sz w:val="22"/>
          <w:shd w:val="clear" w:color="auto" w:fill="FFFFFF"/>
        </w:rPr>
        <w:t xml:space="preserve"> </w:t>
      </w:r>
      <w:r w:rsidRPr="0087187C">
        <w:rPr>
          <w:rStyle w:val="sw"/>
          <w:bCs/>
          <w:sz w:val="22"/>
        </w:rPr>
        <w:t>sex</w:t>
      </w:r>
      <w:r w:rsidRPr="0087187C">
        <w:rPr>
          <w:sz w:val="22"/>
          <w:shd w:val="clear" w:color="auto" w:fill="FFFFFF"/>
        </w:rPr>
        <w:t xml:space="preserve"> </w:t>
      </w:r>
      <w:r w:rsidRPr="0087187C">
        <w:rPr>
          <w:rStyle w:val="sw"/>
          <w:sz w:val="22"/>
        </w:rPr>
        <w:t>was</w:t>
      </w:r>
      <w:r w:rsidRPr="0087187C">
        <w:rPr>
          <w:sz w:val="22"/>
          <w:shd w:val="clear" w:color="auto" w:fill="FFFFFF"/>
        </w:rPr>
        <w:t xml:space="preserve"> </w:t>
      </w:r>
      <w:r w:rsidRPr="0087187C">
        <w:rPr>
          <w:rStyle w:val="sw"/>
          <w:bCs/>
          <w:sz w:val="22"/>
        </w:rPr>
        <w:t>considered.</w:t>
      </w:r>
      <w:r w:rsidRPr="0087187C">
        <w:rPr>
          <w:sz w:val="22"/>
          <w:shd w:val="clear" w:color="auto" w:fill="FFFFFF"/>
        </w:rPr>
        <w:t xml:space="preserve"> </w:t>
      </w:r>
      <w:r w:rsidRPr="0087187C">
        <w:rPr>
          <w:rStyle w:val="sw"/>
          <w:sz w:val="22"/>
        </w:rPr>
        <w:t>Therefore,</w:t>
      </w:r>
      <w:r w:rsidRPr="0087187C">
        <w:rPr>
          <w:sz w:val="22"/>
          <w:shd w:val="clear" w:color="auto" w:fill="FFFFFF"/>
        </w:rPr>
        <w:t xml:space="preserve"> </w:t>
      </w:r>
      <w:r w:rsidRPr="0087187C">
        <w:rPr>
          <w:rStyle w:val="sw"/>
          <w:sz w:val="22"/>
        </w:rPr>
        <w:t>the</w:t>
      </w:r>
      <w:r w:rsidRPr="0087187C">
        <w:rPr>
          <w:sz w:val="22"/>
          <w:shd w:val="clear" w:color="auto" w:fill="FFFFFF"/>
        </w:rPr>
        <w:t xml:space="preserve"> </w:t>
      </w:r>
      <w:r w:rsidRPr="0087187C">
        <w:rPr>
          <w:rStyle w:val="sw"/>
          <w:sz w:val="22"/>
        </w:rPr>
        <w:t>null</w:t>
      </w:r>
      <w:r w:rsidRPr="0087187C">
        <w:rPr>
          <w:sz w:val="22"/>
          <w:shd w:val="clear" w:color="auto" w:fill="FFFFFF"/>
        </w:rPr>
        <w:t xml:space="preserve"> </w:t>
      </w:r>
      <w:r w:rsidRPr="0087187C">
        <w:rPr>
          <w:rStyle w:val="sw"/>
          <w:sz w:val="22"/>
        </w:rPr>
        <w:t>hypothesis</w:t>
      </w:r>
      <w:r w:rsidRPr="0087187C">
        <w:rPr>
          <w:sz w:val="22"/>
          <w:shd w:val="clear" w:color="auto" w:fill="FFFFFF"/>
        </w:rPr>
        <w:t xml:space="preserve"> </w:t>
      </w:r>
      <w:r w:rsidRPr="0087187C">
        <w:rPr>
          <w:rStyle w:val="sw"/>
          <w:sz w:val="22"/>
        </w:rPr>
        <w:t>that</w:t>
      </w:r>
      <w:r w:rsidRPr="0087187C">
        <w:rPr>
          <w:sz w:val="22"/>
          <w:shd w:val="clear" w:color="auto" w:fill="FFFFFF"/>
        </w:rPr>
        <w:t xml:space="preserve"> </w:t>
      </w:r>
      <w:r w:rsidRPr="0087187C">
        <w:rPr>
          <w:rStyle w:val="sw"/>
          <w:bCs/>
          <w:sz w:val="22"/>
        </w:rPr>
        <w:t xml:space="preserve">sex </w:t>
      </w:r>
      <w:r w:rsidRPr="0087187C">
        <w:rPr>
          <w:rStyle w:val="sw"/>
          <w:sz w:val="22"/>
        </w:rPr>
        <w:t>has</w:t>
      </w:r>
      <w:r w:rsidRPr="0087187C">
        <w:rPr>
          <w:sz w:val="22"/>
          <w:shd w:val="clear" w:color="auto" w:fill="FFFFFF"/>
        </w:rPr>
        <w:t xml:space="preserve"> </w:t>
      </w:r>
      <w:r w:rsidRPr="0087187C">
        <w:rPr>
          <w:rStyle w:val="sw"/>
          <w:sz w:val="22"/>
        </w:rPr>
        <w:t>nothing</w:t>
      </w:r>
      <w:r w:rsidRPr="0087187C">
        <w:rPr>
          <w:sz w:val="22"/>
          <w:shd w:val="clear" w:color="auto" w:fill="FFFFFF"/>
        </w:rPr>
        <w:t xml:space="preserve"> </w:t>
      </w:r>
      <w:r w:rsidRPr="0087187C">
        <w:rPr>
          <w:rStyle w:val="sw"/>
          <w:sz w:val="22"/>
        </w:rPr>
        <w:t>to</w:t>
      </w:r>
      <w:r w:rsidRPr="0087187C">
        <w:rPr>
          <w:sz w:val="22"/>
          <w:shd w:val="clear" w:color="auto" w:fill="FFFFFF"/>
        </w:rPr>
        <w:t xml:space="preserve"> </w:t>
      </w:r>
      <w:r w:rsidRPr="0087187C">
        <w:rPr>
          <w:rStyle w:val="sw"/>
          <w:sz w:val="22"/>
        </w:rPr>
        <w:t>do</w:t>
      </w:r>
      <w:r w:rsidRPr="0087187C">
        <w:rPr>
          <w:sz w:val="22"/>
          <w:shd w:val="clear" w:color="auto" w:fill="FFFFFF"/>
        </w:rPr>
        <w:t xml:space="preserve"> </w:t>
      </w:r>
      <w:r w:rsidRPr="0087187C">
        <w:rPr>
          <w:rStyle w:val="sw"/>
          <w:sz w:val="22"/>
        </w:rPr>
        <w:t>with</w:t>
      </w:r>
      <w:r w:rsidRPr="0087187C">
        <w:rPr>
          <w:sz w:val="22"/>
          <w:shd w:val="clear" w:color="auto" w:fill="FFFFFF"/>
        </w:rPr>
        <w:t xml:space="preserve"> </w:t>
      </w:r>
      <w:r w:rsidRPr="0087187C">
        <w:rPr>
          <w:rStyle w:val="sw"/>
          <w:sz w:val="22"/>
        </w:rPr>
        <w:t>self-esteem</w:t>
      </w:r>
      <w:r w:rsidRPr="0087187C">
        <w:rPr>
          <w:sz w:val="22"/>
          <w:shd w:val="clear" w:color="auto" w:fill="FFFFFF"/>
        </w:rPr>
        <w:t xml:space="preserve"> </w:t>
      </w:r>
      <w:r w:rsidRPr="0087187C">
        <w:rPr>
          <w:rStyle w:val="sw"/>
          <w:bCs/>
          <w:sz w:val="22"/>
        </w:rPr>
        <w:t>level</w:t>
      </w:r>
      <w:r w:rsidRPr="0087187C">
        <w:rPr>
          <w:sz w:val="22"/>
          <w:shd w:val="clear" w:color="auto" w:fill="FFFFFF"/>
        </w:rPr>
        <w:t xml:space="preserve"> </w:t>
      </w:r>
      <w:r w:rsidRPr="0087187C">
        <w:rPr>
          <w:rStyle w:val="sw"/>
          <w:sz w:val="22"/>
        </w:rPr>
        <w:t>is</w:t>
      </w:r>
      <w:r w:rsidRPr="0087187C">
        <w:rPr>
          <w:sz w:val="22"/>
          <w:shd w:val="clear" w:color="auto" w:fill="FFFFFF"/>
        </w:rPr>
        <w:t xml:space="preserve"> </w:t>
      </w:r>
      <w:r w:rsidRPr="0087187C">
        <w:rPr>
          <w:rStyle w:val="sw"/>
          <w:sz w:val="22"/>
        </w:rPr>
        <w:t>accepted.</w:t>
      </w:r>
      <w:r w:rsidRPr="0087187C">
        <w:rPr>
          <w:sz w:val="22"/>
          <w:shd w:val="clear" w:color="auto" w:fill="FFFFFF"/>
        </w:rPr>
        <w:t xml:space="preserve"> </w:t>
      </w:r>
      <w:r w:rsidRPr="0087187C">
        <w:rPr>
          <w:rStyle w:val="sw"/>
          <w:sz w:val="22"/>
        </w:rPr>
        <w:t>This</w:t>
      </w:r>
      <w:r w:rsidRPr="0087187C">
        <w:rPr>
          <w:sz w:val="22"/>
          <w:shd w:val="clear" w:color="auto" w:fill="FFFFFF"/>
        </w:rPr>
        <w:t xml:space="preserve"> </w:t>
      </w:r>
      <w:r w:rsidRPr="0087187C">
        <w:rPr>
          <w:rStyle w:val="sw"/>
          <w:sz w:val="22"/>
        </w:rPr>
        <w:t>finding</w:t>
      </w:r>
      <w:r w:rsidRPr="0087187C">
        <w:rPr>
          <w:sz w:val="22"/>
          <w:shd w:val="clear" w:color="auto" w:fill="FFFFFF"/>
        </w:rPr>
        <w:t xml:space="preserve"> </w:t>
      </w:r>
      <w:r w:rsidRPr="0087187C">
        <w:rPr>
          <w:rStyle w:val="sw"/>
          <w:sz w:val="22"/>
        </w:rPr>
        <w:t>suggests</w:t>
      </w:r>
      <w:r w:rsidRPr="0087187C">
        <w:rPr>
          <w:sz w:val="22"/>
          <w:shd w:val="clear" w:color="auto" w:fill="FFFFFF"/>
        </w:rPr>
        <w:t xml:space="preserve"> </w:t>
      </w:r>
      <w:r w:rsidRPr="0087187C">
        <w:rPr>
          <w:rStyle w:val="sw"/>
          <w:sz w:val="22"/>
        </w:rPr>
        <w:t>that</w:t>
      </w:r>
      <w:r w:rsidRPr="0087187C">
        <w:rPr>
          <w:sz w:val="22"/>
          <w:shd w:val="clear" w:color="auto" w:fill="FFFFFF"/>
        </w:rPr>
        <w:t xml:space="preserve"> </w:t>
      </w:r>
      <w:r w:rsidRPr="0087187C">
        <w:rPr>
          <w:rStyle w:val="sw"/>
          <w:bCs/>
          <w:sz w:val="22"/>
        </w:rPr>
        <w:t>sex</w:t>
      </w:r>
      <w:r w:rsidRPr="0087187C">
        <w:rPr>
          <w:sz w:val="22"/>
          <w:shd w:val="clear" w:color="auto" w:fill="FFFFFF"/>
        </w:rPr>
        <w:t xml:space="preserve"> </w:t>
      </w:r>
      <w:r w:rsidRPr="0087187C">
        <w:rPr>
          <w:rStyle w:val="sw"/>
          <w:sz w:val="22"/>
        </w:rPr>
        <w:t>cannot</w:t>
      </w:r>
      <w:r w:rsidRPr="0087187C">
        <w:rPr>
          <w:sz w:val="22"/>
          <w:shd w:val="clear" w:color="auto" w:fill="FFFFFF"/>
        </w:rPr>
        <w:t xml:space="preserve"> </w:t>
      </w:r>
      <w:r w:rsidRPr="0087187C">
        <w:rPr>
          <w:rStyle w:val="sw"/>
          <w:bCs/>
          <w:sz w:val="22"/>
        </w:rPr>
        <w:t>affect</w:t>
      </w:r>
      <w:r w:rsidRPr="0087187C">
        <w:rPr>
          <w:sz w:val="22"/>
          <w:shd w:val="clear" w:color="auto" w:fill="FFFFFF"/>
        </w:rPr>
        <w:t xml:space="preserve"> </w:t>
      </w:r>
      <w:r w:rsidRPr="0087187C">
        <w:rPr>
          <w:rStyle w:val="sw"/>
          <w:sz w:val="22"/>
        </w:rPr>
        <w:t>the</w:t>
      </w:r>
      <w:r w:rsidRPr="0087187C">
        <w:rPr>
          <w:sz w:val="22"/>
          <w:shd w:val="clear" w:color="auto" w:fill="FFFFFF"/>
        </w:rPr>
        <w:t xml:space="preserve"> </w:t>
      </w:r>
      <w:r w:rsidRPr="0087187C">
        <w:rPr>
          <w:rStyle w:val="sw"/>
          <w:bCs/>
          <w:sz w:val="22"/>
        </w:rPr>
        <w:t>degree</w:t>
      </w:r>
      <w:r w:rsidRPr="0087187C">
        <w:rPr>
          <w:sz w:val="22"/>
          <w:shd w:val="clear" w:color="auto" w:fill="FFFFFF"/>
        </w:rPr>
        <w:t xml:space="preserve"> </w:t>
      </w:r>
      <w:r w:rsidRPr="0087187C">
        <w:rPr>
          <w:rStyle w:val="sw"/>
          <w:sz w:val="22"/>
        </w:rPr>
        <w:t>of</w:t>
      </w:r>
      <w:r w:rsidRPr="0087187C">
        <w:rPr>
          <w:sz w:val="22"/>
          <w:shd w:val="clear" w:color="auto" w:fill="FFFFFF"/>
        </w:rPr>
        <w:t xml:space="preserve"> </w:t>
      </w:r>
      <w:r w:rsidRPr="0087187C">
        <w:rPr>
          <w:rStyle w:val="sw"/>
          <w:sz w:val="22"/>
        </w:rPr>
        <w:t>self-esteem</w:t>
      </w:r>
      <w:r w:rsidRPr="0087187C">
        <w:rPr>
          <w:sz w:val="22"/>
          <w:shd w:val="clear" w:color="auto" w:fill="FFFFFF"/>
        </w:rPr>
        <w:t xml:space="preserve"> </w:t>
      </w:r>
      <w:r w:rsidRPr="0087187C">
        <w:rPr>
          <w:rStyle w:val="sw"/>
          <w:bCs/>
          <w:sz w:val="22"/>
        </w:rPr>
        <w:t>of</w:t>
      </w:r>
      <w:r w:rsidRPr="0087187C">
        <w:rPr>
          <w:sz w:val="22"/>
          <w:shd w:val="clear" w:color="auto" w:fill="FFFFFF"/>
        </w:rPr>
        <w:t xml:space="preserve"> </w:t>
      </w:r>
      <w:r w:rsidRPr="0087187C">
        <w:rPr>
          <w:rStyle w:val="sw"/>
          <w:sz w:val="22"/>
        </w:rPr>
        <w:t>respondents.</w:t>
      </w:r>
      <w:r w:rsidRPr="0087187C">
        <w:rPr>
          <w:sz w:val="22"/>
          <w:shd w:val="clear" w:color="auto" w:fill="FFFFFF"/>
        </w:rPr>
        <w:t> </w:t>
      </w:r>
    </w:p>
    <w:p w14:paraId="44823205" w14:textId="77777777" w:rsidR="00C34D8D" w:rsidRPr="0087187C" w:rsidRDefault="00C34D8D" w:rsidP="00C34D8D">
      <w:pPr>
        <w:spacing w:after="0"/>
        <w:ind w:firstLine="720"/>
        <w:rPr>
          <w:rFonts w:eastAsia="Century Gothic"/>
          <w:sz w:val="22"/>
        </w:rPr>
      </w:pPr>
      <w:r w:rsidRPr="0087187C">
        <w:rPr>
          <w:rFonts w:eastAsia="Century Gothic"/>
          <w:sz w:val="22"/>
        </w:rPr>
        <w:t xml:space="preserve">This result contrasted with the findings of the study of Yang X et al (2020) which exposed </w:t>
      </w:r>
      <w:proofErr w:type="gramStart"/>
      <w:r w:rsidRPr="0087187C">
        <w:rPr>
          <w:rFonts w:eastAsia="Century Gothic"/>
          <w:sz w:val="22"/>
        </w:rPr>
        <w:t>that mothers</w:t>
      </w:r>
      <w:proofErr w:type="gramEnd"/>
      <w:r w:rsidRPr="0087187C">
        <w:rPr>
          <w:rFonts w:eastAsia="Century Gothic"/>
          <w:sz w:val="22"/>
        </w:rPr>
        <w:t xml:space="preserve"> social supports and paternal competence rated 21% of the variance in scores for competence and fathers’ social support and material competence accumulated 14% of the variance. Fathers reported less support than mothers.</w:t>
      </w:r>
    </w:p>
    <w:p w14:paraId="51C5B87E" w14:textId="77777777" w:rsidR="00C34D8D" w:rsidRPr="0087187C" w:rsidRDefault="00C34D8D" w:rsidP="00C34D8D">
      <w:pPr>
        <w:spacing w:after="0"/>
        <w:ind w:firstLine="720"/>
        <w:rPr>
          <w:rFonts w:eastAsia="Century Gothic"/>
          <w:sz w:val="22"/>
        </w:rPr>
      </w:pPr>
      <w:r w:rsidRPr="0087187C">
        <w:rPr>
          <w:rFonts w:eastAsia="Century Gothic"/>
          <w:sz w:val="22"/>
        </w:rPr>
        <w:t>The study of Elam et al. (2017) also negates the findings of this study considering the identity differences between parental roles, the study found in the Netherlands parenthood has been shown to be more exposed to women’s identity than to men. Women always feel an obligation in taking care of their children's duty as a parent rather than men. Hence men hardly define their parenting identity as a parent role rather than women leading to more variation of obligation in parenting.</w:t>
      </w:r>
    </w:p>
    <w:p w14:paraId="294388F9" w14:textId="77777777" w:rsidR="00C34D8D" w:rsidRPr="0087187C" w:rsidRDefault="00C34D8D" w:rsidP="00C34D8D">
      <w:pPr>
        <w:spacing w:after="0"/>
        <w:rPr>
          <w:rFonts w:eastAsia="Century Gothic"/>
          <w:sz w:val="22"/>
        </w:rPr>
      </w:pPr>
      <w:r w:rsidRPr="0087187C">
        <w:rPr>
          <w:rFonts w:eastAsia="Century Gothic"/>
          <w:sz w:val="22"/>
        </w:rPr>
        <w:tab/>
      </w:r>
      <w:r w:rsidRPr="0087187C">
        <w:rPr>
          <w:rFonts w:eastAsia="Century Gothic"/>
          <w:b/>
          <w:sz w:val="22"/>
        </w:rPr>
        <w:t xml:space="preserve">Self-esteem and age. </w:t>
      </w:r>
      <w:r w:rsidRPr="0087187C">
        <w:rPr>
          <w:rFonts w:eastAsia="Century Gothic"/>
          <w:sz w:val="22"/>
        </w:rPr>
        <w:t xml:space="preserve">Similarly, the result in table 14 reflected no significant difference in the degree of self-esteem of the respondents when they were grouped according to age. </w:t>
      </w:r>
    </w:p>
    <w:p w14:paraId="1EEA9213" w14:textId="77777777" w:rsidR="00C34D8D" w:rsidRPr="0087187C" w:rsidRDefault="00C34D8D" w:rsidP="00C34D8D">
      <w:pPr>
        <w:spacing w:after="0"/>
        <w:rPr>
          <w:rFonts w:eastAsia="Century Gothic"/>
          <w:sz w:val="22"/>
        </w:rPr>
      </w:pPr>
      <w:r w:rsidRPr="0087187C">
        <w:rPr>
          <w:rFonts w:eastAsia="Century Gothic"/>
          <w:sz w:val="22"/>
        </w:rPr>
        <w:tab/>
        <w:t>The computed value of F=1.928 with sig. value of .146 signifies no difference among the variables compared, thus the null hypothesis of no difference was not rejected. The result indicates that regardless of their age category, their self-esteem is the same.</w:t>
      </w:r>
    </w:p>
    <w:p w14:paraId="27F29FAC" w14:textId="77777777" w:rsidR="00C34D8D" w:rsidRPr="0087187C" w:rsidRDefault="00C34D8D" w:rsidP="00C34D8D">
      <w:pPr>
        <w:spacing w:after="0"/>
        <w:rPr>
          <w:rFonts w:eastAsia="Century Gothic"/>
          <w:sz w:val="22"/>
        </w:rPr>
      </w:pPr>
      <w:r w:rsidRPr="0087187C">
        <w:rPr>
          <w:rFonts w:eastAsia="Century Gothic"/>
          <w:sz w:val="22"/>
        </w:rPr>
        <w:tab/>
        <w:t>This negates the findings of Singh et al. (2021) that self-esteem was rated lower in fathers who are older adults. His analysis also creates a conclusion that stress is prone to older fathers.</w:t>
      </w:r>
    </w:p>
    <w:p w14:paraId="21E448E0" w14:textId="77777777" w:rsidR="00C34D8D" w:rsidRPr="0087187C" w:rsidRDefault="00C34D8D" w:rsidP="00C34D8D">
      <w:pPr>
        <w:spacing w:after="0"/>
        <w:rPr>
          <w:rFonts w:eastAsia="Century Gothic"/>
          <w:sz w:val="22"/>
        </w:rPr>
      </w:pPr>
      <w:r w:rsidRPr="0087187C">
        <w:rPr>
          <w:rFonts w:eastAsia="Century Gothic"/>
          <w:sz w:val="22"/>
        </w:rPr>
        <w:tab/>
      </w:r>
      <w:r w:rsidRPr="0087187C">
        <w:rPr>
          <w:rFonts w:eastAsia="Century Gothic"/>
          <w:b/>
          <w:sz w:val="22"/>
        </w:rPr>
        <w:t xml:space="preserve">Self-esteem and educational attainment. </w:t>
      </w:r>
      <w:r w:rsidRPr="0087187C">
        <w:rPr>
          <w:rFonts w:eastAsia="Century Gothic"/>
          <w:sz w:val="22"/>
        </w:rPr>
        <w:t xml:space="preserve">F-test result in table 14 revealed a no significant difference in the degree of self-esteem of the respondents when they grouped according to educational attainment (F=.914, sig. value=.401) which was not significant at .05 alpha. This prompted the researcher not to reject the </w:t>
      </w:r>
      <w:r w:rsidRPr="0087187C">
        <w:rPr>
          <w:rStyle w:val="sw"/>
          <w:sz w:val="22"/>
        </w:rPr>
        <w:t>null</w:t>
      </w:r>
      <w:r w:rsidRPr="0087187C">
        <w:rPr>
          <w:sz w:val="22"/>
          <w:shd w:val="clear" w:color="auto" w:fill="FFFFFF"/>
        </w:rPr>
        <w:t xml:space="preserve"> </w:t>
      </w:r>
      <w:r w:rsidRPr="0087187C">
        <w:rPr>
          <w:rStyle w:val="sw"/>
          <w:bCs/>
          <w:sz w:val="22"/>
        </w:rPr>
        <w:t xml:space="preserve">hypothesis which </w:t>
      </w:r>
      <w:r w:rsidRPr="0087187C">
        <w:rPr>
          <w:rStyle w:val="sw"/>
          <w:sz w:val="22"/>
        </w:rPr>
        <w:t>states</w:t>
      </w:r>
      <w:r w:rsidRPr="0087187C">
        <w:rPr>
          <w:sz w:val="22"/>
          <w:shd w:val="clear" w:color="auto" w:fill="FFFFFF"/>
        </w:rPr>
        <w:t xml:space="preserve"> </w:t>
      </w:r>
      <w:r w:rsidRPr="0087187C">
        <w:rPr>
          <w:rStyle w:val="sw"/>
          <w:sz w:val="22"/>
        </w:rPr>
        <w:t>that</w:t>
      </w:r>
      <w:r w:rsidRPr="0087187C">
        <w:rPr>
          <w:sz w:val="22"/>
          <w:shd w:val="clear" w:color="auto" w:fill="FFFFFF"/>
        </w:rPr>
        <w:t xml:space="preserve"> </w:t>
      </w:r>
      <w:r w:rsidRPr="0087187C">
        <w:rPr>
          <w:rStyle w:val="sw"/>
          <w:sz w:val="22"/>
        </w:rPr>
        <w:t>there</w:t>
      </w:r>
      <w:r w:rsidRPr="0087187C">
        <w:rPr>
          <w:sz w:val="22"/>
          <w:shd w:val="clear" w:color="auto" w:fill="FFFFFF"/>
        </w:rPr>
        <w:t xml:space="preserve"> </w:t>
      </w:r>
      <w:r w:rsidRPr="0087187C">
        <w:rPr>
          <w:rStyle w:val="sw"/>
          <w:sz w:val="22"/>
        </w:rPr>
        <w:t>is</w:t>
      </w:r>
      <w:r w:rsidRPr="0087187C">
        <w:rPr>
          <w:sz w:val="22"/>
          <w:shd w:val="clear" w:color="auto" w:fill="FFFFFF"/>
        </w:rPr>
        <w:t xml:space="preserve"> </w:t>
      </w:r>
      <w:r w:rsidRPr="0087187C">
        <w:rPr>
          <w:rStyle w:val="sw"/>
          <w:sz w:val="22"/>
        </w:rPr>
        <w:t>no</w:t>
      </w:r>
      <w:r w:rsidRPr="0087187C">
        <w:rPr>
          <w:sz w:val="22"/>
          <w:shd w:val="clear" w:color="auto" w:fill="FFFFFF"/>
        </w:rPr>
        <w:t xml:space="preserve"> </w:t>
      </w:r>
      <w:r w:rsidRPr="0087187C">
        <w:rPr>
          <w:rStyle w:val="sw"/>
          <w:sz w:val="22"/>
        </w:rPr>
        <w:t>significant</w:t>
      </w:r>
      <w:r w:rsidRPr="0087187C">
        <w:rPr>
          <w:sz w:val="22"/>
          <w:shd w:val="clear" w:color="auto" w:fill="FFFFFF"/>
        </w:rPr>
        <w:t xml:space="preserve"> </w:t>
      </w:r>
      <w:r w:rsidRPr="0087187C">
        <w:rPr>
          <w:rStyle w:val="sw"/>
          <w:sz w:val="22"/>
        </w:rPr>
        <w:t>difference</w:t>
      </w:r>
      <w:r w:rsidRPr="0087187C">
        <w:rPr>
          <w:sz w:val="22"/>
          <w:shd w:val="clear" w:color="auto" w:fill="FFFFFF"/>
        </w:rPr>
        <w:t xml:space="preserve"> </w:t>
      </w:r>
      <w:r w:rsidRPr="0087187C">
        <w:rPr>
          <w:rStyle w:val="sw"/>
          <w:sz w:val="22"/>
        </w:rPr>
        <w:t>in</w:t>
      </w:r>
      <w:r w:rsidRPr="0087187C">
        <w:rPr>
          <w:sz w:val="22"/>
          <w:shd w:val="clear" w:color="auto" w:fill="FFFFFF"/>
        </w:rPr>
        <w:t xml:space="preserve"> </w:t>
      </w:r>
      <w:r w:rsidRPr="0087187C">
        <w:rPr>
          <w:rStyle w:val="sw"/>
          <w:sz w:val="22"/>
        </w:rPr>
        <w:t>the</w:t>
      </w:r>
      <w:r w:rsidRPr="0087187C">
        <w:rPr>
          <w:sz w:val="22"/>
          <w:shd w:val="clear" w:color="auto" w:fill="FFFFFF"/>
        </w:rPr>
        <w:t xml:space="preserve"> </w:t>
      </w:r>
      <w:r w:rsidRPr="0087187C">
        <w:rPr>
          <w:rStyle w:val="sw"/>
          <w:bCs/>
          <w:sz w:val="22"/>
        </w:rPr>
        <w:t>degree</w:t>
      </w:r>
      <w:r w:rsidRPr="0087187C">
        <w:rPr>
          <w:sz w:val="22"/>
          <w:shd w:val="clear" w:color="auto" w:fill="FFFFFF"/>
        </w:rPr>
        <w:t xml:space="preserve"> </w:t>
      </w:r>
      <w:r w:rsidRPr="0087187C">
        <w:rPr>
          <w:rStyle w:val="sw"/>
          <w:sz w:val="22"/>
        </w:rPr>
        <w:t>of</w:t>
      </w:r>
      <w:r w:rsidRPr="0087187C">
        <w:rPr>
          <w:sz w:val="22"/>
          <w:shd w:val="clear" w:color="auto" w:fill="FFFFFF"/>
        </w:rPr>
        <w:t xml:space="preserve"> </w:t>
      </w:r>
      <w:r w:rsidRPr="0087187C">
        <w:rPr>
          <w:rStyle w:val="sw"/>
          <w:sz w:val="22"/>
        </w:rPr>
        <w:t>self-esteem</w:t>
      </w:r>
      <w:r w:rsidRPr="0087187C">
        <w:rPr>
          <w:sz w:val="22"/>
          <w:shd w:val="clear" w:color="auto" w:fill="FFFFFF"/>
        </w:rPr>
        <w:t xml:space="preserve"> </w:t>
      </w:r>
      <w:r w:rsidRPr="0087187C">
        <w:rPr>
          <w:rStyle w:val="sw"/>
          <w:bCs/>
          <w:sz w:val="22"/>
        </w:rPr>
        <w:t>related</w:t>
      </w:r>
      <w:r w:rsidRPr="0087187C">
        <w:rPr>
          <w:sz w:val="22"/>
          <w:shd w:val="clear" w:color="auto" w:fill="FFFFFF"/>
        </w:rPr>
        <w:t xml:space="preserve"> </w:t>
      </w:r>
      <w:r w:rsidRPr="0087187C">
        <w:rPr>
          <w:rStyle w:val="sw"/>
          <w:bCs/>
          <w:sz w:val="22"/>
        </w:rPr>
        <w:t>to</w:t>
      </w:r>
      <w:r w:rsidRPr="0087187C">
        <w:rPr>
          <w:sz w:val="22"/>
          <w:shd w:val="clear" w:color="auto" w:fill="FFFFFF"/>
        </w:rPr>
        <w:t xml:space="preserve"> </w:t>
      </w:r>
      <w:r w:rsidRPr="0087187C">
        <w:rPr>
          <w:rStyle w:val="sw"/>
          <w:bCs/>
          <w:sz w:val="22"/>
        </w:rPr>
        <w:t>the</w:t>
      </w:r>
      <w:r w:rsidRPr="0087187C">
        <w:rPr>
          <w:sz w:val="22"/>
          <w:shd w:val="clear" w:color="auto" w:fill="FFFFFF"/>
        </w:rPr>
        <w:t xml:space="preserve"> </w:t>
      </w:r>
      <w:r w:rsidRPr="0087187C">
        <w:rPr>
          <w:rStyle w:val="sw"/>
          <w:bCs/>
          <w:sz w:val="22"/>
        </w:rPr>
        <w:t>level</w:t>
      </w:r>
      <w:r w:rsidRPr="0087187C">
        <w:rPr>
          <w:sz w:val="22"/>
          <w:shd w:val="clear" w:color="auto" w:fill="FFFFFF"/>
        </w:rPr>
        <w:t xml:space="preserve"> </w:t>
      </w:r>
      <w:r w:rsidRPr="0087187C">
        <w:rPr>
          <w:rStyle w:val="sw"/>
          <w:sz w:val="22"/>
        </w:rPr>
        <w:t>of</w:t>
      </w:r>
      <w:r w:rsidRPr="0087187C">
        <w:rPr>
          <w:sz w:val="22"/>
          <w:shd w:val="clear" w:color="auto" w:fill="FFFFFF"/>
        </w:rPr>
        <w:t xml:space="preserve"> </w:t>
      </w:r>
      <w:r w:rsidRPr="0087187C">
        <w:rPr>
          <w:rStyle w:val="sw"/>
          <w:bCs/>
          <w:sz w:val="22"/>
        </w:rPr>
        <w:t>education</w:t>
      </w:r>
      <w:r w:rsidRPr="0087187C">
        <w:rPr>
          <w:sz w:val="22"/>
          <w:shd w:val="clear" w:color="auto" w:fill="FFFFFF"/>
        </w:rPr>
        <w:t xml:space="preserve"> </w:t>
      </w:r>
      <w:r w:rsidRPr="0087187C">
        <w:rPr>
          <w:rStyle w:val="sw"/>
          <w:sz w:val="22"/>
        </w:rPr>
        <w:t>of</w:t>
      </w:r>
      <w:r w:rsidRPr="0087187C">
        <w:rPr>
          <w:sz w:val="22"/>
          <w:shd w:val="clear" w:color="auto" w:fill="FFFFFF"/>
        </w:rPr>
        <w:t xml:space="preserve"> </w:t>
      </w:r>
      <w:r w:rsidRPr="0087187C">
        <w:rPr>
          <w:rStyle w:val="sw"/>
          <w:sz w:val="22"/>
        </w:rPr>
        <w:t>the</w:t>
      </w:r>
      <w:r w:rsidRPr="0087187C">
        <w:rPr>
          <w:sz w:val="22"/>
          <w:shd w:val="clear" w:color="auto" w:fill="FFFFFF"/>
        </w:rPr>
        <w:t xml:space="preserve"> </w:t>
      </w:r>
      <w:r w:rsidRPr="0087187C">
        <w:rPr>
          <w:rStyle w:val="sw"/>
          <w:bCs/>
          <w:sz w:val="22"/>
        </w:rPr>
        <w:t>respondents.</w:t>
      </w:r>
    </w:p>
    <w:p w14:paraId="4DCC867A" w14:textId="77777777" w:rsidR="00C34D8D" w:rsidRPr="0087187C" w:rsidRDefault="00C34D8D" w:rsidP="00C34D8D">
      <w:pPr>
        <w:spacing w:after="0"/>
        <w:rPr>
          <w:sz w:val="22"/>
          <w:shd w:val="clear" w:color="auto" w:fill="FFFFFF"/>
        </w:rPr>
      </w:pPr>
      <w:r w:rsidRPr="0087187C">
        <w:rPr>
          <w:rFonts w:eastAsia="Century Gothic"/>
          <w:sz w:val="22"/>
        </w:rPr>
        <w:tab/>
      </w:r>
      <w:r w:rsidRPr="0087187C">
        <w:rPr>
          <w:rStyle w:val="sw"/>
          <w:bCs/>
          <w:sz w:val="22"/>
        </w:rPr>
        <w:t>The</w:t>
      </w:r>
      <w:r w:rsidRPr="0087187C">
        <w:rPr>
          <w:sz w:val="22"/>
          <w:shd w:val="clear" w:color="auto" w:fill="FFFFFF"/>
        </w:rPr>
        <w:t xml:space="preserve"> </w:t>
      </w:r>
      <w:r w:rsidRPr="0087187C">
        <w:rPr>
          <w:rStyle w:val="sw"/>
          <w:bCs/>
          <w:sz w:val="22"/>
        </w:rPr>
        <w:t>results</w:t>
      </w:r>
      <w:r w:rsidRPr="0087187C">
        <w:rPr>
          <w:sz w:val="22"/>
          <w:shd w:val="clear" w:color="auto" w:fill="FFFFFF"/>
        </w:rPr>
        <w:t xml:space="preserve"> </w:t>
      </w:r>
      <w:r w:rsidRPr="0087187C">
        <w:rPr>
          <w:rStyle w:val="sw"/>
          <w:sz w:val="22"/>
        </w:rPr>
        <w:t>also</w:t>
      </w:r>
      <w:r w:rsidRPr="0087187C">
        <w:rPr>
          <w:sz w:val="22"/>
          <w:shd w:val="clear" w:color="auto" w:fill="FFFFFF"/>
        </w:rPr>
        <w:t xml:space="preserve"> </w:t>
      </w:r>
      <w:r w:rsidRPr="0087187C">
        <w:rPr>
          <w:rStyle w:val="sw"/>
          <w:bCs/>
          <w:sz w:val="22"/>
        </w:rPr>
        <w:t>showed</w:t>
      </w:r>
      <w:r w:rsidRPr="0087187C">
        <w:rPr>
          <w:sz w:val="22"/>
          <w:shd w:val="clear" w:color="auto" w:fill="FFFFFF"/>
        </w:rPr>
        <w:t xml:space="preserve"> </w:t>
      </w:r>
      <w:r w:rsidRPr="0087187C">
        <w:rPr>
          <w:rStyle w:val="sw"/>
          <w:sz w:val="22"/>
        </w:rPr>
        <w:t>that</w:t>
      </w:r>
      <w:r w:rsidRPr="0087187C">
        <w:rPr>
          <w:sz w:val="22"/>
          <w:shd w:val="clear" w:color="auto" w:fill="FFFFFF"/>
        </w:rPr>
        <w:t xml:space="preserve"> </w:t>
      </w:r>
      <w:r w:rsidRPr="0087187C">
        <w:rPr>
          <w:rStyle w:val="sw"/>
          <w:bCs/>
          <w:sz w:val="22"/>
        </w:rPr>
        <w:t>educational</w:t>
      </w:r>
      <w:r w:rsidRPr="0087187C">
        <w:rPr>
          <w:sz w:val="22"/>
          <w:shd w:val="clear" w:color="auto" w:fill="FFFFFF"/>
        </w:rPr>
        <w:t xml:space="preserve"> </w:t>
      </w:r>
      <w:r w:rsidRPr="0087187C">
        <w:rPr>
          <w:rStyle w:val="sw"/>
          <w:bCs/>
          <w:sz w:val="22"/>
        </w:rPr>
        <w:t>level</w:t>
      </w:r>
      <w:r w:rsidRPr="0087187C">
        <w:rPr>
          <w:sz w:val="22"/>
          <w:shd w:val="clear" w:color="auto" w:fill="FFFFFF"/>
        </w:rPr>
        <w:t xml:space="preserve"> </w:t>
      </w:r>
      <w:r w:rsidRPr="0087187C">
        <w:rPr>
          <w:rStyle w:val="sw"/>
          <w:bCs/>
          <w:sz w:val="22"/>
        </w:rPr>
        <w:t>had</w:t>
      </w:r>
      <w:r w:rsidRPr="0087187C">
        <w:rPr>
          <w:sz w:val="22"/>
          <w:shd w:val="clear" w:color="auto" w:fill="FFFFFF"/>
        </w:rPr>
        <w:t xml:space="preserve"> </w:t>
      </w:r>
      <w:r w:rsidRPr="0087187C">
        <w:rPr>
          <w:rStyle w:val="sw"/>
          <w:bCs/>
          <w:sz w:val="22"/>
        </w:rPr>
        <w:t>no</w:t>
      </w:r>
      <w:r w:rsidRPr="0087187C">
        <w:rPr>
          <w:sz w:val="22"/>
          <w:shd w:val="clear" w:color="auto" w:fill="FFFFFF"/>
        </w:rPr>
        <w:t xml:space="preserve"> </w:t>
      </w:r>
      <w:r w:rsidRPr="0087187C">
        <w:rPr>
          <w:rStyle w:val="sw"/>
          <w:bCs/>
          <w:sz w:val="22"/>
        </w:rPr>
        <w:t>significant</w:t>
      </w:r>
      <w:r w:rsidRPr="0087187C">
        <w:rPr>
          <w:sz w:val="22"/>
          <w:shd w:val="clear" w:color="auto" w:fill="FFFFFF"/>
        </w:rPr>
        <w:t xml:space="preserve"> </w:t>
      </w:r>
      <w:r w:rsidRPr="0087187C">
        <w:rPr>
          <w:rStyle w:val="sw"/>
          <w:bCs/>
          <w:sz w:val="22"/>
        </w:rPr>
        <w:t>effect</w:t>
      </w:r>
      <w:r w:rsidRPr="0087187C">
        <w:rPr>
          <w:sz w:val="22"/>
          <w:shd w:val="clear" w:color="auto" w:fill="FFFFFF"/>
        </w:rPr>
        <w:t xml:space="preserve"> </w:t>
      </w:r>
      <w:r w:rsidRPr="0087187C">
        <w:rPr>
          <w:rStyle w:val="sw"/>
          <w:bCs/>
          <w:sz w:val="22"/>
        </w:rPr>
        <w:t>on</w:t>
      </w:r>
      <w:r w:rsidRPr="0087187C">
        <w:rPr>
          <w:sz w:val="22"/>
          <w:shd w:val="clear" w:color="auto" w:fill="FFFFFF"/>
        </w:rPr>
        <w:t xml:space="preserve"> </w:t>
      </w:r>
      <w:r w:rsidRPr="0087187C">
        <w:rPr>
          <w:rStyle w:val="sw"/>
          <w:bCs/>
          <w:sz w:val="22"/>
        </w:rPr>
        <w:t>respondents'</w:t>
      </w:r>
      <w:r w:rsidRPr="0087187C">
        <w:rPr>
          <w:sz w:val="22"/>
          <w:shd w:val="clear" w:color="auto" w:fill="FFFFFF"/>
        </w:rPr>
        <w:t xml:space="preserve"> </w:t>
      </w:r>
      <w:r w:rsidRPr="0087187C">
        <w:rPr>
          <w:rStyle w:val="sw"/>
          <w:bCs/>
          <w:sz w:val="22"/>
        </w:rPr>
        <w:t>degree</w:t>
      </w:r>
      <w:r w:rsidRPr="0087187C">
        <w:rPr>
          <w:sz w:val="22"/>
          <w:shd w:val="clear" w:color="auto" w:fill="FFFFFF"/>
        </w:rPr>
        <w:t xml:space="preserve"> </w:t>
      </w:r>
      <w:r w:rsidRPr="0087187C">
        <w:rPr>
          <w:rStyle w:val="sw"/>
          <w:sz w:val="22"/>
        </w:rPr>
        <w:t>of</w:t>
      </w:r>
      <w:r w:rsidRPr="0087187C">
        <w:rPr>
          <w:sz w:val="22"/>
          <w:shd w:val="clear" w:color="auto" w:fill="FFFFFF"/>
        </w:rPr>
        <w:t xml:space="preserve"> </w:t>
      </w:r>
      <w:r w:rsidRPr="0087187C">
        <w:rPr>
          <w:rStyle w:val="sw"/>
          <w:bCs/>
          <w:sz w:val="22"/>
        </w:rPr>
        <w:t>self-esteem.</w:t>
      </w:r>
      <w:r w:rsidRPr="0087187C">
        <w:rPr>
          <w:sz w:val="22"/>
          <w:shd w:val="clear" w:color="auto" w:fill="FFFFFF"/>
        </w:rPr>
        <w:t xml:space="preserve"> </w:t>
      </w:r>
      <w:r w:rsidRPr="0087187C">
        <w:rPr>
          <w:rStyle w:val="sw"/>
          <w:bCs/>
          <w:sz w:val="22"/>
        </w:rPr>
        <w:t>The</w:t>
      </w:r>
      <w:r w:rsidRPr="0087187C">
        <w:rPr>
          <w:sz w:val="22"/>
          <w:shd w:val="clear" w:color="auto" w:fill="FFFFFF"/>
        </w:rPr>
        <w:t xml:space="preserve"> </w:t>
      </w:r>
      <w:r w:rsidRPr="0087187C">
        <w:rPr>
          <w:rStyle w:val="sw"/>
          <w:bCs/>
          <w:sz w:val="22"/>
        </w:rPr>
        <w:t>conclusion</w:t>
      </w:r>
      <w:r w:rsidRPr="0087187C">
        <w:rPr>
          <w:sz w:val="22"/>
          <w:shd w:val="clear" w:color="auto" w:fill="FFFFFF"/>
        </w:rPr>
        <w:t xml:space="preserve"> </w:t>
      </w:r>
      <w:r w:rsidRPr="0087187C">
        <w:rPr>
          <w:rStyle w:val="sw"/>
          <w:bCs/>
          <w:sz w:val="22"/>
        </w:rPr>
        <w:t>explains</w:t>
      </w:r>
      <w:r w:rsidRPr="0087187C">
        <w:rPr>
          <w:sz w:val="22"/>
          <w:shd w:val="clear" w:color="auto" w:fill="FFFFFF"/>
        </w:rPr>
        <w:t xml:space="preserve"> </w:t>
      </w:r>
      <w:r w:rsidRPr="0087187C">
        <w:rPr>
          <w:rStyle w:val="sw"/>
          <w:bCs/>
          <w:sz w:val="22"/>
        </w:rPr>
        <w:t>that</w:t>
      </w:r>
      <w:r w:rsidRPr="0087187C">
        <w:rPr>
          <w:sz w:val="22"/>
          <w:shd w:val="clear" w:color="auto" w:fill="FFFFFF"/>
        </w:rPr>
        <w:t xml:space="preserve"> </w:t>
      </w:r>
      <w:r w:rsidRPr="0087187C">
        <w:rPr>
          <w:rStyle w:val="sw"/>
          <w:sz w:val="22"/>
        </w:rPr>
        <w:t>self-esteem</w:t>
      </w:r>
      <w:r w:rsidRPr="0087187C">
        <w:rPr>
          <w:sz w:val="22"/>
          <w:shd w:val="clear" w:color="auto" w:fill="FFFFFF"/>
        </w:rPr>
        <w:t xml:space="preserve"> </w:t>
      </w:r>
      <w:r w:rsidRPr="0087187C">
        <w:rPr>
          <w:rStyle w:val="sw"/>
          <w:bCs/>
          <w:sz w:val="22"/>
        </w:rPr>
        <w:t>appeared</w:t>
      </w:r>
      <w:r w:rsidRPr="0087187C">
        <w:rPr>
          <w:sz w:val="22"/>
          <w:shd w:val="clear" w:color="auto" w:fill="FFFFFF"/>
        </w:rPr>
        <w:t xml:space="preserve"> </w:t>
      </w:r>
      <w:r w:rsidRPr="0087187C">
        <w:rPr>
          <w:rStyle w:val="sw"/>
          <w:bCs/>
          <w:sz w:val="22"/>
        </w:rPr>
        <w:t>equally</w:t>
      </w:r>
      <w:r w:rsidRPr="0087187C">
        <w:rPr>
          <w:sz w:val="22"/>
          <w:shd w:val="clear" w:color="auto" w:fill="FFFFFF"/>
        </w:rPr>
        <w:t xml:space="preserve"> </w:t>
      </w:r>
      <w:r w:rsidRPr="0087187C">
        <w:rPr>
          <w:rStyle w:val="sw"/>
          <w:bCs/>
          <w:sz w:val="22"/>
        </w:rPr>
        <w:t>among</w:t>
      </w:r>
      <w:r w:rsidRPr="0087187C">
        <w:rPr>
          <w:sz w:val="22"/>
          <w:shd w:val="clear" w:color="auto" w:fill="FFFFFF"/>
        </w:rPr>
        <w:t xml:space="preserve"> </w:t>
      </w:r>
      <w:r w:rsidRPr="0087187C">
        <w:rPr>
          <w:rStyle w:val="sw"/>
          <w:sz w:val="22"/>
        </w:rPr>
        <w:t>the</w:t>
      </w:r>
      <w:r w:rsidRPr="0087187C">
        <w:rPr>
          <w:sz w:val="22"/>
          <w:shd w:val="clear" w:color="auto" w:fill="FFFFFF"/>
        </w:rPr>
        <w:t xml:space="preserve"> </w:t>
      </w:r>
      <w:r w:rsidRPr="0087187C">
        <w:rPr>
          <w:rStyle w:val="sw"/>
          <w:sz w:val="22"/>
        </w:rPr>
        <w:t>respondents.</w:t>
      </w:r>
      <w:r w:rsidRPr="0087187C">
        <w:rPr>
          <w:sz w:val="22"/>
          <w:shd w:val="clear" w:color="auto" w:fill="FFFFFF"/>
        </w:rPr>
        <w:t xml:space="preserve">  </w:t>
      </w:r>
    </w:p>
    <w:p w14:paraId="3A4FCCA3" w14:textId="77777777" w:rsidR="00C34D8D" w:rsidRPr="0087187C" w:rsidRDefault="00C34D8D" w:rsidP="00C34D8D">
      <w:pPr>
        <w:spacing w:after="0"/>
        <w:rPr>
          <w:rFonts w:eastAsia="Century Gothic"/>
          <w:sz w:val="22"/>
        </w:rPr>
      </w:pPr>
      <w:r w:rsidRPr="0087187C">
        <w:rPr>
          <w:rFonts w:eastAsia="Century Gothic"/>
          <w:sz w:val="22"/>
        </w:rPr>
        <w:tab/>
        <w:t>The result is in contrast Singh et al. (2021) his study showed high self-esteem among uneducated older fathers which is associated due to low social status and fewer expectations.</w:t>
      </w:r>
    </w:p>
    <w:p w14:paraId="226A6CA6" w14:textId="77777777" w:rsidR="00C34D8D" w:rsidRPr="0087187C" w:rsidRDefault="00C34D8D" w:rsidP="00C34D8D">
      <w:pPr>
        <w:spacing w:after="0"/>
        <w:rPr>
          <w:rFonts w:eastAsia="Century Gothic"/>
          <w:b/>
          <w:sz w:val="22"/>
        </w:rPr>
      </w:pPr>
      <w:r w:rsidRPr="0087187C">
        <w:rPr>
          <w:rFonts w:eastAsia="Century Gothic"/>
          <w:b/>
          <w:sz w:val="22"/>
        </w:rPr>
        <w:t xml:space="preserve">Relationship Between the Level of Parenting Styles </w:t>
      </w:r>
    </w:p>
    <w:p w14:paraId="67D6D134" w14:textId="77777777" w:rsidR="00C34D8D" w:rsidRPr="0087187C" w:rsidRDefault="00C34D8D" w:rsidP="00C34D8D">
      <w:pPr>
        <w:spacing w:after="0"/>
        <w:rPr>
          <w:rFonts w:eastAsia="Century Gothic"/>
          <w:b/>
          <w:sz w:val="22"/>
        </w:rPr>
      </w:pPr>
      <w:r w:rsidRPr="0087187C">
        <w:rPr>
          <w:rFonts w:eastAsia="Century Gothic"/>
          <w:b/>
          <w:sz w:val="22"/>
        </w:rPr>
        <w:t xml:space="preserve">and the Degree of Self-esteem </w:t>
      </w:r>
    </w:p>
    <w:p w14:paraId="37249ADF" w14:textId="77777777" w:rsidR="00C34D8D" w:rsidRPr="0087187C" w:rsidRDefault="00C34D8D" w:rsidP="00C34D8D">
      <w:pPr>
        <w:spacing w:after="0"/>
        <w:rPr>
          <w:rFonts w:eastAsia="Century Gothic"/>
          <w:b/>
          <w:sz w:val="22"/>
        </w:rPr>
      </w:pPr>
      <w:r w:rsidRPr="0087187C">
        <w:rPr>
          <w:rFonts w:eastAsia="Century Gothic"/>
          <w:b/>
          <w:sz w:val="22"/>
        </w:rPr>
        <w:t>of the Respondents</w:t>
      </w:r>
    </w:p>
    <w:p w14:paraId="125634D5" w14:textId="77777777" w:rsidR="00C34D8D" w:rsidRPr="0087187C" w:rsidRDefault="00C34D8D" w:rsidP="00C34D8D">
      <w:pPr>
        <w:spacing w:after="0"/>
        <w:rPr>
          <w:rFonts w:eastAsia="Century Gothic"/>
          <w:b/>
          <w:sz w:val="22"/>
        </w:rPr>
      </w:pPr>
    </w:p>
    <w:p w14:paraId="10357E5D" w14:textId="77777777" w:rsidR="00C34D8D" w:rsidRPr="0087187C" w:rsidRDefault="00C34D8D" w:rsidP="00C34D8D">
      <w:pPr>
        <w:spacing w:after="0"/>
        <w:rPr>
          <w:rFonts w:eastAsia="Century Gothic"/>
          <w:sz w:val="22"/>
        </w:rPr>
      </w:pPr>
      <w:r w:rsidRPr="0087187C">
        <w:rPr>
          <w:rFonts w:eastAsia="Century Gothic"/>
          <w:sz w:val="22"/>
        </w:rPr>
        <w:lastRenderedPageBreak/>
        <w:tab/>
        <w:t>The correlation between the level of parenting styles and the degree of self-esteem was disclosed in table 15. It presents the score to basically find out whether one is related to the other and vice versa.</w:t>
      </w:r>
    </w:p>
    <w:p w14:paraId="6F3D64FD" w14:textId="77777777" w:rsidR="00C34D8D" w:rsidRPr="0087187C" w:rsidRDefault="00C34D8D" w:rsidP="00C34D8D">
      <w:pPr>
        <w:spacing w:after="0"/>
        <w:rPr>
          <w:rFonts w:eastAsia="Century Gothic"/>
          <w:sz w:val="22"/>
        </w:rPr>
      </w:pPr>
      <w:r w:rsidRPr="0087187C">
        <w:rPr>
          <w:rFonts w:eastAsia="Century Gothic"/>
          <w:noProof/>
          <w:sz w:val="22"/>
          <w:lang w:val="id-ID" w:eastAsia="id-ID"/>
        </w:rPr>
        <mc:AlternateContent>
          <mc:Choice Requires="wps">
            <w:drawing>
              <wp:anchor distT="0" distB="0" distL="114300" distR="114300" simplePos="0" relativeHeight="251661312" behindDoc="0" locked="0" layoutInCell="1" allowOverlap="1" wp14:anchorId="6B65B5CD" wp14:editId="37FC59E8">
                <wp:simplePos x="0" y="0"/>
                <wp:positionH relativeFrom="column">
                  <wp:posOffset>-12700</wp:posOffset>
                </wp:positionH>
                <wp:positionV relativeFrom="paragraph">
                  <wp:posOffset>1126490</wp:posOffset>
                </wp:positionV>
                <wp:extent cx="5441950" cy="12700"/>
                <wp:effectExtent l="0" t="0" r="25400" b="25400"/>
                <wp:wrapNone/>
                <wp:docPr id="108024894" name="Straight Connector 108024894"/>
                <wp:cNvGraphicFramePr/>
                <a:graphic xmlns:a="http://schemas.openxmlformats.org/drawingml/2006/main">
                  <a:graphicData uri="http://schemas.microsoft.com/office/word/2010/wordprocessingShape">
                    <wps:wsp>
                      <wps:cNvCnPr/>
                      <wps:spPr>
                        <a:xfrm flipV="1">
                          <a:off x="0" y="0"/>
                          <a:ext cx="5441950" cy="127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C847F4" id="Straight Connector 10802489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8.7pt" to="427.5pt,8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" strokecolor="black [3213]" strokeweight="1pt">
                <v:stroke joinstyle="miter"/>
              </v:line>
            </w:pict>
          </mc:Fallback>
        </mc:AlternateContent>
      </w:r>
      <w:r w:rsidRPr="0087187C">
        <w:rPr>
          <w:rFonts w:eastAsia="Century Gothic"/>
          <w:sz w:val="22"/>
        </w:rPr>
        <w:t>Table 15. Result for relationship between level of parenting style and degree of self-esteem of the respondents.</w:t>
      </w:r>
    </w:p>
    <w:tbl>
      <w:tblPr>
        <w:tblW w:w="8630" w:type="dxa"/>
        <w:tblBorders>
          <w:top w:val="nil"/>
          <w:left w:val="nil"/>
          <w:bottom w:val="nil"/>
          <w:right w:val="nil"/>
          <w:insideH w:val="nil"/>
          <w:insideV w:val="nil"/>
        </w:tblBorders>
        <w:tblLayout w:type="fixed"/>
        <w:tblLook w:val="0400" w:firstRow="0" w:lastRow="0" w:firstColumn="0" w:lastColumn="0" w:noHBand="0" w:noVBand="1"/>
      </w:tblPr>
      <w:tblGrid>
        <w:gridCol w:w="2263"/>
        <w:gridCol w:w="1189"/>
        <w:gridCol w:w="1726"/>
        <w:gridCol w:w="1726"/>
        <w:gridCol w:w="1726"/>
      </w:tblGrid>
      <w:tr w:rsidR="00C34D8D" w:rsidRPr="0087187C" w14:paraId="2129CE5B" w14:textId="77777777" w:rsidTr="00834BF2">
        <w:tc>
          <w:tcPr>
            <w:tcW w:w="2263" w:type="dxa"/>
            <w:tcBorders>
              <w:top w:val="single" w:sz="24" w:space="0" w:color="000000"/>
              <w:bottom w:val="single" w:sz="4" w:space="0" w:color="000000"/>
            </w:tcBorders>
            <w:vAlign w:val="center"/>
          </w:tcPr>
          <w:p w14:paraId="21582863" w14:textId="77777777" w:rsidR="00C34D8D" w:rsidRPr="0087187C" w:rsidRDefault="00C34D8D" w:rsidP="00834BF2">
            <w:pPr>
              <w:jc w:val="center"/>
              <w:rPr>
                <w:rFonts w:eastAsia="Century Gothic"/>
                <w:b/>
                <w:sz w:val="22"/>
              </w:rPr>
            </w:pPr>
            <w:r w:rsidRPr="0087187C">
              <w:rPr>
                <w:rFonts w:eastAsia="Century Gothic"/>
                <w:b/>
                <w:sz w:val="22"/>
              </w:rPr>
              <w:t>Indicators</w:t>
            </w:r>
          </w:p>
        </w:tc>
        <w:tc>
          <w:tcPr>
            <w:tcW w:w="1189" w:type="dxa"/>
            <w:tcBorders>
              <w:top w:val="single" w:sz="24" w:space="0" w:color="000000"/>
              <w:bottom w:val="single" w:sz="4" w:space="0" w:color="000000"/>
            </w:tcBorders>
            <w:vAlign w:val="center"/>
          </w:tcPr>
          <w:p w14:paraId="4E1215C9" w14:textId="77777777" w:rsidR="00C34D8D" w:rsidRPr="0087187C" w:rsidRDefault="00C34D8D" w:rsidP="00834BF2">
            <w:pPr>
              <w:jc w:val="center"/>
              <w:rPr>
                <w:rFonts w:eastAsia="Century Gothic"/>
                <w:b/>
                <w:sz w:val="22"/>
              </w:rPr>
            </w:pPr>
            <w:r w:rsidRPr="0087187C">
              <w:rPr>
                <w:rFonts w:eastAsia="Century Gothic"/>
                <w:b/>
                <w:sz w:val="22"/>
              </w:rPr>
              <w:t>N</w:t>
            </w:r>
          </w:p>
        </w:tc>
        <w:tc>
          <w:tcPr>
            <w:tcW w:w="1726" w:type="dxa"/>
            <w:tcBorders>
              <w:top w:val="single" w:sz="24" w:space="0" w:color="000000"/>
              <w:bottom w:val="single" w:sz="4" w:space="0" w:color="000000"/>
            </w:tcBorders>
            <w:vAlign w:val="center"/>
          </w:tcPr>
          <w:p w14:paraId="26DAA639" w14:textId="77777777" w:rsidR="00C34D8D" w:rsidRPr="0087187C" w:rsidRDefault="00C34D8D" w:rsidP="00834BF2">
            <w:pPr>
              <w:jc w:val="center"/>
              <w:rPr>
                <w:rFonts w:eastAsia="Century Gothic"/>
                <w:b/>
                <w:sz w:val="22"/>
              </w:rPr>
            </w:pPr>
            <w:r w:rsidRPr="0087187C">
              <w:rPr>
                <w:rFonts w:eastAsia="Century Gothic"/>
                <w:b/>
                <w:sz w:val="22"/>
              </w:rPr>
              <w:t>R</w:t>
            </w:r>
          </w:p>
        </w:tc>
        <w:tc>
          <w:tcPr>
            <w:tcW w:w="1726" w:type="dxa"/>
            <w:tcBorders>
              <w:top w:val="single" w:sz="24" w:space="0" w:color="000000"/>
              <w:bottom w:val="single" w:sz="4" w:space="0" w:color="000000"/>
            </w:tcBorders>
            <w:vAlign w:val="center"/>
          </w:tcPr>
          <w:p w14:paraId="2D27A942" w14:textId="77777777" w:rsidR="00C34D8D" w:rsidRPr="0087187C" w:rsidRDefault="00C34D8D" w:rsidP="00834BF2">
            <w:pPr>
              <w:jc w:val="center"/>
              <w:rPr>
                <w:rFonts w:eastAsia="Century Gothic"/>
                <w:b/>
                <w:sz w:val="22"/>
              </w:rPr>
            </w:pPr>
            <w:proofErr w:type="spellStart"/>
            <w:r w:rsidRPr="0087187C">
              <w:rPr>
                <w:rFonts w:eastAsia="Century Gothic"/>
                <w:b/>
                <w:sz w:val="22"/>
              </w:rPr>
              <w:t>Sig.value</w:t>
            </w:r>
            <w:proofErr w:type="spellEnd"/>
          </w:p>
        </w:tc>
        <w:tc>
          <w:tcPr>
            <w:tcW w:w="1726" w:type="dxa"/>
            <w:tcBorders>
              <w:top w:val="single" w:sz="24" w:space="0" w:color="000000"/>
              <w:bottom w:val="single" w:sz="4" w:space="0" w:color="000000"/>
            </w:tcBorders>
            <w:vAlign w:val="center"/>
          </w:tcPr>
          <w:p w14:paraId="65950691" w14:textId="77777777" w:rsidR="00C34D8D" w:rsidRPr="0087187C" w:rsidRDefault="00C34D8D" w:rsidP="00834BF2">
            <w:pPr>
              <w:jc w:val="center"/>
              <w:rPr>
                <w:rFonts w:eastAsia="Century Gothic"/>
                <w:b/>
                <w:sz w:val="22"/>
              </w:rPr>
            </w:pPr>
            <w:r w:rsidRPr="0087187C">
              <w:rPr>
                <w:rFonts w:eastAsia="Century Gothic"/>
                <w:b/>
                <w:sz w:val="22"/>
              </w:rPr>
              <w:t>Description</w:t>
            </w:r>
          </w:p>
        </w:tc>
      </w:tr>
      <w:tr w:rsidR="00C34D8D" w:rsidRPr="0087187C" w14:paraId="0C54DF8B" w14:textId="77777777" w:rsidTr="00834BF2">
        <w:tc>
          <w:tcPr>
            <w:tcW w:w="2263" w:type="dxa"/>
            <w:tcBorders>
              <w:top w:val="single" w:sz="4" w:space="0" w:color="000000"/>
            </w:tcBorders>
            <w:vAlign w:val="center"/>
          </w:tcPr>
          <w:p w14:paraId="5BDE3F31" w14:textId="77777777" w:rsidR="00C34D8D" w:rsidRPr="0087187C" w:rsidRDefault="00C34D8D" w:rsidP="00834BF2">
            <w:pPr>
              <w:jc w:val="center"/>
              <w:rPr>
                <w:rFonts w:eastAsia="Century Gothic"/>
                <w:sz w:val="22"/>
              </w:rPr>
            </w:pPr>
            <w:r w:rsidRPr="0087187C">
              <w:rPr>
                <w:rFonts w:eastAsia="Century Gothic"/>
                <w:sz w:val="22"/>
              </w:rPr>
              <w:t>Level of Parenting Style</w:t>
            </w:r>
          </w:p>
        </w:tc>
        <w:tc>
          <w:tcPr>
            <w:tcW w:w="1189" w:type="dxa"/>
            <w:tcBorders>
              <w:top w:val="single" w:sz="4" w:space="0" w:color="000000"/>
            </w:tcBorders>
            <w:vAlign w:val="center"/>
          </w:tcPr>
          <w:p w14:paraId="782B153C" w14:textId="77777777" w:rsidR="00C34D8D" w:rsidRPr="0087187C" w:rsidRDefault="00C34D8D" w:rsidP="00834BF2">
            <w:pPr>
              <w:jc w:val="center"/>
              <w:rPr>
                <w:rFonts w:eastAsia="Century Gothic"/>
                <w:sz w:val="22"/>
              </w:rPr>
            </w:pPr>
            <w:r w:rsidRPr="0087187C">
              <w:rPr>
                <w:rFonts w:eastAsia="Century Gothic"/>
                <w:sz w:val="22"/>
              </w:rPr>
              <w:t>654</w:t>
            </w:r>
          </w:p>
        </w:tc>
        <w:tc>
          <w:tcPr>
            <w:tcW w:w="1726" w:type="dxa"/>
            <w:vMerge w:val="restart"/>
            <w:tcBorders>
              <w:top w:val="single" w:sz="4" w:space="0" w:color="000000"/>
            </w:tcBorders>
            <w:vAlign w:val="center"/>
          </w:tcPr>
          <w:p w14:paraId="27DAA838" w14:textId="77777777" w:rsidR="00C34D8D" w:rsidRPr="0087187C" w:rsidRDefault="00C34D8D" w:rsidP="00834BF2">
            <w:pPr>
              <w:jc w:val="center"/>
              <w:rPr>
                <w:rFonts w:eastAsia="Century Gothic"/>
                <w:sz w:val="22"/>
              </w:rPr>
            </w:pPr>
            <w:r w:rsidRPr="0087187C">
              <w:rPr>
                <w:rFonts w:eastAsia="Century Gothic"/>
                <w:sz w:val="22"/>
              </w:rPr>
              <w:t>.749</w:t>
            </w:r>
          </w:p>
        </w:tc>
        <w:tc>
          <w:tcPr>
            <w:tcW w:w="1726" w:type="dxa"/>
            <w:vMerge w:val="restart"/>
            <w:tcBorders>
              <w:top w:val="single" w:sz="4" w:space="0" w:color="000000"/>
            </w:tcBorders>
            <w:vAlign w:val="center"/>
          </w:tcPr>
          <w:p w14:paraId="0A7424C5" w14:textId="77777777" w:rsidR="00C34D8D" w:rsidRPr="0087187C" w:rsidRDefault="00C34D8D" w:rsidP="00834BF2">
            <w:pPr>
              <w:jc w:val="center"/>
              <w:rPr>
                <w:rFonts w:eastAsia="Century Gothic"/>
                <w:sz w:val="22"/>
              </w:rPr>
            </w:pPr>
            <w:r w:rsidRPr="0087187C">
              <w:rPr>
                <w:rFonts w:eastAsia="Century Gothic"/>
                <w:sz w:val="22"/>
              </w:rPr>
              <w:t>0.000</w:t>
            </w:r>
          </w:p>
        </w:tc>
        <w:tc>
          <w:tcPr>
            <w:tcW w:w="1726" w:type="dxa"/>
            <w:vMerge w:val="restart"/>
            <w:tcBorders>
              <w:top w:val="single" w:sz="4" w:space="0" w:color="000000"/>
            </w:tcBorders>
            <w:vAlign w:val="center"/>
          </w:tcPr>
          <w:p w14:paraId="24B3446D" w14:textId="77777777" w:rsidR="00C34D8D" w:rsidRPr="0087187C" w:rsidRDefault="00C34D8D" w:rsidP="00834BF2">
            <w:pPr>
              <w:jc w:val="center"/>
              <w:rPr>
                <w:rFonts w:eastAsia="Century Gothic"/>
                <w:sz w:val="22"/>
              </w:rPr>
            </w:pPr>
            <w:r w:rsidRPr="0087187C">
              <w:rPr>
                <w:rFonts w:eastAsia="Century Gothic"/>
                <w:sz w:val="22"/>
              </w:rPr>
              <w:t>s</w:t>
            </w:r>
          </w:p>
        </w:tc>
      </w:tr>
      <w:tr w:rsidR="00C34D8D" w:rsidRPr="0087187C" w14:paraId="41E41606" w14:textId="77777777" w:rsidTr="00834BF2">
        <w:tc>
          <w:tcPr>
            <w:tcW w:w="2263" w:type="dxa"/>
            <w:tcBorders>
              <w:bottom w:val="single" w:sz="4" w:space="0" w:color="000000"/>
            </w:tcBorders>
            <w:vAlign w:val="center"/>
          </w:tcPr>
          <w:p w14:paraId="2F109816" w14:textId="77777777" w:rsidR="00C34D8D" w:rsidRPr="0087187C" w:rsidRDefault="00C34D8D" w:rsidP="00834BF2">
            <w:pPr>
              <w:jc w:val="center"/>
              <w:rPr>
                <w:rFonts w:eastAsia="Century Gothic"/>
                <w:sz w:val="22"/>
              </w:rPr>
            </w:pPr>
            <w:r w:rsidRPr="0087187C">
              <w:rPr>
                <w:rFonts w:eastAsia="Century Gothic"/>
                <w:sz w:val="22"/>
              </w:rPr>
              <w:t>Degree of Self-Esteem</w:t>
            </w:r>
          </w:p>
        </w:tc>
        <w:tc>
          <w:tcPr>
            <w:tcW w:w="1189" w:type="dxa"/>
            <w:tcBorders>
              <w:bottom w:val="single" w:sz="4" w:space="0" w:color="000000"/>
            </w:tcBorders>
            <w:vAlign w:val="center"/>
          </w:tcPr>
          <w:p w14:paraId="2AA74D80" w14:textId="77777777" w:rsidR="00C34D8D" w:rsidRPr="0087187C" w:rsidRDefault="00C34D8D" w:rsidP="00834BF2">
            <w:pPr>
              <w:jc w:val="center"/>
              <w:rPr>
                <w:rFonts w:eastAsia="Century Gothic"/>
                <w:sz w:val="22"/>
              </w:rPr>
            </w:pPr>
            <w:r w:rsidRPr="0087187C">
              <w:rPr>
                <w:rFonts w:eastAsia="Century Gothic"/>
                <w:sz w:val="22"/>
              </w:rPr>
              <w:t>654</w:t>
            </w:r>
          </w:p>
        </w:tc>
        <w:tc>
          <w:tcPr>
            <w:tcW w:w="1726" w:type="dxa"/>
            <w:vMerge/>
            <w:tcBorders>
              <w:top w:val="single" w:sz="4" w:space="0" w:color="000000"/>
            </w:tcBorders>
            <w:vAlign w:val="center"/>
          </w:tcPr>
          <w:p w14:paraId="6F54E23E" w14:textId="77777777" w:rsidR="00C34D8D" w:rsidRPr="0087187C" w:rsidRDefault="00C34D8D" w:rsidP="00834BF2">
            <w:pPr>
              <w:widowControl w:val="0"/>
              <w:pBdr>
                <w:top w:val="nil"/>
                <w:left w:val="nil"/>
                <w:bottom w:val="nil"/>
                <w:right w:val="nil"/>
                <w:between w:val="nil"/>
              </w:pBdr>
              <w:rPr>
                <w:rFonts w:eastAsia="Century Gothic"/>
                <w:sz w:val="22"/>
              </w:rPr>
            </w:pPr>
          </w:p>
        </w:tc>
        <w:tc>
          <w:tcPr>
            <w:tcW w:w="1726" w:type="dxa"/>
            <w:vMerge/>
            <w:tcBorders>
              <w:top w:val="single" w:sz="4" w:space="0" w:color="000000"/>
            </w:tcBorders>
            <w:vAlign w:val="center"/>
          </w:tcPr>
          <w:p w14:paraId="26784DF3" w14:textId="77777777" w:rsidR="00C34D8D" w:rsidRPr="0087187C" w:rsidRDefault="00C34D8D" w:rsidP="00834BF2">
            <w:pPr>
              <w:widowControl w:val="0"/>
              <w:pBdr>
                <w:top w:val="nil"/>
                <w:left w:val="nil"/>
                <w:bottom w:val="nil"/>
                <w:right w:val="nil"/>
                <w:between w:val="nil"/>
              </w:pBdr>
              <w:rPr>
                <w:rFonts w:eastAsia="Century Gothic"/>
                <w:sz w:val="22"/>
              </w:rPr>
            </w:pPr>
          </w:p>
        </w:tc>
        <w:tc>
          <w:tcPr>
            <w:tcW w:w="1726" w:type="dxa"/>
            <w:vMerge/>
            <w:tcBorders>
              <w:top w:val="single" w:sz="4" w:space="0" w:color="000000"/>
            </w:tcBorders>
            <w:vAlign w:val="center"/>
          </w:tcPr>
          <w:p w14:paraId="70532CA1" w14:textId="77777777" w:rsidR="00C34D8D" w:rsidRPr="0087187C" w:rsidRDefault="00C34D8D" w:rsidP="00834BF2">
            <w:pPr>
              <w:widowControl w:val="0"/>
              <w:pBdr>
                <w:top w:val="nil"/>
                <w:left w:val="nil"/>
                <w:bottom w:val="nil"/>
                <w:right w:val="nil"/>
                <w:between w:val="nil"/>
              </w:pBdr>
              <w:rPr>
                <w:rFonts w:eastAsia="Century Gothic"/>
                <w:sz w:val="22"/>
              </w:rPr>
            </w:pPr>
          </w:p>
        </w:tc>
      </w:tr>
    </w:tbl>
    <w:p w14:paraId="662DAF7B" w14:textId="77777777" w:rsidR="00C34D8D" w:rsidRPr="0087187C" w:rsidRDefault="00C34D8D" w:rsidP="00C34D8D">
      <w:pPr>
        <w:spacing w:after="0"/>
        <w:rPr>
          <w:rFonts w:eastAsia="Century Gothic"/>
          <w:sz w:val="22"/>
        </w:rPr>
      </w:pPr>
    </w:p>
    <w:p w14:paraId="01B1F095" w14:textId="77777777" w:rsidR="00C34D8D" w:rsidRPr="0087187C" w:rsidRDefault="00C34D8D" w:rsidP="00C34D8D">
      <w:pPr>
        <w:spacing w:after="0"/>
        <w:rPr>
          <w:rFonts w:eastAsia="Century Gothic"/>
          <w:sz w:val="22"/>
        </w:rPr>
      </w:pPr>
      <w:r w:rsidRPr="0087187C">
        <w:rPr>
          <w:rFonts w:eastAsia="Century Gothic"/>
          <w:sz w:val="22"/>
        </w:rPr>
        <w:tab/>
        <w:t xml:space="preserve">Table 15 shows the </w:t>
      </w:r>
      <w:proofErr w:type="spellStart"/>
      <w:r w:rsidRPr="0087187C">
        <w:rPr>
          <w:rFonts w:eastAsia="Century Gothic"/>
          <w:sz w:val="22"/>
        </w:rPr>
        <w:t>r-value</w:t>
      </w:r>
      <w:proofErr w:type="spellEnd"/>
      <w:r w:rsidRPr="0087187C">
        <w:rPr>
          <w:rFonts w:eastAsia="Century Gothic"/>
          <w:sz w:val="22"/>
        </w:rPr>
        <w:t xml:space="preserve"> of the relationship between parenting styles and self-esteem is .749 and sig. value of .000 which is less than .05 alpha. This indicates that there was a high significant relationship between the two variables. This further implies that how parents treat their children would affect their self-confidence, identity, belongingness, and competence. Therefore, the null hypothesis is rejected.</w:t>
      </w:r>
    </w:p>
    <w:p w14:paraId="22673103" w14:textId="77777777" w:rsidR="00C34D8D" w:rsidRPr="0087187C" w:rsidRDefault="00C34D8D" w:rsidP="00C34D8D">
      <w:pPr>
        <w:spacing w:after="0"/>
        <w:rPr>
          <w:rFonts w:eastAsia="Century Gothic"/>
          <w:sz w:val="22"/>
        </w:rPr>
      </w:pPr>
      <w:r w:rsidRPr="0087187C">
        <w:rPr>
          <w:rFonts w:eastAsia="Century Gothic"/>
          <w:sz w:val="22"/>
        </w:rPr>
        <w:tab/>
        <w:t xml:space="preserve">This result is in parallel with the result of Harter (2018) who proved that </w:t>
      </w:r>
      <w:r w:rsidRPr="0087187C">
        <w:rPr>
          <w:rStyle w:val="sw"/>
          <w:bCs/>
          <w:sz w:val="22"/>
        </w:rPr>
        <w:t>there</w:t>
      </w:r>
      <w:r w:rsidRPr="0087187C">
        <w:rPr>
          <w:sz w:val="22"/>
          <w:shd w:val="clear" w:color="auto" w:fill="FFFFFF"/>
        </w:rPr>
        <w:t xml:space="preserve"> </w:t>
      </w:r>
      <w:r w:rsidRPr="0087187C">
        <w:rPr>
          <w:rStyle w:val="sw"/>
          <w:sz w:val="22"/>
        </w:rPr>
        <w:t>is</w:t>
      </w:r>
      <w:r w:rsidRPr="0087187C">
        <w:rPr>
          <w:sz w:val="22"/>
          <w:shd w:val="clear" w:color="auto" w:fill="FFFFFF"/>
        </w:rPr>
        <w:t xml:space="preserve"> </w:t>
      </w:r>
      <w:r w:rsidRPr="0087187C">
        <w:rPr>
          <w:rStyle w:val="sw"/>
          <w:bCs/>
          <w:sz w:val="22"/>
        </w:rPr>
        <w:t>ample</w:t>
      </w:r>
      <w:r w:rsidRPr="0087187C">
        <w:rPr>
          <w:sz w:val="22"/>
          <w:shd w:val="clear" w:color="auto" w:fill="FFFFFF"/>
        </w:rPr>
        <w:t xml:space="preserve"> </w:t>
      </w:r>
      <w:r w:rsidRPr="0087187C">
        <w:rPr>
          <w:rStyle w:val="sw"/>
          <w:sz w:val="22"/>
        </w:rPr>
        <w:t>evidence</w:t>
      </w:r>
      <w:r w:rsidRPr="0087187C">
        <w:rPr>
          <w:sz w:val="22"/>
          <w:shd w:val="clear" w:color="auto" w:fill="FFFFFF"/>
        </w:rPr>
        <w:t xml:space="preserve"> </w:t>
      </w:r>
      <w:r w:rsidRPr="0087187C">
        <w:rPr>
          <w:rStyle w:val="sw"/>
          <w:sz w:val="22"/>
        </w:rPr>
        <w:t>that</w:t>
      </w:r>
      <w:r w:rsidRPr="0087187C">
        <w:rPr>
          <w:sz w:val="22"/>
          <w:shd w:val="clear" w:color="auto" w:fill="FFFFFF"/>
        </w:rPr>
        <w:t xml:space="preserve"> </w:t>
      </w:r>
      <w:r w:rsidRPr="0087187C">
        <w:rPr>
          <w:rStyle w:val="sw"/>
          <w:sz w:val="22"/>
        </w:rPr>
        <w:t>parental</w:t>
      </w:r>
      <w:r w:rsidRPr="0087187C">
        <w:rPr>
          <w:sz w:val="22"/>
          <w:shd w:val="clear" w:color="auto" w:fill="FFFFFF"/>
        </w:rPr>
        <w:t xml:space="preserve"> </w:t>
      </w:r>
      <w:r w:rsidRPr="0087187C">
        <w:rPr>
          <w:rStyle w:val="sw"/>
          <w:sz w:val="22"/>
        </w:rPr>
        <w:t>involvement</w:t>
      </w:r>
      <w:r w:rsidRPr="0087187C">
        <w:rPr>
          <w:sz w:val="22"/>
          <w:shd w:val="clear" w:color="auto" w:fill="FFFFFF"/>
        </w:rPr>
        <w:t xml:space="preserve"> </w:t>
      </w:r>
      <w:r w:rsidRPr="0087187C">
        <w:rPr>
          <w:rStyle w:val="sw"/>
          <w:bCs/>
          <w:sz w:val="22"/>
        </w:rPr>
        <w:t>affects</w:t>
      </w:r>
      <w:r w:rsidRPr="0087187C">
        <w:rPr>
          <w:sz w:val="22"/>
          <w:shd w:val="clear" w:color="auto" w:fill="FFFFFF"/>
        </w:rPr>
        <w:t xml:space="preserve"> </w:t>
      </w:r>
      <w:r w:rsidRPr="0087187C">
        <w:rPr>
          <w:rStyle w:val="sw"/>
          <w:bCs/>
          <w:sz w:val="22"/>
        </w:rPr>
        <w:t>parental</w:t>
      </w:r>
      <w:r w:rsidRPr="0087187C">
        <w:rPr>
          <w:sz w:val="22"/>
          <w:shd w:val="clear" w:color="auto" w:fill="FFFFFF"/>
        </w:rPr>
        <w:t xml:space="preserve"> </w:t>
      </w:r>
      <w:r w:rsidRPr="0087187C">
        <w:rPr>
          <w:rStyle w:val="sw"/>
          <w:bCs/>
          <w:sz w:val="22"/>
        </w:rPr>
        <w:t>self-esteem.</w:t>
      </w:r>
      <w:r w:rsidRPr="0087187C">
        <w:rPr>
          <w:sz w:val="22"/>
          <w:shd w:val="clear" w:color="auto" w:fill="FFFFFF"/>
        </w:rPr>
        <w:t xml:space="preserve"> </w:t>
      </w:r>
      <w:r w:rsidRPr="0087187C">
        <w:rPr>
          <w:rStyle w:val="sw"/>
          <w:sz w:val="22"/>
        </w:rPr>
        <w:t>Different</w:t>
      </w:r>
      <w:r w:rsidRPr="0087187C">
        <w:rPr>
          <w:sz w:val="22"/>
          <w:shd w:val="clear" w:color="auto" w:fill="FFFFFF"/>
        </w:rPr>
        <w:t xml:space="preserve"> </w:t>
      </w:r>
      <w:r w:rsidRPr="0087187C">
        <w:rPr>
          <w:rStyle w:val="sw"/>
          <w:sz w:val="22"/>
        </w:rPr>
        <w:t>parenting</w:t>
      </w:r>
      <w:r w:rsidRPr="0087187C">
        <w:rPr>
          <w:sz w:val="22"/>
          <w:shd w:val="clear" w:color="auto" w:fill="FFFFFF"/>
        </w:rPr>
        <w:t xml:space="preserve"> </w:t>
      </w:r>
      <w:r w:rsidRPr="0087187C">
        <w:rPr>
          <w:rStyle w:val="sw"/>
          <w:sz w:val="22"/>
        </w:rPr>
        <w:t>styles</w:t>
      </w:r>
      <w:r w:rsidRPr="0087187C">
        <w:rPr>
          <w:sz w:val="22"/>
          <w:shd w:val="clear" w:color="auto" w:fill="FFFFFF"/>
        </w:rPr>
        <w:t xml:space="preserve"> </w:t>
      </w:r>
      <w:r w:rsidRPr="0087187C">
        <w:rPr>
          <w:rStyle w:val="sw"/>
          <w:sz w:val="22"/>
        </w:rPr>
        <w:t>tend</w:t>
      </w:r>
      <w:r w:rsidRPr="0087187C">
        <w:rPr>
          <w:sz w:val="22"/>
          <w:shd w:val="clear" w:color="auto" w:fill="FFFFFF"/>
        </w:rPr>
        <w:t xml:space="preserve"> </w:t>
      </w:r>
      <w:r w:rsidRPr="0087187C">
        <w:rPr>
          <w:rStyle w:val="sw"/>
          <w:sz w:val="22"/>
        </w:rPr>
        <w:t>to</w:t>
      </w:r>
      <w:r w:rsidRPr="0087187C">
        <w:rPr>
          <w:sz w:val="22"/>
          <w:shd w:val="clear" w:color="auto" w:fill="FFFFFF"/>
        </w:rPr>
        <w:t xml:space="preserve"> </w:t>
      </w:r>
      <w:r w:rsidRPr="0087187C">
        <w:rPr>
          <w:rStyle w:val="sw"/>
          <w:bCs/>
          <w:sz w:val="22"/>
        </w:rPr>
        <w:t>be</w:t>
      </w:r>
      <w:r w:rsidRPr="0087187C">
        <w:rPr>
          <w:sz w:val="22"/>
          <w:shd w:val="clear" w:color="auto" w:fill="FFFFFF"/>
        </w:rPr>
        <w:t xml:space="preserve"> </w:t>
      </w:r>
      <w:r w:rsidRPr="0087187C">
        <w:rPr>
          <w:rStyle w:val="sw"/>
          <w:bCs/>
          <w:sz w:val="22"/>
        </w:rPr>
        <w:t>associated</w:t>
      </w:r>
      <w:r w:rsidRPr="0087187C">
        <w:rPr>
          <w:sz w:val="22"/>
          <w:shd w:val="clear" w:color="auto" w:fill="FFFFFF"/>
        </w:rPr>
        <w:t xml:space="preserve"> </w:t>
      </w:r>
      <w:r w:rsidRPr="0087187C">
        <w:rPr>
          <w:rStyle w:val="sw"/>
          <w:bCs/>
          <w:sz w:val="22"/>
        </w:rPr>
        <w:t>with</w:t>
      </w:r>
      <w:r w:rsidRPr="0087187C">
        <w:rPr>
          <w:sz w:val="22"/>
          <w:shd w:val="clear" w:color="auto" w:fill="FFFFFF"/>
        </w:rPr>
        <w:t xml:space="preserve"> </w:t>
      </w:r>
      <w:r w:rsidRPr="0087187C">
        <w:rPr>
          <w:rStyle w:val="sw"/>
          <w:sz w:val="22"/>
        </w:rPr>
        <w:t>and</w:t>
      </w:r>
      <w:r w:rsidRPr="0087187C">
        <w:rPr>
          <w:sz w:val="22"/>
          <w:shd w:val="clear" w:color="auto" w:fill="FFFFFF"/>
        </w:rPr>
        <w:t xml:space="preserve"> </w:t>
      </w:r>
      <w:r w:rsidRPr="0087187C">
        <w:rPr>
          <w:rStyle w:val="sw"/>
          <w:bCs/>
          <w:sz w:val="22"/>
        </w:rPr>
        <w:t>relate</w:t>
      </w:r>
      <w:r w:rsidRPr="0087187C">
        <w:rPr>
          <w:sz w:val="22"/>
          <w:shd w:val="clear" w:color="auto" w:fill="FFFFFF"/>
        </w:rPr>
        <w:t xml:space="preserve"> </w:t>
      </w:r>
      <w:r w:rsidRPr="0087187C">
        <w:rPr>
          <w:rStyle w:val="sw"/>
          <w:sz w:val="22"/>
        </w:rPr>
        <w:t>with</w:t>
      </w:r>
      <w:r w:rsidRPr="0087187C">
        <w:rPr>
          <w:sz w:val="22"/>
          <w:shd w:val="clear" w:color="auto" w:fill="FFFFFF"/>
        </w:rPr>
        <w:t xml:space="preserve"> </w:t>
      </w:r>
      <w:r w:rsidRPr="0087187C">
        <w:rPr>
          <w:rStyle w:val="sw"/>
          <w:sz w:val="22"/>
        </w:rPr>
        <w:t>different</w:t>
      </w:r>
      <w:r w:rsidRPr="0087187C">
        <w:rPr>
          <w:sz w:val="22"/>
          <w:shd w:val="clear" w:color="auto" w:fill="FFFFFF"/>
        </w:rPr>
        <w:t xml:space="preserve"> </w:t>
      </w:r>
      <w:r w:rsidRPr="0087187C">
        <w:rPr>
          <w:rStyle w:val="sw"/>
          <w:sz w:val="22"/>
        </w:rPr>
        <w:t>levels</w:t>
      </w:r>
      <w:r w:rsidRPr="0087187C">
        <w:rPr>
          <w:sz w:val="22"/>
          <w:shd w:val="clear" w:color="auto" w:fill="FFFFFF"/>
        </w:rPr>
        <w:t xml:space="preserve"> </w:t>
      </w:r>
      <w:r w:rsidRPr="0087187C">
        <w:rPr>
          <w:rStyle w:val="sw"/>
          <w:sz w:val="22"/>
        </w:rPr>
        <w:t>and</w:t>
      </w:r>
      <w:r w:rsidRPr="0087187C">
        <w:rPr>
          <w:sz w:val="22"/>
          <w:shd w:val="clear" w:color="auto" w:fill="FFFFFF"/>
        </w:rPr>
        <w:t xml:space="preserve"> </w:t>
      </w:r>
      <w:r w:rsidRPr="0087187C">
        <w:rPr>
          <w:rStyle w:val="sw"/>
          <w:bCs/>
          <w:sz w:val="22"/>
        </w:rPr>
        <w:t>scales</w:t>
      </w:r>
      <w:r w:rsidRPr="0087187C">
        <w:rPr>
          <w:sz w:val="22"/>
          <w:shd w:val="clear" w:color="auto" w:fill="FFFFFF"/>
        </w:rPr>
        <w:t xml:space="preserve"> </w:t>
      </w:r>
      <w:r w:rsidRPr="0087187C">
        <w:rPr>
          <w:rStyle w:val="sw"/>
          <w:sz w:val="22"/>
        </w:rPr>
        <w:t>of</w:t>
      </w:r>
      <w:r w:rsidRPr="0087187C">
        <w:rPr>
          <w:sz w:val="22"/>
          <w:shd w:val="clear" w:color="auto" w:fill="FFFFFF"/>
        </w:rPr>
        <w:t xml:space="preserve"> </w:t>
      </w:r>
      <w:r w:rsidRPr="0087187C">
        <w:rPr>
          <w:rStyle w:val="sw"/>
          <w:bCs/>
          <w:sz w:val="22"/>
        </w:rPr>
        <w:t>self-esteem,</w:t>
      </w:r>
      <w:r w:rsidRPr="0087187C">
        <w:rPr>
          <w:sz w:val="22"/>
          <w:shd w:val="clear" w:color="auto" w:fill="FFFFFF"/>
        </w:rPr>
        <w:t xml:space="preserve"> </w:t>
      </w:r>
      <w:r w:rsidRPr="0087187C">
        <w:rPr>
          <w:rStyle w:val="sw"/>
          <w:bCs/>
          <w:sz w:val="22"/>
        </w:rPr>
        <w:t>which</w:t>
      </w:r>
      <w:r w:rsidRPr="0087187C">
        <w:rPr>
          <w:sz w:val="22"/>
          <w:shd w:val="clear" w:color="auto" w:fill="FFFFFF"/>
        </w:rPr>
        <w:t xml:space="preserve"> </w:t>
      </w:r>
      <w:r w:rsidRPr="0087187C">
        <w:rPr>
          <w:rStyle w:val="sw"/>
          <w:bCs/>
          <w:sz w:val="22"/>
        </w:rPr>
        <w:t>can</w:t>
      </w:r>
      <w:r w:rsidRPr="0087187C">
        <w:rPr>
          <w:sz w:val="22"/>
          <w:shd w:val="clear" w:color="auto" w:fill="FFFFFF"/>
        </w:rPr>
        <w:t xml:space="preserve"> </w:t>
      </w:r>
      <w:r w:rsidRPr="0087187C">
        <w:rPr>
          <w:rStyle w:val="sw"/>
          <w:bCs/>
          <w:sz w:val="22"/>
        </w:rPr>
        <w:t>vary</w:t>
      </w:r>
      <w:r w:rsidRPr="0087187C">
        <w:rPr>
          <w:sz w:val="22"/>
          <w:shd w:val="clear" w:color="auto" w:fill="FFFFFF"/>
        </w:rPr>
        <w:t xml:space="preserve"> </w:t>
      </w:r>
      <w:r w:rsidRPr="0087187C">
        <w:rPr>
          <w:rStyle w:val="sw"/>
          <w:bCs/>
          <w:sz w:val="22"/>
        </w:rPr>
        <w:t>between</w:t>
      </w:r>
      <w:r w:rsidRPr="0087187C">
        <w:rPr>
          <w:sz w:val="22"/>
          <w:shd w:val="clear" w:color="auto" w:fill="FFFFFF"/>
        </w:rPr>
        <w:t xml:space="preserve"> </w:t>
      </w:r>
      <w:r w:rsidRPr="0087187C">
        <w:rPr>
          <w:rStyle w:val="sw"/>
          <w:sz w:val="22"/>
        </w:rPr>
        <w:t>groups</w:t>
      </w:r>
      <w:r w:rsidRPr="0087187C">
        <w:rPr>
          <w:sz w:val="22"/>
          <w:shd w:val="clear" w:color="auto" w:fill="FFFFFF"/>
        </w:rPr>
        <w:t xml:space="preserve"> </w:t>
      </w:r>
      <w:r w:rsidRPr="0087187C">
        <w:rPr>
          <w:rStyle w:val="sw"/>
          <w:sz w:val="22"/>
        </w:rPr>
        <w:t>and</w:t>
      </w:r>
      <w:r w:rsidRPr="0087187C">
        <w:rPr>
          <w:sz w:val="22"/>
          <w:shd w:val="clear" w:color="auto" w:fill="FFFFFF"/>
        </w:rPr>
        <w:t xml:space="preserve"> </w:t>
      </w:r>
      <w:r w:rsidRPr="0087187C">
        <w:rPr>
          <w:rStyle w:val="sw"/>
          <w:bCs/>
          <w:sz w:val="22"/>
        </w:rPr>
        <w:t>communities</w:t>
      </w:r>
      <w:r w:rsidRPr="0087187C">
        <w:rPr>
          <w:rFonts w:eastAsia="Century Gothic"/>
          <w:sz w:val="22"/>
        </w:rPr>
        <w:t>.</w:t>
      </w:r>
    </w:p>
    <w:p w14:paraId="6BD0125C" w14:textId="77777777" w:rsidR="00C34D8D" w:rsidRPr="0087187C" w:rsidRDefault="00C34D8D" w:rsidP="00C34D8D">
      <w:pPr>
        <w:spacing w:after="0"/>
        <w:rPr>
          <w:rFonts w:eastAsia="Century Gothic"/>
          <w:sz w:val="22"/>
        </w:rPr>
      </w:pPr>
      <w:r w:rsidRPr="0087187C">
        <w:rPr>
          <w:rFonts w:eastAsia="Century Gothic"/>
          <w:sz w:val="22"/>
        </w:rPr>
        <w:tab/>
      </w:r>
      <w:r w:rsidRPr="0087187C">
        <w:rPr>
          <w:rStyle w:val="sw"/>
          <w:bCs/>
          <w:sz w:val="22"/>
        </w:rPr>
        <w:t>A</w:t>
      </w:r>
      <w:r w:rsidRPr="0087187C">
        <w:rPr>
          <w:sz w:val="22"/>
          <w:shd w:val="clear" w:color="auto" w:fill="FFFFFF"/>
        </w:rPr>
        <w:t xml:space="preserve"> </w:t>
      </w:r>
      <w:r w:rsidRPr="0087187C">
        <w:rPr>
          <w:rStyle w:val="sw"/>
          <w:sz w:val="22"/>
        </w:rPr>
        <w:t>study</w:t>
      </w:r>
      <w:r w:rsidRPr="0087187C">
        <w:rPr>
          <w:sz w:val="22"/>
          <w:shd w:val="clear" w:color="auto" w:fill="FFFFFF"/>
        </w:rPr>
        <w:t xml:space="preserve"> </w:t>
      </w:r>
      <w:r w:rsidRPr="0087187C">
        <w:rPr>
          <w:rStyle w:val="sw"/>
          <w:bCs/>
          <w:sz w:val="22"/>
        </w:rPr>
        <w:t>by</w:t>
      </w:r>
      <w:r w:rsidRPr="0087187C">
        <w:rPr>
          <w:sz w:val="22"/>
          <w:shd w:val="clear" w:color="auto" w:fill="FFFFFF"/>
        </w:rPr>
        <w:t xml:space="preserve"> </w:t>
      </w:r>
      <w:r w:rsidRPr="0087187C">
        <w:rPr>
          <w:rStyle w:val="sw"/>
          <w:sz w:val="22"/>
        </w:rPr>
        <w:t>Lee</w:t>
      </w:r>
      <w:r w:rsidRPr="0087187C">
        <w:rPr>
          <w:sz w:val="22"/>
          <w:shd w:val="clear" w:color="auto" w:fill="FFFFFF"/>
        </w:rPr>
        <w:t xml:space="preserve"> </w:t>
      </w:r>
      <w:r w:rsidRPr="0087187C">
        <w:rPr>
          <w:rStyle w:val="sw"/>
          <w:sz w:val="22"/>
        </w:rPr>
        <w:t>(2011)</w:t>
      </w:r>
      <w:r w:rsidRPr="0087187C">
        <w:rPr>
          <w:sz w:val="22"/>
          <w:shd w:val="clear" w:color="auto" w:fill="FFFFFF"/>
        </w:rPr>
        <w:t xml:space="preserve"> </w:t>
      </w:r>
      <w:r w:rsidRPr="0087187C">
        <w:rPr>
          <w:rStyle w:val="sw"/>
          <w:bCs/>
          <w:sz w:val="22"/>
        </w:rPr>
        <w:t>supports</w:t>
      </w:r>
      <w:r w:rsidRPr="0087187C">
        <w:rPr>
          <w:sz w:val="22"/>
          <w:shd w:val="clear" w:color="auto" w:fill="FFFFFF"/>
        </w:rPr>
        <w:t xml:space="preserve"> </w:t>
      </w:r>
      <w:r w:rsidRPr="0087187C">
        <w:rPr>
          <w:rStyle w:val="sw"/>
          <w:sz w:val="22"/>
        </w:rPr>
        <w:t>these</w:t>
      </w:r>
      <w:r w:rsidRPr="0087187C">
        <w:rPr>
          <w:sz w:val="22"/>
          <w:shd w:val="clear" w:color="auto" w:fill="FFFFFF"/>
        </w:rPr>
        <w:t xml:space="preserve"> </w:t>
      </w:r>
      <w:r w:rsidRPr="0087187C">
        <w:rPr>
          <w:rStyle w:val="sw"/>
          <w:sz w:val="22"/>
        </w:rPr>
        <w:t>findings,</w:t>
      </w:r>
      <w:r w:rsidRPr="0087187C">
        <w:rPr>
          <w:sz w:val="22"/>
          <w:shd w:val="clear" w:color="auto" w:fill="FFFFFF"/>
        </w:rPr>
        <w:t xml:space="preserve"> </w:t>
      </w:r>
      <w:r w:rsidRPr="0087187C">
        <w:rPr>
          <w:rStyle w:val="sw"/>
          <w:bCs/>
          <w:sz w:val="22"/>
        </w:rPr>
        <w:t>and</w:t>
      </w:r>
      <w:r w:rsidRPr="0087187C">
        <w:rPr>
          <w:sz w:val="22"/>
          <w:shd w:val="clear" w:color="auto" w:fill="FFFFFF"/>
        </w:rPr>
        <w:t xml:space="preserve"> </w:t>
      </w:r>
      <w:r w:rsidRPr="0087187C">
        <w:rPr>
          <w:rStyle w:val="sw"/>
          <w:sz w:val="22"/>
        </w:rPr>
        <w:t>the</w:t>
      </w:r>
      <w:r w:rsidRPr="0087187C">
        <w:rPr>
          <w:sz w:val="22"/>
          <w:shd w:val="clear" w:color="auto" w:fill="FFFFFF"/>
        </w:rPr>
        <w:t xml:space="preserve"> </w:t>
      </w:r>
      <w:r w:rsidRPr="0087187C">
        <w:rPr>
          <w:rStyle w:val="sw"/>
          <w:sz w:val="22"/>
        </w:rPr>
        <w:t>results</w:t>
      </w:r>
      <w:r w:rsidRPr="0087187C">
        <w:rPr>
          <w:sz w:val="22"/>
          <w:shd w:val="clear" w:color="auto" w:fill="FFFFFF"/>
        </w:rPr>
        <w:t xml:space="preserve"> </w:t>
      </w:r>
      <w:r w:rsidRPr="0087187C">
        <w:rPr>
          <w:rStyle w:val="sw"/>
          <w:sz w:val="22"/>
        </w:rPr>
        <w:t>of</w:t>
      </w:r>
      <w:r w:rsidRPr="0087187C">
        <w:rPr>
          <w:sz w:val="22"/>
          <w:shd w:val="clear" w:color="auto" w:fill="FFFFFF"/>
        </w:rPr>
        <w:t xml:space="preserve"> </w:t>
      </w:r>
      <w:r w:rsidRPr="0087187C">
        <w:rPr>
          <w:rStyle w:val="sw"/>
          <w:sz w:val="22"/>
        </w:rPr>
        <w:t>his</w:t>
      </w:r>
      <w:r w:rsidRPr="0087187C">
        <w:rPr>
          <w:sz w:val="22"/>
          <w:shd w:val="clear" w:color="auto" w:fill="FFFFFF"/>
        </w:rPr>
        <w:t xml:space="preserve"> </w:t>
      </w:r>
      <w:r w:rsidRPr="0087187C">
        <w:rPr>
          <w:rStyle w:val="sw"/>
          <w:sz w:val="22"/>
        </w:rPr>
        <w:t>study</w:t>
      </w:r>
      <w:r w:rsidRPr="0087187C">
        <w:rPr>
          <w:sz w:val="22"/>
          <w:shd w:val="clear" w:color="auto" w:fill="FFFFFF"/>
        </w:rPr>
        <w:t xml:space="preserve"> </w:t>
      </w:r>
      <w:r w:rsidRPr="0087187C">
        <w:rPr>
          <w:rStyle w:val="sw"/>
          <w:sz w:val="22"/>
        </w:rPr>
        <w:t>showed</w:t>
      </w:r>
      <w:r w:rsidRPr="0087187C">
        <w:rPr>
          <w:sz w:val="22"/>
          <w:shd w:val="clear" w:color="auto" w:fill="FFFFFF"/>
        </w:rPr>
        <w:t xml:space="preserve"> </w:t>
      </w:r>
      <w:r w:rsidRPr="0087187C">
        <w:rPr>
          <w:rStyle w:val="sw"/>
          <w:sz w:val="22"/>
        </w:rPr>
        <w:t>a</w:t>
      </w:r>
      <w:r w:rsidRPr="0087187C">
        <w:rPr>
          <w:sz w:val="22"/>
          <w:shd w:val="clear" w:color="auto" w:fill="FFFFFF"/>
        </w:rPr>
        <w:t xml:space="preserve"> </w:t>
      </w:r>
      <w:r w:rsidRPr="0087187C">
        <w:rPr>
          <w:rStyle w:val="sw"/>
          <w:sz w:val="22"/>
        </w:rPr>
        <w:t>strong</w:t>
      </w:r>
      <w:r w:rsidRPr="0087187C">
        <w:rPr>
          <w:sz w:val="22"/>
          <w:shd w:val="clear" w:color="auto" w:fill="FFFFFF"/>
        </w:rPr>
        <w:t xml:space="preserve"> </w:t>
      </w:r>
      <w:r w:rsidRPr="0087187C">
        <w:rPr>
          <w:rStyle w:val="sw"/>
          <w:sz w:val="22"/>
        </w:rPr>
        <w:t>relationship</w:t>
      </w:r>
      <w:r w:rsidRPr="0087187C">
        <w:rPr>
          <w:sz w:val="22"/>
          <w:shd w:val="clear" w:color="auto" w:fill="FFFFFF"/>
        </w:rPr>
        <w:t xml:space="preserve"> </w:t>
      </w:r>
      <w:r w:rsidRPr="0087187C">
        <w:rPr>
          <w:rStyle w:val="sw"/>
          <w:sz w:val="22"/>
        </w:rPr>
        <w:t>between</w:t>
      </w:r>
      <w:r w:rsidRPr="0087187C">
        <w:rPr>
          <w:sz w:val="22"/>
          <w:shd w:val="clear" w:color="auto" w:fill="FFFFFF"/>
        </w:rPr>
        <w:t xml:space="preserve"> </w:t>
      </w:r>
      <w:r w:rsidRPr="0087187C">
        <w:rPr>
          <w:rStyle w:val="sw"/>
          <w:sz w:val="22"/>
        </w:rPr>
        <w:t>parenting</w:t>
      </w:r>
      <w:r w:rsidRPr="0087187C">
        <w:rPr>
          <w:sz w:val="22"/>
          <w:shd w:val="clear" w:color="auto" w:fill="FFFFFF"/>
        </w:rPr>
        <w:t xml:space="preserve"> </w:t>
      </w:r>
      <w:r w:rsidRPr="0087187C">
        <w:rPr>
          <w:rStyle w:val="sw"/>
          <w:bCs/>
          <w:sz w:val="22"/>
        </w:rPr>
        <w:t>style</w:t>
      </w:r>
      <w:r w:rsidRPr="0087187C">
        <w:rPr>
          <w:sz w:val="22"/>
          <w:shd w:val="clear" w:color="auto" w:fill="FFFFFF"/>
        </w:rPr>
        <w:t xml:space="preserve"> </w:t>
      </w:r>
      <w:r w:rsidRPr="0087187C">
        <w:rPr>
          <w:rStyle w:val="sw"/>
          <w:sz w:val="22"/>
        </w:rPr>
        <w:t>and</w:t>
      </w:r>
      <w:r w:rsidRPr="0087187C">
        <w:rPr>
          <w:sz w:val="22"/>
          <w:shd w:val="clear" w:color="auto" w:fill="FFFFFF"/>
        </w:rPr>
        <w:t xml:space="preserve"> </w:t>
      </w:r>
      <w:r w:rsidRPr="0087187C">
        <w:rPr>
          <w:rStyle w:val="sw"/>
          <w:sz w:val="22"/>
        </w:rPr>
        <w:t>self-esteem.</w:t>
      </w:r>
      <w:r w:rsidRPr="0087187C">
        <w:rPr>
          <w:sz w:val="22"/>
          <w:shd w:val="clear" w:color="auto" w:fill="FFFFFF"/>
        </w:rPr>
        <w:t xml:space="preserve"> </w:t>
      </w:r>
      <w:r w:rsidRPr="0087187C">
        <w:rPr>
          <w:rStyle w:val="sw"/>
          <w:bCs/>
          <w:sz w:val="22"/>
        </w:rPr>
        <w:t>Among</w:t>
      </w:r>
      <w:r w:rsidRPr="0087187C">
        <w:rPr>
          <w:sz w:val="22"/>
          <w:shd w:val="clear" w:color="auto" w:fill="FFFFFF"/>
        </w:rPr>
        <w:t xml:space="preserve"> </w:t>
      </w:r>
      <w:r w:rsidRPr="0087187C">
        <w:rPr>
          <w:rStyle w:val="sw"/>
          <w:bCs/>
          <w:sz w:val="22"/>
        </w:rPr>
        <w:t>all</w:t>
      </w:r>
      <w:r w:rsidRPr="0087187C">
        <w:rPr>
          <w:sz w:val="22"/>
          <w:shd w:val="clear" w:color="auto" w:fill="FFFFFF"/>
        </w:rPr>
        <w:t xml:space="preserve"> </w:t>
      </w:r>
      <w:r w:rsidRPr="0087187C">
        <w:rPr>
          <w:rStyle w:val="sw"/>
          <w:bCs/>
          <w:sz w:val="22"/>
        </w:rPr>
        <w:t>the</w:t>
      </w:r>
      <w:r w:rsidRPr="0087187C">
        <w:rPr>
          <w:sz w:val="22"/>
          <w:shd w:val="clear" w:color="auto" w:fill="FFFFFF"/>
        </w:rPr>
        <w:t xml:space="preserve"> </w:t>
      </w:r>
      <w:r w:rsidRPr="0087187C">
        <w:rPr>
          <w:rStyle w:val="sw"/>
          <w:bCs/>
          <w:sz w:val="22"/>
        </w:rPr>
        <w:t>styles</w:t>
      </w:r>
      <w:r w:rsidRPr="0087187C">
        <w:rPr>
          <w:sz w:val="22"/>
          <w:shd w:val="clear" w:color="auto" w:fill="FFFFFF"/>
        </w:rPr>
        <w:t xml:space="preserve"> </w:t>
      </w:r>
      <w:r w:rsidRPr="0087187C">
        <w:rPr>
          <w:rStyle w:val="sw"/>
          <w:bCs/>
          <w:sz w:val="22"/>
        </w:rPr>
        <w:t>reported</w:t>
      </w:r>
      <w:r w:rsidRPr="0087187C">
        <w:rPr>
          <w:sz w:val="22"/>
          <w:shd w:val="clear" w:color="auto" w:fill="FFFFFF"/>
        </w:rPr>
        <w:t xml:space="preserve"> </w:t>
      </w:r>
      <w:r w:rsidRPr="0087187C">
        <w:rPr>
          <w:rStyle w:val="sw"/>
          <w:bCs/>
          <w:sz w:val="22"/>
        </w:rPr>
        <w:t>in</w:t>
      </w:r>
      <w:r w:rsidRPr="0087187C">
        <w:rPr>
          <w:sz w:val="22"/>
          <w:shd w:val="clear" w:color="auto" w:fill="FFFFFF"/>
        </w:rPr>
        <w:t xml:space="preserve"> </w:t>
      </w:r>
      <w:r w:rsidRPr="0087187C">
        <w:rPr>
          <w:rStyle w:val="sw"/>
          <w:bCs/>
          <w:sz w:val="22"/>
        </w:rPr>
        <w:t>the</w:t>
      </w:r>
      <w:r w:rsidRPr="0087187C">
        <w:rPr>
          <w:sz w:val="22"/>
          <w:shd w:val="clear" w:color="auto" w:fill="FFFFFF"/>
        </w:rPr>
        <w:t xml:space="preserve"> </w:t>
      </w:r>
      <w:r w:rsidRPr="0087187C">
        <w:rPr>
          <w:rStyle w:val="sw"/>
          <w:bCs/>
          <w:sz w:val="22"/>
        </w:rPr>
        <w:t>study,</w:t>
      </w:r>
      <w:r w:rsidRPr="0087187C">
        <w:rPr>
          <w:sz w:val="22"/>
          <w:shd w:val="clear" w:color="auto" w:fill="FFFFFF"/>
        </w:rPr>
        <w:t xml:space="preserve"> </w:t>
      </w:r>
      <w:r w:rsidRPr="0087187C">
        <w:rPr>
          <w:rStyle w:val="sw"/>
          <w:sz w:val="22"/>
        </w:rPr>
        <w:t>the</w:t>
      </w:r>
      <w:r w:rsidRPr="0087187C">
        <w:rPr>
          <w:sz w:val="22"/>
          <w:shd w:val="clear" w:color="auto" w:fill="FFFFFF"/>
        </w:rPr>
        <w:t xml:space="preserve"> </w:t>
      </w:r>
      <w:r w:rsidRPr="0087187C">
        <w:rPr>
          <w:rStyle w:val="sw"/>
          <w:sz w:val="22"/>
        </w:rPr>
        <w:t>authoritative</w:t>
      </w:r>
      <w:r w:rsidRPr="0087187C">
        <w:rPr>
          <w:sz w:val="22"/>
          <w:shd w:val="clear" w:color="auto" w:fill="FFFFFF"/>
        </w:rPr>
        <w:t xml:space="preserve"> </w:t>
      </w:r>
      <w:r w:rsidRPr="0087187C">
        <w:rPr>
          <w:rStyle w:val="sw"/>
          <w:sz w:val="22"/>
        </w:rPr>
        <w:t>parenting</w:t>
      </w:r>
      <w:r w:rsidRPr="0087187C">
        <w:rPr>
          <w:sz w:val="22"/>
          <w:shd w:val="clear" w:color="auto" w:fill="FFFFFF"/>
        </w:rPr>
        <w:t xml:space="preserve"> </w:t>
      </w:r>
      <w:r w:rsidRPr="0087187C">
        <w:rPr>
          <w:rStyle w:val="sw"/>
          <w:sz w:val="22"/>
        </w:rPr>
        <w:t>style</w:t>
      </w:r>
      <w:r w:rsidRPr="0087187C">
        <w:rPr>
          <w:sz w:val="22"/>
          <w:shd w:val="clear" w:color="auto" w:fill="FFFFFF"/>
        </w:rPr>
        <w:t xml:space="preserve"> </w:t>
      </w:r>
      <w:r w:rsidRPr="0087187C">
        <w:rPr>
          <w:rStyle w:val="sw"/>
          <w:sz w:val="22"/>
        </w:rPr>
        <w:t>was</w:t>
      </w:r>
      <w:r w:rsidRPr="0087187C">
        <w:rPr>
          <w:sz w:val="22"/>
          <w:shd w:val="clear" w:color="auto" w:fill="FFFFFF"/>
        </w:rPr>
        <w:t xml:space="preserve"> </w:t>
      </w:r>
      <w:r w:rsidRPr="0087187C">
        <w:rPr>
          <w:rStyle w:val="sw"/>
          <w:bCs/>
          <w:sz w:val="22"/>
        </w:rPr>
        <w:t>highlighted</w:t>
      </w:r>
      <w:r w:rsidRPr="0087187C">
        <w:rPr>
          <w:sz w:val="22"/>
          <w:shd w:val="clear" w:color="auto" w:fill="FFFFFF"/>
        </w:rPr>
        <w:t xml:space="preserve"> </w:t>
      </w:r>
      <w:r w:rsidRPr="0087187C">
        <w:rPr>
          <w:rStyle w:val="sw"/>
          <w:bCs/>
          <w:sz w:val="22"/>
        </w:rPr>
        <w:t>as</w:t>
      </w:r>
      <w:r w:rsidRPr="0087187C">
        <w:rPr>
          <w:sz w:val="22"/>
          <w:shd w:val="clear" w:color="auto" w:fill="FFFFFF"/>
        </w:rPr>
        <w:t xml:space="preserve"> </w:t>
      </w:r>
      <w:r w:rsidRPr="0087187C">
        <w:rPr>
          <w:rStyle w:val="sw"/>
          <w:sz w:val="22"/>
        </w:rPr>
        <w:t>the</w:t>
      </w:r>
      <w:r w:rsidRPr="0087187C">
        <w:rPr>
          <w:sz w:val="22"/>
          <w:shd w:val="clear" w:color="auto" w:fill="FFFFFF"/>
        </w:rPr>
        <w:t xml:space="preserve"> </w:t>
      </w:r>
      <w:r w:rsidRPr="0087187C">
        <w:rPr>
          <w:rStyle w:val="sw"/>
          <w:bCs/>
          <w:sz w:val="22"/>
        </w:rPr>
        <w:t>predominant</w:t>
      </w:r>
      <w:r w:rsidRPr="0087187C">
        <w:rPr>
          <w:sz w:val="22"/>
          <w:shd w:val="clear" w:color="auto" w:fill="FFFFFF"/>
        </w:rPr>
        <w:t xml:space="preserve"> </w:t>
      </w:r>
      <w:r w:rsidRPr="0087187C">
        <w:rPr>
          <w:rStyle w:val="sw"/>
          <w:bCs/>
          <w:sz w:val="22"/>
        </w:rPr>
        <w:t>style,</w:t>
      </w:r>
      <w:r w:rsidRPr="0087187C">
        <w:rPr>
          <w:sz w:val="22"/>
          <w:shd w:val="clear" w:color="auto" w:fill="FFFFFF"/>
        </w:rPr>
        <w:t xml:space="preserve"> </w:t>
      </w:r>
      <w:r w:rsidRPr="0087187C">
        <w:rPr>
          <w:rStyle w:val="sw"/>
          <w:bCs/>
          <w:sz w:val="22"/>
        </w:rPr>
        <w:t>producing</w:t>
      </w:r>
      <w:r w:rsidRPr="0087187C">
        <w:rPr>
          <w:sz w:val="22"/>
          <w:shd w:val="clear" w:color="auto" w:fill="FFFFFF"/>
        </w:rPr>
        <w:t xml:space="preserve"> </w:t>
      </w:r>
      <w:r w:rsidRPr="0087187C">
        <w:rPr>
          <w:rStyle w:val="sw"/>
          <w:bCs/>
          <w:sz w:val="22"/>
        </w:rPr>
        <w:t>many</w:t>
      </w:r>
      <w:r w:rsidRPr="0087187C">
        <w:rPr>
          <w:sz w:val="22"/>
          <w:shd w:val="clear" w:color="auto" w:fill="FFFFFF"/>
        </w:rPr>
        <w:t xml:space="preserve"> </w:t>
      </w:r>
      <w:r w:rsidRPr="0087187C">
        <w:rPr>
          <w:rStyle w:val="sw"/>
          <w:sz w:val="22"/>
        </w:rPr>
        <w:t>parents</w:t>
      </w:r>
      <w:r w:rsidRPr="0087187C">
        <w:rPr>
          <w:sz w:val="22"/>
          <w:shd w:val="clear" w:color="auto" w:fill="FFFFFF"/>
        </w:rPr>
        <w:t xml:space="preserve"> </w:t>
      </w:r>
      <w:r w:rsidRPr="0087187C">
        <w:rPr>
          <w:rStyle w:val="sw"/>
          <w:sz w:val="22"/>
        </w:rPr>
        <w:t>with</w:t>
      </w:r>
      <w:r w:rsidRPr="0087187C">
        <w:rPr>
          <w:sz w:val="22"/>
          <w:shd w:val="clear" w:color="auto" w:fill="FFFFFF"/>
        </w:rPr>
        <w:t xml:space="preserve"> </w:t>
      </w:r>
      <w:r w:rsidRPr="0087187C">
        <w:rPr>
          <w:rStyle w:val="sw"/>
          <w:bCs/>
          <w:sz w:val="22"/>
        </w:rPr>
        <w:t>high</w:t>
      </w:r>
      <w:r w:rsidRPr="0087187C">
        <w:rPr>
          <w:sz w:val="22"/>
          <w:shd w:val="clear" w:color="auto" w:fill="FFFFFF"/>
        </w:rPr>
        <w:t xml:space="preserve"> </w:t>
      </w:r>
      <w:r w:rsidRPr="0087187C">
        <w:rPr>
          <w:rStyle w:val="sw"/>
          <w:bCs/>
          <w:sz w:val="22"/>
        </w:rPr>
        <w:t>self-esteem</w:t>
      </w:r>
      <w:r w:rsidRPr="0087187C">
        <w:rPr>
          <w:sz w:val="22"/>
          <w:shd w:val="clear" w:color="auto" w:fill="FFFFFF"/>
        </w:rPr>
        <w:t xml:space="preserve"> </w:t>
      </w:r>
      <w:r w:rsidRPr="0087187C">
        <w:rPr>
          <w:rStyle w:val="sw"/>
          <w:bCs/>
          <w:sz w:val="22"/>
        </w:rPr>
        <w:t>compared</w:t>
      </w:r>
      <w:r w:rsidRPr="0087187C">
        <w:rPr>
          <w:sz w:val="22"/>
          <w:shd w:val="clear" w:color="auto" w:fill="FFFFFF"/>
        </w:rPr>
        <w:t xml:space="preserve"> </w:t>
      </w:r>
      <w:r w:rsidRPr="0087187C">
        <w:rPr>
          <w:rStyle w:val="sw"/>
          <w:bCs/>
          <w:sz w:val="22"/>
        </w:rPr>
        <w:t>to</w:t>
      </w:r>
      <w:r w:rsidRPr="0087187C">
        <w:rPr>
          <w:sz w:val="22"/>
          <w:shd w:val="clear" w:color="auto" w:fill="FFFFFF"/>
        </w:rPr>
        <w:t xml:space="preserve"> </w:t>
      </w:r>
      <w:r w:rsidRPr="0087187C">
        <w:rPr>
          <w:rStyle w:val="sw"/>
          <w:bCs/>
          <w:sz w:val="22"/>
        </w:rPr>
        <w:t>those</w:t>
      </w:r>
      <w:r w:rsidRPr="0087187C">
        <w:rPr>
          <w:sz w:val="22"/>
          <w:shd w:val="clear" w:color="auto" w:fill="FFFFFF"/>
        </w:rPr>
        <w:t xml:space="preserve"> </w:t>
      </w:r>
      <w:r w:rsidRPr="0087187C">
        <w:rPr>
          <w:rStyle w:val="sw"/>
          <w:bCs/>
          <w:sz w:val="22"/>
        </w:rPr>
        <w:t>from</w:t>
      </w:r>
      <w:r w:rsidRPr="0087187C">
        <w:rPr>
          <w:sz w:val="22"/>
          <w:shd w:val="clear" w:color="auto" w:fill="FFFFFF"/>
        </w:rPr>
        <w:t> </w:t>
      </w:r>
      <w:r w:rsidRPr="0087187C">
        <w:rPr>
          <w:bCs/>
          <w:sz w:val="22"/>
        </w:rPr>
        <w:t>permissive</w:t>
      </w:r>
      <w:r w:rsidRPr="0087187C">
        <w:rPr>
          <w:sz w:val="22"/>
          <w:shd w:val="clear" w:color="auto" w:fill="FFFFFF"/>
        </w:rPr>
        <w:t> </w:t>
      </w:r>
      <w:r w:rsidRPr="0087187C">
        <w:rPr>
          <w:rStyle w:val="sw"/>
          <w:bCs/>
          <w:sz w:val="22"/>
        </w:rPr>
        <w:t>families.</w:t>
      </w:r>
      <w:r w:rsidRPr="0087187C">
        <w:rPr>
          <w:sz w:val="22"/>
          <w:shd w:val="clear" w:color="auto" w:fill="FFFFFF"/>
        </w:rPr>
        <w:t> </w:t>
      </w:r>
      <w:r w:rsidRPr="0087187C">
        <w:rPr>
          <w:bCs/>
          <w:sz w:val="22"/>
        </w:rPr>
        <w:t>A</w:t>
      </w:r>
      <w:r w:rsidRPr="0087187C">
        <w:rPr>
          <w:rStyle w:val="sw"/>
          <w:sz w:val="22"/>
        </w:rPr>
        <w:t> positive correlation in the levels of self-esteem was also found between authoritative and authoritarian parenting styles.</w:t>
      </w:r>
      <w:r w:rsidRPr="0087187C">
        <w:rPr>
          <w:sz w:val="22"/>
          <w:shd w:val="clear" w:color="auto" w:fill="FFFFFF"/>
        </w:rPr>
        <w:t xml:space="preserve"> </w:t>
      </w:r>
      <w:r w:rsidRPr="0087187C">
        <w:rPr>
          <w:rStyle w:val="sw"/>
          <w:sz w:val="22"/>
        </w:rPr>
        <w:t>Overall,</w:t>
      </w:r>
      <w:r w:rsidRPr="0087187C">
        <w:rPr>
          <w:sz w:val="22"/>
          <w:shd w:val="clear" w:color="auto" w:fill="FFFFFF"/>
        </w:rPr>
        <w:t xml:space="preserve"> </w:t>
      </w:r>
      <w:r w:rsidRPr="0087187C">
        <w:rPr>
          <w:rStyle w:val="sw"/>
          <w:sz w:val="22"/>
        </w:rPr>
        <w:t>this</w:t>
      </w:r>
      <w:r w:rsidRPr="0087187C">
        <w:rPr>
          <w:sz w:val="22"/>
          <w:shd w:val="clear" w:color="auto" w:fill="FFFFFF"/>
        </w:rPr>
        <w:t xml:space="preserve"> </w:t>
      </w:r>
      <w:r w:rsidRPr="0087187C">
        <w:rPr>
          <w:rStyle w:val="sw"/>
          <w:sz w:val="22"/>
        </w:rPr>
        <w:t>study</w:t>
      </w:r>
      <w:r w:rsidRPr="0087187C">
        <w:rPr>
          <w:sz w:val="22"/>
          <w:shd w:val="clear" w:color="auto" w:fill="FFFFFF"/>
        </w:rPr>
        <w:t xml:space="preserve"> </w:t>
      </w:r>
      <w:r w:rsidRPr="0087187C">
        <w:rPr>
          <w:rStyle w:val="sw"/>
          <w:bCs/>
          <w:sz w:val="22"/>
        </w:rPr>
        <w:t>showed</w:t>
      </w:r>
      <w:r w:rsidRPr="0087187C">
        <w:rPr>
          <w:sz w:val="22"/>
          <w:shd w:val="clear" w:color="auto" w:fill="FFFFFF"/>
        </w:rPr>
        <w:t xml:space="preserve"> </w:t>
      </w:r>
      <w:r w:rsidRPr="0087187C">
        <w:rPr>
          <w:rStyle w:val="sw"/>
          <w:sz w:val="22"/>
        </w:rPr>
        <w:t>that</w:t>
      </w:r>
      <w:r w:rsidRPr="0087187C">
        <w:rPr>
          <w:sz w:val="22"/>
          <w:shd w:val="clear" w:color="auto" w:fill="FFFFFF"/>
        </w:rPr>
        <w:t xml:space="preserve"> </w:t>
      </w:r>
      <w:r w:rsidRPr="0087187C">
        <w:rPr>
          <w:rStyle w:val="sw"/>
          <w:sz w:val="22"/>
        </w:rPr>
        <w:t>self-esteem</w:t>
      </w:r>
      <w:r w:rsidRPr="0087187C">
        <w:rPr>
          <w:sz w:val="22"/>
          <w:shd w:val="clear" w:color="auto" w:fill="FFFFFF"/>
        </w:rPr>
        <w:t xml:space="preserve"> </w:t>
      </w:r>
      <w:r w:rsidRPr="0087187C">
        <w:rPr>
          <w:rStyle w:val="sw"/>
          <w:sz w:val="22"/>
        </w:rPr>
        <w:t>is</w:t>
      </w:r>
      <w:r w:rsidRPr="0087187C">
        <w:rPr>
          <w:sz w:val="22"/>
          <w:shd w:val="clear" w:color="auto" w:fill="FFFFFF"/>
        </w:rPr>
        <w:t xml:space="preserve"> </w:t>
      </w:r>
      <w:r w:rsidRPr="0087187C">
        <w:rPr>
          <w:rStyle w:val="sw"/>
          <w:bCs/>
          <w:sz w:val="22"/>
        </w:rPr>
        <w:t>affected</w:t>
      </w:r>
      <w:r w:rsidRPr="0087187C">
        <w:rPr>
          <w:sz w:val="22"/>
          <w:shd w:val="clear" w:color="auto" w:fill="FFFFFF"/>
        </w:rPr>
        <w:t xml:space="preserve"> by </w:t>
      </w:r>
      <w:r w:rsidRPr="0087187C">
        <w:rPr>
          <w:rStyle w:val="sw"/>
          <w:bCs/>
          <w:sz w:val="22"/>
        </w:rPr>
        <w:t>parental</w:t>
      </w:r>
      <w:r w:rsidRPr="0087187C">
        <w:rPr>
          <w:sz w:val="22"/>
          <w:shd w:val="clear" w:color="auto" w:fill="FFFFFF"/>
        </w:rPr>
        <w:t xml:space="preserve"> </w:t>
      </w:r>
      <w:r w:rsidRPr="0087187C">
        <w:rPr>
          <w:rStyle w:val="sw"/>
          <w:bCs/>
          <w:sz w:val="22"/>
        </w:rPr>
        <w:t>roles</w:t>
      </w:r>
      <w:r w:rsidRPr="0087187C">
        <w:rPr>
          <w:sz w:val="22"/>
          <w:shd w:val="clear" w:color="auto" w:fill="FFFFFF"/>
        </w:rPr>
        <w:t xml:space="preserve"> </w:t>
      </w:r>
      <w:r w:rsidRPr="0087187C">
        <w:rPr>
          <w:rStyle w:val="sw"/>
          <w:sz w:val="22"/>
        </w:rPr>
        <w:t>portrayed</w:t>
      </w:r>
      <w:r w:rsidRPr="0087187C">
        <w:rPr>
          <w:sz w:val="22"/>
          <w:shd w:val="clear" w:color="auto" w:fill="FFFFFF"/>
        </w:rPr>
        <w:t xml:space="preserve"> </w:t>
      </w:r>
      <w:r w:rsidRPr="0087187C">
        <w:rPr>
          <w:rStyle w:val="sw"/>
          <w:sz w:val="22"/>
        </w:rPr>
        <w:t>by</w:t>
      </w:r>
      <w:r w:rsidRPr="0087187C">
        <w:rPr>
          <w:sz w:val="22"/>
          <w:shd w:val="clear" w:color="auto" w:fill="FFFFFF"/>
        </w:rPr>
        <w:t xml:space="preserve"> </w:t>
      </w:r>
      <w:r w:rsidRPr="0087187C">
        <w:rPr>
          <w:rStyle w:val="sw"/>
          <w:sz w:val="22"/>
        </w:rPr>
        <w:t>parenting</w:t>
      </w:r>
      <w:r w:rsidRPr="0087187C">
        <w:rPr>
          <w:sz w:val="22"/>
          <w:shd w:val="clear" w:color="auto" w:fill="FFFFFF"/>
        </w:rPr>
        <w:t xml:space="preserve"> </w:t>
      </w:r>
      <w:r w:rsidRPr="0087187C">
        <w:rPr>
          <w:rStyle w:val="sw"/>
          <w:sz w:val="22"/>
        </w:rPr>
        <w:t>styles</w:t>
      </w:r>
      <w:r w:rsidRPr="0087187C">
        <w:rPr>
          <w:rFonts w:eastAsia="Century Gothic"/>
          <w:sz w:val="22"/>
        </w:rPr>
        <w:t xml:space="preserve">. </w:t>
      </w:r>
    </w:p>
    <w:p w14:paraId="285D5533" w14:textId="77777777" w:rsidR="00C34D8D" w:rsidRPr="0087187C" w:rsidRDefault="00C34D8D" w:rsidP="00C34D8D">
      <w:pPr>
        <w:ind w:firstLine="720"/>
        <w:rPr>
          <w:rFonts w:eastAsia="Century Gothic"/>
          <w:sz w:val="22"/>
        </w:rPr>
      </w:pPr>
      <w:r w:rsidRPr="0087187C">
        <w:rPr>
          <w:rFonts w:eastAsia="Century Gothic"/>
          <w:sz w:val="22"/>
        </w:rPr>
        <w:t xml:space="preserve">Moreover, (Pelham and Tenne 2015) support this finding as </w:t>
      </w:r>
      <w:r w:rsidRPr="0087187C">
        <w:rPr>
          <w:rStyle w:val="sw"/>
          <w:bCs/>
          <w:sz w:val="22"/>
        </w:rPr>
        <w:t>they</w:t>
      </w:r>
      <w:r w:rsidRPr="0087187C">
        <w:rPr>
          <w:sz w:val="22"/>
          <w:shd w:val="clear" w:color="auto" w:fill="FFFFFF"/>
        </w:rPr>
        <w:t xml:space="preserve"> </w:t>
      </w:r>
      <w:r w:rsidRPr="0087187C">
        <w:rPr>
          <w:rStyle w:val="sw"/>
          <w:sz w:val="22"/>
        </w:rPr>
        <w:t>found</w:t>
      </w:r>
      <w:r w:rsidRPr="0087187C">
        <w:rPr>
          <w:sz w:val="22"/>
          <w:shd w:val="clear" w:color="auto" w:fill="FFFFFF"/>
        </w:rPr>
        <w:t xml:space="preserve"> </w:t>
      </w:r>
      <w:r w:rsidRPr="0087187C">
        <w:rPr>
          <w:rStyle w:val="sw"/>
          <w:sz w:val="22"/>
        </w:rPr>
        <w:t>a</w:t>
      </w:r>
      <w:r w:rsidRPr="0087187C">
        <w:rPr>
          <w:sz w:val="22"/>
          <w:shd w:val="clear" w:color="auto" w:fill="FFFFFF"/>
        </w:rPr>
        <w:t xml:space="preserve"> </w:t>
      </w:r>
      <w:r w:rsidRPr="0087187C">
        <w:rPr>
          <w:rStyle w:val="sw"/>
          <w:sz w:val="22"/>
        </w:rPr>
        <w:t>significant</w:t>
      </w:r>
      <w:r w:rsidRPr="0087187C">
        <w:rPr>
          <w:sz w:val="22"/>
          <w:shd w:val="clear" w:color="auto" w:fill="FFFFFF"/>
        </w:rPr>
        <w:t xml:space="preserve"> </w:t>
      </w:r>
      <w:r w:rsidRPr="0087187C">
        <w:rPr>
          <w:rStyle w:val="sw"/>
          <w:bCs/>
          <w:sz w:val="22"/>
        </w:rPr>
        <w:t>association</w:t>
      </w:r>
      <w:r w:rsidRPr="0087187C">
        <w:rPr>
          <w:sz w:val="22"/>
          <w:shd w:val="clear" w:color="auto" w:fill="FFFFFF"/>
        </w:rPr>
        <w:t xml:space="preserve"> </w:t>
      </w:r>
      <w:r w:rsidRPr="0087187C">
        <w:rPr>
          <w:rStyle w:val="sw"/>
          <w:sz w:val="22"/>
        </w:rPr>
        <w:t>between</w:t>
      </w:r>
      <w:r w:rsidRPr="0087187C">
        <w:rPr>
          <w:sz w:val="22"/>
          <w:shd w:val="clear" w:color="auto" w:fill="FFFFFF"/>
        </w:rPr>
        <w:t xml:space="preserve"> </w:t>
      </w:r>
      <w:r w:rsidRPr="0087187C">
        <w:rPr>
          <w:rStyle w:val="sw"/>
          <w:sz w:val="22"/>
        </w:rPr>
        <w:t>parenting</w:t>
      </w:r>
      <w:r w:rsidRPr="0087187C">
        <w:rPr>
          <w:sz w:val="22"/>
          <w:shd w:val="clear" w:color="auto" w:fill="FFFFFF"/>
        </w:rPr>
        <w:t xml:space="preserve"> </w:t>
      </w:r>
      <w:r w:rsidRPr="0087187C">
        <w:rPr>
          <w:rStyle w:val="sw"/>
          <w:sz w:val="22"/>
        </w:rPr>
        <w:t>style</w:t>
      </w:r>
      <w:r w:rsidRPr="0087187C">
        <w:rPr>
          <w:sz w:val="22"/>
          <w:shd w:val="clear" w:color="auto" w:fill="FFFFFF"/>
        </w:rPr>
        <w:t xml:space="preserve"> </w:t>
      </w:r>
      <w:r w:rsidRPr="0087187C">
        <w:rPr>
          <w:rStyle w:val="sw"/>
          <w:sz w:val="22"/>
        </w:rPr>
        <w:t>and</w:t>
      </w:r>
      <w:r w:rsidRPr="0087187C">
        <w:rPr>
          <w:sz w:val="22"/>
          <w:shd w:val="clear" w:color="auto" w:fill="FFFFFF"/>
        </w:rPr>
        <w:t xml:space="preserve"> </w:t>
      </w:r>
      <w:r w:rsidRPr="0087187C">
        <w:rPr>
          <w:rStyle w:val="sw"/>
          <w:sz w:val="22"/>
        </w:rPr>
        <w:t>self-esteem.</w:t>
      </w:r>
      <w:r w:rsidRPr="0087187C">
        <w:rPr>
          <w:sz w:val="22"/>
          <w:shd w:val="clear" w:color="auto" w:fill="FFFFFF"/>
        </w:rPr>
        <w:t xml:space="preserve"> </w:t>
      </w:r>
      <w:r w:rsidRPr="0087187C">
        <w:rPr>
          <w:rStyle w:val="sw"/>
          <w:sz w:val="22"/>
        </w:rPr>
        <w:t>The</w:t>
      </w:r>
      <w:r w:rsidRPr="0087187C">
        <w:rPr>
          <w:sz w:val="22"/>
          <w:shd w:val="clear" w:color="auto" w:fill="FFFFFF"/>
        </w:rPr>
        <w:t xml:space="preserve"> </w:t>
      </w:r>
      <w:r w:rsidRPr="0087187C">
        <w:rPr>
          <w:rStyle w:val="sw"/>
          <w:sz w:val="22"/>
        </w:rPr>
        <w:t>results</w:t>
      </w:r>
      <w:r w:rsidRPr="0087187C">
        <w:rPr>
          <w:sz w:val="22"/>
          <w:shd w:val="clear" w:color="auto" w:fill="FFFFFF"/>
        </w:rPr>
        <w:t xml:space="preserve"> </w:t>
      </w:r>
      <w:r w:rsidRPr="0087187C">
        <w:rPr>
          <w:rStyle w:val="sw"/>
          <w:sz w:val="22"/>
        </w:rPr>
        <w:t>of</w:t>
      </w:r>
      <w:r w:rsidRPr="0087187C">
        <w:rPr>
          <w:sz w:val="22"/>
          <w:shd w:val="clear" w:color="auto" w:fill="FFFFFF"/>
        </w:rPr>
        <w:t xml:space="preserve"> </w:t>
      </w:r>
      <w:r w:rsidRPr="0087187C">
        <w:rPr>
          <w:rStyle w:val="sw"/>
          <w:sz w:val="22"/>
        </w:rPr>
        <w:t>their</w:t>
      </w:r>
      <w:r w:rsidRPr="0087187C">
        <w:rPr>
          <w:sz w:val="22"/>
          <w:shd w:val="clear" w:color="auto" w:fill="FFFFFF"/>
        </w:rPr>
        <w:t xml:space="preserve"> </w:t>
      </w:r>
      <w:r w:rsidRPr="0087187C">
        <w:rPr>
          <w:rStyle w:val="sw"/>
          <w:sz w:val="22"/>
        </w:rPr>
        <w:t>data</w:t>
      </w:r>
      <w:r w:rsidRPr="0087187C">
        <w:rPr>
          <w:sz w:val="22"/>
          <w:shd w:val="clear" w:color="auto" w:fill="FFFFFF"/>
        </w:rPr>
        <w:t xml:space="preserve"> </w:t>
      </w:r>
      <w:r w:rsidRPr="0087187C">
        <w:rPr>
          <w:rStyle w:val="sw"/>
          <w:bCs/>
          <w:sz w:val="22"/>
        </w:rPr>
        <w:t>showed</w:t>
      </w:r>
      <w:r w:rsidRPr="0087187C">
        <w:rPr>
          <w:sz w:val="22"/>
          <w:shd w:val="clear" w:color="auto" w:fill="FFFFFF"/>
        </w:rPr>
        <w:t xml:space="preserve"> </w:t>
      </w:r>
      <w:r w:rsidRPr="0087187C">
        <w:rPr>
          <w:rStyle w:val="sw"/>
          <w:bCs/>
          <w:sz w:val="22"/>
        </w:rPr>
        <w:t>that</w:t>
      </w:r>
      <w:r w:rsidRPr="0087187C">
        <w:rPr>
          <w:sz w:val="22"/>
          <w:shd w:val="clear" w:color="auto" w:fill="FFFFFF"/>
        </w:rPr>
        <w:t xml:space="preserve"> </w:t>
      </w:r>
      <w:r w:rsidRPr="0087187C">
        <w:rPr>
          <w:rStyle w:val="sw"/>
          <w:bCs/>
          <w:sz w:val="22"/>
        </w:rPr>
        <w:t>parents</w:t>
      </w:r>
      <w:r w:rsidRPr="0087187C">
        <w:rPr>
          <w:sz w:val="22"/>
          <w:shd w:val="clear" w:color="auto" w:fill="FFFFFF"/>
        </w:rPr>
        <w:t xml:space="preserve"> </w:t>
      </w:r>
      <w:r w:rsidRPr="0087187C">
        <w:rPr>
          <w:rStyle w:val="sw"/>
          <w:bCs/>
          <w:sz w:val="22"/>
        </w:rPr>
        <w:t>who</w:t>
      </w:r>
      <w:r w:rsidRPr="0087187C">
        <w:rPr>
          <w:sz w:val="22"/>
          <w:shd w:val="clear" w:color="auto" w:fill="FFFFFF"/>
        </w:rPr>
        <w:t xml:space="preserve"> </w:t>
      </w:r>
      <w:r w:rsidRPr="0087187C">
        <w:rPr>
          <w:rStyle w:val="sw"/>
          <w:sz w:val="22"/>
        </w:rPr>
        <w:t>reported</w:t>
      </w:r>
      <w:r w:rsidRPr="0087187C">
        <w:rPr>
          <w:sz w:val="22"/>
          <w:shd w:val="clear" w:color="auto" w:fill="FFFFFF"/>
        </w:rPr>
        <w:t xml:space="preserve"> </w:t>
      </w:r>
      <w:r w:rsidRPr="0087187C">
        <w:rPr>
          <w:rStyle w:val="sw"/>
          <w:bCs/>
          <w:sz w:val="22"/>
        </w:rPr>
        <w:t>having</w:t>
      </w:r>
      <w:r w:rsidRPr="0087187C">
        <w:rPr>
          <w:sz w:val="22"/>
          <w:shd w:val="clear" w:color="auto" w:fill="FFFFFF"/>
        </w:rPr>
        <w:t xml:space="preserve"> </w:t>
      </w:r>
      <w:r w:rsidRPr="0087187C">
        <w:rPr>
          <w:rStyle w:val="sw"/>
          <w:sz w:val="22"/>
        </w:rPr>
        <w:t>high</w:t>
      </w:r>
      <w:r w:rsidRPr="0087187C">
        <w:rPr>
          <w:sz w:val="22"/>
          <w:shd w:val="clear" w:color="auto" w:fill="FFFFFF"/>
        </w:rPr>
        <w:t xml:space="preserve"> </w:t>
      </w:r>
      <w:r w:rsidRPr="0087187C">
        <w:rPr>
          <w:rStyle w:val="sw"/>
          <w:sz w:val="22"/>
        </w:rPr>
        <w:t>self-esteem</w:t>
      </w:r>
      <w:r w:rsidRPr="0087187C">
        <w:rPr>
          <w:sz w:val="22"/>
          <w:shd w:val="clear" w:color="auto" w:fill="FFFFFF"/>
        </w:rPr>
        <w:t xml:space="preserve"> </w:t>
      </w:r>
      <w:r w:rsidRPr="0087187C">
        <w:rPr>
          <w:rStyle w:val="sw"/>
          <w:bCs/>
          <w:sz w:val="22"/>
        </w:rPr>
        <w:t>tended</w:t>
      </w:r>
      <w:r w:rsidRPr="0087187C">
        <w:rPr>
          <w:sz w:val="22"/>
          <w:shd w:val="clear" w:color="auto" w:fill="FFFFFF"/>
        </w:rPr>
        <w:t xml:space="preserve"> </w:t>
      </w:r>
      <w:r w:rsidRPr="0087187C">
        <w:rPr>
          <w:rStyle w:val="sw"/>
          <w:bCs/>
          <w:sz w:val="22"/>
        </w:rPr>
        <w:t>to</w:t>
      </w:r>
      <w:r w:rsidRPr="0087187C">
        <w:rPr>
          <w:sz w:val="22"/>
          <w:shd w:val="clear" w:color="auto" w:fill="FFFFFF"/>
        </w:rPr>
        <w:t xml:space="preserve"> </w:t>
      </w:r>
      <w:r w:rsidRPr="0087187C">
        <w:rPr>
          <w:rStyle w:val="sw"/>
          <w:bCs/>
          <w:sz w:val="22"/>
        </w:rPr>
        <w:t>behave</w:t>
      </w:r>
      <w:r w:rsidRPr="0087187C">
        <w:rPr>
          <w:sz w:val="22"/>
          <w:shd w:val="clear" w:color="auto" w:fill="FFFFFF"/>
        </w:rPr>
        <w:t xml:space="preserve"> </w:t>
      </w:r>
      <w:r w:rsidRPr="0087187C">
        <w:rPr>
          <w:rStyle w:val="sw"/>
          <w:sz w:val="22"/>
        </w:rPr>
        <w:t>more</w:t>
      </w:r>
      <w:r w:rsidRPr="0087187C">
        <w:rPr>
          <w:sz w:val="22"/>
          <w:shd w:val="clear" w:color="auto" w:fill="FFFFFF"/>
        </w:rPr>
        <w:t xml:space="preserve"> </w:t>
      </w:r>
      <w:r w:rsidRPr="0087187C">
        <w:rPr>
          <w:rStyle w:val="sw"/>
          <w:bCs/>
          <w:sz w:val="22"/>
        </w:rPr>
        <w:t>lovingly</w:t>
      </w:r>
      <w:r w:rsidRPr="0087187C">
        <w:rPr>
          <w:sz w:val="22"/>
          <w:shd w:val="clear" w:color="auto" w:fill="FFFFFF"/>
        </w:rPr>
        <w:t xml:space="preserve"> </w:t>
      </w:r>
      <w:r w:rsidRPr="0087187C">
        <w:rPr>
          <w:rStyle w:val="sw"/>
          <w:sz w:val="22"/>
        </w:rPr>
        <w:t>and</w:t>
      </w:r>
      <w:r w:rsidRPr="0087187C">
        <w:rPr>
          <w:sz w:val="22"/>
          <w:shd w:val="clear" w:color="auto" w:fill="FFFFFF"/>
        </w:rPr>
        <w:t xml:space="preserve"> </w:t>
      </w:r>
      <w:r w:rsidRPr="0087187C">
        <w:rPr>
          <w:rStyle w:val="sw"/>
          <w:bCs/>
          <w:sz w:val="22"/>
        </w:rPr>
        <w:t>caringly</w:t>
      </w:r>
      <w:r w:rsidRPr="0087187C">
        <w:rPr>
          <w:sz w:val="22"/>
          <w:shd w:val="clear" w:color="auto" w:fill="FFFFFF"/>
        </w:rPr>
        <w:t> </w:t>
      </w:r>
      <w:r w:rsidRPr="0087187C">
        <w:rPr>
          <w:bCs/>
          <w:sz w:val="22"/>
        </w:rPr>
        <w:t>than parents who</w:t>
      </w:r>
      <w:r w:rsidRPr="0087187C">
        <w:rPr>
          <w:sz w:val="22"/>
          <w:shd w:val="clear" w:color="auto" w:fill="FFFFFF"/>
        </w:rPr>
        <w:t> </w:t>
      </w:r>
      <w:r w:rsidRPr="0087187C">
        <w:rPr>
          <w:rStyle w:val="sw"/>
          <w:bCs/>
          <w:sz w:val="22"/>
        </w:rPr>
        <w:t>had</w:t>
      </w:r>
      <w:r w:rsidRPr="0087187C">
        <w:rPr>
          <w:sz w:val="22"/>
          <w:shd w:val="clear" w:color="auto" w:fill="FFFFFF"/>
        </w:rPr>
        <w:t xml:space="preserve"> </w:t>
      </w:r>
      <w:r w:rsidRPr="0087187C">
        <w:rPr>
          <w:rStyle w:val="sw"/>
          <w:bCs/>
          <w:sz w:val="22"/>
        </w:rPr>
        <w:t>lower</w:t>
      </w:r>
      <w:r w:rsidRPr="0087187C">
        <w:rPr>
          <w:sz w:val="22"/>
          <w:shd w:val="clear" w:color="auto" w:fill="FFFFFF"/>
        </w:rPr>
        <w:t xml:space="preserve"> </w:t>
      </w:r>
      <w:r w:rsidRPr="0087187C">
        <w:rPr>
          <w:rStyle w:val="sw"/>
          <w:bCs/>
          <w:sz w:val="22"/>
        </w:rPr>
        <w:t>self-esteem are</w:t>
      </w:r>
      <w:r w:rsidRPr="0087187C">
        <w:rPr>
          <w:sz w:val="22"/>
          <w:shd w:val="clear" w:color="auto" w:fill="FFFFFF"/>
        </w:rPr>
        <w:t> </w:t>
      </w:r>
      <w:r w:rsidRPr="0087187C">
        <w:rPr>
          <w:rStyle w:val="sw"/>
          <w:sz w:val="22"/>
        </w:rPr>
        <w:t>reported</w:t>
      </w:r>
      <w:r w:rsidRPr="0087187C">
        <w:rPr>
          <w:sz w:val="22"/>
          <w:shd w:val="clear" w:color="auto" w:fill="FFFFFF"/>
        </w:rPr>
        <w:t> </w:t>
      </w:r>
      <w:r w:rsidRPr="0087187C">
        <w:rPr>
          <w:rStyle w:val="sw"/>
          <w:bCs/>
          <w:sz w:val="22"/>
        </w:rPr>
        <w:t>being</w:t>
      </w:r>
      <w:r w:rsidRPr="0087187C">
        <w:rPr>
          <w:sz w:val="22"/>
          <w:shd w:val="clear" w:color="auto" w:fill="FFFFFF"/>
        </w:rPr>
        <w:t xml:space="preserve"> </w:t>
      </w:r>
      <w:r w:rsidRPr="0087187C">
        <w:rPr>
          <w:rStyle w:val="sw"/>
          <w:bCs/>
          <w:sz w:val="22"/>
        </w:rPr>
        <w:t>overprotective</w:t>
      </w:r>
      <w:r w:rsidRPr="0087187C">
        <w:rPr>
          <w:rFonts w:eastAsia="Century Gothic"/>
          <w:sz w:val="22"/>
        </w:rPr>
        <w:t>.</w:t>
      </w:r>
    </w:p>
    <w:p w14:paraId="1F9A5015" w14:textId="77777777" w:rsidR="00C34D8D" w:rsidRPr="0087187C" w:rsidRDefault="00C34D8D" w:rsidP="00C34D8D">
      <w:pPr>
        <w:ind w:firstLine="720"/>
        <w:rPr>
          <w:sz w:val="22"/>
          <w:shd w:val="clear" w:color="auto" w:fill="FFFFFF"/>
        </w:rPr>
      </w:pPr>
      <w:r w:rsidRPr="0087187C">
        <w:rPr>
          <w:rStyle w:val="sw"/>
          <w:sz w:val="22"/>
        </w:rPr>
        <w:t>(Arshad,</w:t>
      </w:r>
      <w:r w:rsidRPr="0087187C">
        <w:rPr>
          <w:sz w:val="22"/>
          <w:shd w:val="clear" w:color="auto" w:fill="FFFFFF"/>
        </w:rPr>
        <w:t xml:space="preserve"> </w:t>
      </w:r>
      <w:r w:rsidRPr="0087187C">
        <w:rPr>
          <w:rStyle w:val="sw"/>
          <w:sz w:val="22"/>
        </w:rPr>
        <w:t>2015)</w:t>
      </w:r>
      <w:r w:rsidRPr="0087187C">
        <w:rPr>
          <w:sz w:val="22"/>
          <w:shd w:val="clear" w:color="auto" w:fill="FFFFFF"/>
        </w:rPr>
        <w:t xml:space="preserve"> </w:t>
      </w:r>
      <w:r w:rsidRPr="0087187C">
        <w:rPr>
          <w:rStyle w:val="sw"/>
          <w:sz w:val="22"/>
        </w:rPr>
        <w:t>also</w:t>
      </w:r>
      <w:r w:rsidRPr="0087187C">
        <w:rPr>
          <w:sz w:val="22"/>
          <w:shd w:val="clear" w:color="auto" w:fill="FFFFFF"/>
        </w:rPr>
        <w:t xml:space="preserve"> </w:t>
      </w:r>
      <w:r w:rsidRPr="0087187C">
        <w:rPr>
          <w:rStyle w:val="sw"/>
          <w:sz w:val="22"/>
        </w:rPr>
        <w:t>believed</w:t>
      </w:r>
      <w:r w:rsidRPr="0087187C">
        <w:rPr>
          <w:sz w:val="22"/>
          <w:shd w:val="clear" w:color="auto" w:fill="FFFFFF"/>
        </w:rPr>
        <w:t xml:space="preserve"> </w:t>
      </w:r>
      <w:r w:rsidRPr="0087187C">
        <w:rPr>
          <w:rStyle w:val="sw"/>
          <w:sz w:val="22"/>
        </w:rPr>
        <w:t>that</w:t>
      </w:r>
      <w:r w:rsidRPr="0087187C">
        <w:rPr>
          <w:sz w:val="22"/>
          <w:shd w:val="clear" w:color="auto" w:fill="FFFFFF"/>
        </w:rPr>
        <w:t xml:space="preserve"> </w:t>
      </w:r>
      <w:r w:rsidRPr="0087187C">
        <w:rPr>
          <w:rStyle w:val="sw"/>
          <w:sz w:val="22"/>
        </w:rPr>
        <w:t>people</w:t>
      </w:r>
      <w:r w:rsidRPr="0087187C">
        <w:rPr>
          <w:sz w:val="22"/>
          <w:shd w:val="clear" w:color="auto" w:fill="FFFFFF"/>
        </w:rPr>
        <w:t xml:space="preserve"> </w:t>
      </w:r>
      <w:r w:rsidRPr="0087187C">
        <w:rPr>
          <w:rStyle w:val="sw"/>
          <w:bCs/>
          <w:sz w:val="22"/>
        </w:rPr>
        <w:t>with</w:t>
      </w:r>
      <w:r w:rsidRPr="0087187C">
        <w:rPr>
          <w:sz w:val="22"/>
          <w:shd w:val="clear" w:color="auto" w:fill="FFFFFF"/>
        </w:rPr>
        <w:t xml:space="preserve"> </w:t>
      </w:r>
      <w:r w:rsidRPr="0087187C">
        <w:rPr>
          <w:rStyle w:val="sw"/>
          <w:sz w:val="22"/>
        </w:rPr>
        <w:t>high</w:t>
      </w:r>
      <w:r w:rsidRPr="0087187C">
        <w:rPr>
          <w:sz w:val="22"/>
          <w:shd w:val="clear" w:color="auto" w:fill="FFFFFF"/>
        </w:rPr>
        <w:t xml:space="preserve"> </w:t>
      </w:r>
      <w:r w:rsidRPr="0087187C">
        <w:rPr>
          <w:rStyle w:val="sw"/>
          <w:sz w:val="22"/>
        </w:rPr>
        <w:t>self-esteem</w:t>
      </w:r>
      <w:r w:rsidRPr="0087187C">
        <w:rPr>
          <w:sz w:val="22"/>
          <w:shd w:val="clear" w:color="auto" w:fill="FFFFFF"/>
        </w:rPr>
        <w:t xml:space="preserve"> </w:t>
      </w:r>
      <w:r w:rsidRPr="0087187C">
        <w:rPr>
          <w:rStyle w:val="sw"/>
          <w:bCs/>
          <w:sz w:val="22"/>
        </w:rPr>
        <w:t>seemed</w:t>
      </w:r>
      <w:r w:rsidRPr="0087187C">
        <w:rPr>
          <w:sz w:val="22"/>
          <w:shd w:val="clear" w:color="auto" w:fill="FFFFFF"/>
        </w:rPr>
        <w:t xml:space="preserve"> </w:t>
      </w:r>
      <w:r w:rsidRPr="0087187C">
        <w:rPr>
          <w:rStyle w:val="sw"/>
          <w:sz w:val="22"/>
        </w:rPr>
        <w:t>to</w:t>
      </w:r>
      <w:r w:rsidRPr="0087187C">
        <w:rPr>
          <w:sz w:val="22"/>
          <w:shd w:val="clear" w:color="auto" w:fill="FFFFFF"/>
        </w:rPr>
        <w:t xml:space="preserve"> </w:t>
      </w:r>
      <w:r w:rsidRPr="0087187C">
        <w:rPr>
          <w:rStyle w:val="sw"/>
          <w:bCs/>
          <w:sz w:val="22"/>
        </w:rPr>
        <w:t>have</w:t>
      </w:r>
      <w:r w:rsidRPr="0087187C">
        <w:rPr>
          <w:sz w:val="22"/>
          <w:shd w:val="clear" w:color="auto" w:fill="FFFFFF"/>
        </w:rPr>
        <w:t xml:space="preserve"> </w:t>
      </w:r>
      <w:r w:rsidRPr="0087187C">
        <w:rPr>
          <w:rStyle w:val="sw"/>
          <w:bCs/>
          <w:sz w:val="22"/>
        </w:rPr>
        <w:t>the</w:t>
      </w:r>
      <w:r w:rsidRPr="0087187C">
        <w:rPr>
          <w:sz w:val="22"/>
          <w:shd w:val="clear" w:color="auto" w:fill="FFFFFF"/>
        </w:rPr>
        <w:t xml:space="preserve"> </w:t>
      </w:r>
      <w:r w:rsidRPr="0087187C">
        <w:rPr>
          <w:rStyle w:val="sw"/>
          <w:bCs/>
          <w:sz w:val="22"/>
        </w:rPr>
        <w:t>advantage</w:t>
      </w:r>
      <w:r w:rsidRPr="0087187C">
        <w:rPr>
          <w:sz w:val="22"/>
          <w:shd w:val="clear" w:color="auto" w:fill="FFFFFF"/>
        </w:rPr>
        <w:t xml:space="preserve"> </w:t>
      </w:r>
      <w:r w:rsidRPr="0087187C">
        <w:rPr>
          <w:rStyle w:val="sw"/>
          <w:bCs/>
          <w:sz w:val="22"/>
        </w:rPr>
        <w:t>of</w:t>
      </w:r>
      <w:r w:rsidRPr="0087187C">
        <w:rPr>
          <w:sz w:val="22"/>
          <w:shd w:val="clear" w:color="auto" w:fill="FFFFFF"/>
        </w:rPr>
        <w:t xml:space="preserve"> </w:t>
      </w:r>
      <w:r w:rsidRPr="0087187C">
        <w:rPr>
          <w:rStyle w:val="sw"/>
          <w:sz w:val="22"/>
        </w:rPr>
        <w:t>being</w:t>
      </w:r>
      <w:r w:rsidRPr="0087187C">
        <w:rPr>
          <w:sz w:val="22"/>
          <w:shd w:val="clear" w:color="auto" w:fill="FFFFFF"/>
        </w:rPr>
        <w:t xml:space="preserve"> </w:t>
      </w:r>
      <w:r w:rsidRPr="0087187C">
        <w:rPr>
          <w:rStyle w:val="sw"/>
          <w:bCs/>
          <w:sz w:val="22"/>
        </w:rPr>
        <w:t>likeable</w:t>
      </w:r>
      <w:r w:rsidRPr="0087187C">
        <w:rPr>
          <w:sz w:val="22"/>
          <w:shd w:val="clear" w:color="auto" w:fill="FFFFFF"/>
        </w:rPr>
        <w:t xml:space="preserve"> </w:t>
      </w:r>
      <w:r w:rsidRPr="0087187C">
        <w:rPr>
          <w:rStyle w:val="sw"/>
          <w:sz w:val="22"/>
        </w:rPr>
        <w:t>and</w:t>
      </w:r>
      <w:r w:rsidRPr="0087187C">
        <w:rPr>
          <w:sz w:val="22"/>
          <w:shd w:val="clear" w:color="auto" w:fill="FFFFFF"/>
        </w:rPr>
        <w:t xml:space="preserve"> </w:t>
      </w:r>
      <w:r w:rsidRPr="0087187C">
        <w:rPr>
          <w:rStyle w:val="sw"/>
          <w:sz w:val="22"/>
        </w:rPr>
        <w:t>attractive</w:t>
      </w:r>
      <w:r w:rsidRPr="0087187C">
        <w:rPr>
          <w:sz w:val="22"/>
          <w:shd w:val="clear" w:color="auto" w:fill="FFFFFF"/>
        </w:rPr>
        <w:t xml:space="preserve"> </w:t>
      </w:r>
      <w:r w:rsidRPr="0087187C">
        <w:rPr>
          <w:rStyle w:val="sw"/>
          <w:sz w:val="22"/>
        </w:rPr>
        <w:t>to</w:t>
      </w:r>
      <w:r w:rsidRPr="0087187C">
        <w:rPr>
          <w:sz w:val="22"/>
          <w:shd w:val="clear" w:color="auto" w:fill="FFFFFF"/>
        </w:rPr>
        <w:t xml:space="preserve"> </w:t>
      </w:r>
      <w:r w:rsidRPr="0087187C">
        <w:rPr>
          <w:rStyle w:val="sw"/>
          <w:sz w:val="22"/>
        </w:rPr>
        <w:t>others.</w:t>
      </w:r>
      <w:r w:rsidRPr="0087187C">
        <w:rPr>
          <w:sz w:val="22"/>
          <w:shd w:val="clear" w:color="auto" w:fill="FFFFFF"/>
        </w:rPr>
        <w:t xml:space="preserve"> </w:t>
      </w:r>
      <w:r w:rsidRPr="0087187C">
        <w:rPr>
          <w:rStyle w:val="sw"/>
          <w:sz w:val="22"/>
        </w:rPr>
        <w:t>It</w:t>
      </w:r>
      <w:r w:rsidRPr="0087187C">
        <w:rPr>
          <w:sz w:val="22"/>
          <w:shd w:val="clear" w:color="auto" w:fill="FFFFFF"/>
        </w:rPr>
        <w:t xml:space="preserve"> </w:t>
      </w:r>
      <w:r w:rsidRPr="0087187C">
        <w:rPr>
          <w:rStyle w:val="sw"/>
          <w:sz w:val="22"/>
        </w:rPr>
        <w:t>leads</w:t>
      </w:r>
      <w:r w:rsidRPr="0087187C">
        <w:rPr>
          <w:sz w:val="22"/>
          <w:shd w:val="clear" w:color="auto" w:fill="FFFFFF"/>
        </w:rPr>
        <w:t xml:space="preserve"> </w:t>
      </w:r>
      <w:r w:rsidRPr="0087187C">
        <w:rPr>
          <w:rStyle w:val="sw"/>
          <w:sz w:val="22"/>
        </w:rPr>
        <w:t>to</w:t>
      </w:r>
      <w:r w:rsidRPr="0087187C">
        <w:rPr>
          <w:sz w:val="22"/>
          <w:shd w:val="clear" w:color="auto" w:fill="FFFFFF"/>
        </w:rPr>
        <w:t xml:space="preserve"> </w:t>
      </w:r>
      <w:r w:rsidRPr="0087187C">
        <w:rPr>
          <w:rStyle w:val="sw"/>
          <w:bCs/>
          <w:sz w:val="22"/>
        </w:rPr>
        <w:t>the</w:t>
      </w:r>
      <w:r w:rsidRPr="0087187C">
        <w:rPr>
          <w:sz w:val="22"/>
          <w:shd w:val="clear" w:color="auto" w:fill="FFFFFF"/>
        </w:rPr>
        <w:t xml:space="preserve"> </w:t>
      </w:r>
      <w:r w:rsidRPr="0087187C">
        <w:rPr>
          <w:rStyle w:val="sw"/>
          <w:bCs/>
          <w:sz w:val="22"/>
        </w:rPr>
        <w:t>development</w:t>
      </w:r>
      <w:r w:rsidRPr="0087187C">
        <w:rPr>
          <w:sz w:val="22"/>
          <w:shd w:val="clear" w:color="auto" w:fill="FFFFFF"/>
        </w:rPr>
        <w:t xml:space="preserve"> </w:t>
      </w:r>
      <w:r w:rsidRPr="0087187C">
        <w:rPr>
          <w:rStyle w:val="sw"/>
          <w:bCs/>
          <w:sz w:val="22"/>
        </w:rPr>
        <w:t>of</w:t>
      </w:r>
      <w:r w:rsidRPr="0087187C">
        <w:rPr>
          <w:sz w:val="22"/>
          <w:shd w:val="clear" w:color="auto" w:fill="FFFFFF"/>
        </w:rPr>
        <w:t xml:space="preserve"> </w:t>
      </w:r>
      <w:r w:rsidRPr="0087187C">
        <w:rPr>
          <w:rStyle w:val="sw"/>
          <w:sz w:val="22"/>
        </w:rPr>
        <w:t>better</w:t>
      </w:r>
      <w:r w:rsidRPr="0087187C">
        <w:rPr>
          <w:sz w:val="22"/>
          <w:shd w:val="clear" w:color="auto" w:fill="FFFFFF"/>
        </w:rPr>
        <w:t xml:space="preserve"> </w:t>
      </w:r>
      <w:r w:rsidRPr="0087187C">
        <w:rPr>
          <w:rStyle w:val="sw"/>
          <w:sz w:val="22"/>
        </w:rPr>
        <w:t>and</w:t>
      </w:r>
      <w:r w:rsidRPr="0087187C">
        <w:rPr>
          <w:sz w:val="22"/>
          <w:shd w:val="clear" w:color="auto" w:fill="FFFFFF"/>
        </w:rPr>
        <w:t xml:space="preserve"> </w:t>
      </w:r>
      <w:r w:rsidRPr="0087187C">
        <w:rPr>
          <w:rStyle w:val="sw"/>
          <w:sz w:val="22"/>
        </w:rPr>
        <w:t>more</w:t>
      </w:r>
      <w:r w:rsidRPr="0087187C">
        <w:rPr>
          <w:sz w:val="22"/>
          <w:shd w:val="clear" w:color="auto" w:fill="FFFFFF"/>
        </w:rPr>
        <w:t xml:space="preserve"> </w:t>
      </w:r>
      <w:r w:rsidRPr="0087187C">
        <w:rPr>
          <w:rStyle w:val="sw"/>
          <w:sz w:val="22"/>
        </w:rPr>
        <w:t>desirable</w:t>
      </w:r>
      <w:r w:rsidRPr="0087187C">
        <w:rPr>
          <w:sz w:val="22"/>
          <w:shd w:val="clear" w:color="auto" w:fill="FFFFFF"/>
        </w:rPr>
        <w:t xml:space="preserve"> </w:t>
      </w:r>
      <w:r w:rsidRPr="0087187C">
        <w:rPr>
          <w:rStyle w:val="sw"/>
          <w:sz w:val="22"/>
        </w:rPr>
        <w:t>relationships</w:t>
      </w:r>
      <w:r w:rsidRPr="0087187C">
        <w:rPr>
          <w:sz w:val="22"/>
          <w:shd w:val="clear" w:color="auto" w:fill="FFFFFF"/>
        </w:rPr>
        <w:t xml:space="preserve"> </w:t>
      </w:r>
      <w:r w:rsidRPr="0087187C">
        <w:rPr>
          <w:rStyle w:val="sw"/>
          <w:sz w:val="22"/>
        </w:rPr>
        <w:t>with</w:t>
      </w:r>
      <w:r w:rsidRPr="0087187C">
        <w:rPr>
          <w:sz w:val="22"/>
          <w:shd w:val="clear" w:color="auto" w:fill="FFFFFF"/>
        </w:rPr>
        <w:t xml:space="preserve"> </w:t>
      </w:r>
      <w:r w:rsidRPr="0087187C">
        <w:rPr>
          <w:rStyle w:val="sw"/>
          <w:bCs/>
          <w:sz w:val="22"/>
        </w:rPr>
        <w:t>others</w:t>
      </w:r>
      <w:r w:rsidRPr="0087187C">
        <w:rPr>
          <w:sz w:val="22"/>
          <w:shd w:val="clear" w:color="auto" w:fill="FFFFFF"/>
        </w:rPr>
        <w:t xml:space="preserve"> </w:t>
      </w:r>
      <w:r w:rsidRPr="0087187C">
        <w:rPr>
          <w:rStyle w:val="sw"/>
          <w:sz w:val="22"/>
        </w:rPr>
        <w:t>and</w:t>
      </w:r>
      <w:r w:rsidRPr="0087187C">
        <w:rPr>
          <w:sz w:val="22"/>
          <w:shd w:val="clear" w:color="auto" w:fill="FFFFFF"/>
        </w:rPr>
        <w:t xml:space="preserve"> </w:t>
      </w:r>
      <w:r w:rsidRPr="0087187C">
        <w:rPr>
          <w:rStyle w:val="sw"/>
          <w:bCs/>
          <w:sz w:val="22"/>
        </w:rPr>
        <w:t>makes</w:t>
      </w:r>
      <w:r w:rsidRPr="0087187C">
        <w:rPr>
          <w:sz w:val="22"/>
          <w:shd w:val="clear" w:color="auto" w:fill="FFFFFF"/>
        </w:rPr>
        <w:t xml:space="preserve"> </w:t>
      </w:r>
      <w:r w:rsidRPr="0087187C">
        <w:rPr>
          <w:rStyle w:val="sw"/>
          <w:bCs/>
          <w:sz w:val="22"/>
        </w:rPr>
        <w:t>a</w:t>
      </w:r>
      <w:r w:rsidRPr="0087187C">
        <w:rPr>
          <w:sz w:val="22"/>
          <w:shd w:val="clear" w:color="auto" w:fill="FFFFFF"/>
        </w:rPr>
        <w:t xml:space="preserve"> </w:t>
      </w:r>
      <w:r w:rsidRPr="0087187C">
        <w:rPr>
          <w:rStyle w:val="sw"/>
          <w:sz w:val="22"/>
        </w:rPr>
        <w:t>better</w:t>
      </w:r>
      <w:r w:rsidRPr="0087187C">
        <w:rPr>
          <w:sz w:val="22"/>
          <w:shd w:val="clear" w:color="auto" w:fill="FFFFFF"/>
        </w:rPr>
        <w:t xml:space="preserve"> </w:t>
      </w:r>
      <w:r w:rsidRPr="0087187C">
        <w:rPr>
          <w:rStyle w:val="sw"/>
          <w:bCs/>
          <w:sz w:val="22"/>
        </w:rPr>
        <w:t>impression</w:t>
      </w:r>
      <w:r w:rsidRPr="0087187C">
        <w:rPr>
          <w:sz w:val="22"/>
          <w:shd w:val="clear" w:color="auto" w:fill="FFFFFF"/>
        </w:rPr>
        <w:t xml:space="preserve"> </w:t>
      </w:r>
      <w:r w:rsidRPr="0087187C">
        <w:rPr>
          <w:rStyle w:val="sw"/>
          <w:bCs/>
          <w:sz w:val="22"/>
        </w:rPr>
        <w:t>on</w:t>
      </w:r>
      <w:r w:rsidRPr="0087187C">
        <w:rPr>
          <w:sz w:val="22"/>
          <w:shd w:val="clear" w:color="auto" w:fill="FFFFFF"/>
        </w:rPr>
        <w:t xml:space="preserve"> </w:t>
      </w:r>
      <w:r w:rsidRPr="0087187C">
        <w:rPr>
          <w:rStyle w:val="sw"/>
          <w:sz w:val="22"/>
        </w:rPr>
        <w:t>others,</w:t>
      </w:r>
      <w:r w:rsidRPr="0087187C">
        <w:rPr>
          <w:sz w:val="22"/>
          <w:shd w:val="clear" w:color="auto" w:fill="FFFFFF"/>
        </w:rPr>
        <w:t xml:space="preserve"> </w:t>
      </w:r>
      <w:r w:rsidRPr="0087187C">
        <w:rPr>
          <w:rStyle w:val="sw"/>
          <w:sz w:val="22"/>
        </w:rPr>
        <w:t>unlike</w:t>
      </w:r>
      <w:r w:rsidRPr="0087187C">
        <w:rPr>
          <w:sz w:val="22"/>
          <w:shd w:val="clear" w:color="auto" w:fill="FFFFFF"/>
        </w:rPr>
        <w:t xml:space="preserve"> </w:t>
      </w:r>
      <w:r w:rsidRPr="0087187C">
        <w:rPr>
          <w:rStyle w:val="sw"/>
          <w:bCs/>
          <w:sz w:val="22"/>
        </w:rPr>
        <w:t>those</w:t>
      </w:r>
      <w:r w:rsidRPr="0087187C">
        <w:rPr>
          <w:sz w:val="22"/>
          <w:shd w:val="clear" w:color="auto" w:fill="FFFFFF"/>
        </w:rPr>
        <w:t xml:space="preserve"> </w:t>
      </w:r>
      <w:r w:rsidRPr="0087187C">
        <w:rPr>
          <w:rStyle w:val="sw"/>
          <w:bCs/>
          <w:sz w:val="22"/>
        </w:rPr>
        <w:t>who</w:t>
      </w:r>
      <w:r w:rsidRPr="0087187C">
        <w:rPr>
          <w:sz w:val="22"/>
          <w:shd w:val="clear" w:color="auto" w:fill="FFFFFF"/>
        </w:rPr>
        <w:t xml:space="preserve"> </w:t>
      </w:r>
      <w:r w:rsidRPr="0087187C">
        <w:rPr>
          <w:rStyle w:val="sw"/>
          <w:bCs/>
          <w:sz w:val="22"/>
        </w:rPr>
        <w:t>have</w:t>
      </w:r>
      <w:r w:rsidRPr="0087187C">
        <w:rPr>
          <w:sz w:val="22"/>
          <w:shd w:val="clear" w:color="auto" w:fill="FFFFFF"/>
        </w:rPr>
        <w:t xml:space="preserve"> </w:t>
      </w:r>
      <w:r w:rsidRPr="0087187C">
        <w:rPr>
          <w:rStyle w:val="sw"/>
          <w:sz w:val="22"/>
        </w:rPr>
        <w:t>low</w:t>
      </w:r>
      <w:r w:rsidRPr="0087187C">
        <w:rPr>
          <w:sz w:val="22"/>
          <w:shd w:val="clear" w:color="auto" w:fill="FFFFFF"/>
        </w:rPr>
        <w:t xml:space="preserve"> </w:t>
      </w:r>
      <w:r w:rsidRPr="0087187C">
        <w:rPr>
          <w:rStyle w:val="sw"/>
          <w:sz w:val="22"/>
        </w:rPr>
        <w:t>self-esteem</w:t>
      </w:r>
      <w:r w:rsidRPr="0087187C">
        <w:rPr>
          <w:sz w:val="22"/>
          <w:shd w:val="clear" w:color="auto" w:fill="FFFFFF"/>
        </w:rPr>
        <w:t xml:space="preserve"> </w:t>
      </w:r>
      <w:r w:rsidRPr="0087187C">
        <w:rPr>
          <w:rStyle w:val="sw"/>
          <w:bCs/>
          <w:sz w:val="22"/>
        </w:rPr>
        <w:t>and</w:t>
      </w:r>
      <w:r w:rsidRPr="0087187C">
        <w:rPr>
          <w:sz w:val="22"/>
          <w:shd w:val="clear" w:color="auto" w:fill="FFFFFF"/>
        </w:rPr>
        <w:t xml:space="preserve"> </w:t>
      </w:r>
      <w:r w:rsidRPr="0087187C">
        <w:rPr>
          <w:rStyle w:val="sw"/>
          <w:sz w:val="22"/>
        </w:rPr>
        <w:t>struggle</w:t>
      </w:r>
      <w:r w:rsidRPr="0087187C">
        <w:rPr>
          <w:sz w:val="22"/>
          <w:shd w:val="clear" w:color="auto" w:fill="FFFFFF"/>
        </w:rPr>
        <w:t xml:space="preserve"> </w:t>
      </w:r>
      <w:r w:rsidRPr="0087187C">
        <w:rPr>
          <w:rStyle w:val="sw"/>
          <w:sz w:val="22"/>
        </w:rPr>
        <w:t>to</w:t>
      </w:r>
      <w:r w:rsidRPr="0087187C">
        <w:rPr>
          <w:sz w:val="22"/>
          <w:shd w:val="clear" w:color="auto" w:fill="FFFFFF"/>
        </w:rPr>
        <w:t xml:space="preserve"> </w:t>
      </w:r>
      <w:r w:rsidRPr="0087187C">
        <w:rPr>
          <w:rStyle w:val="sw"/>
          <w:sz w:val="22"/>
        </w:rPr>
        <w:t>be</w:t>
      </w:r>
      <w:r w:rsidRPr="0087187C">
        <w:rPr>
          <w:sz w:val="22"/>
          <w:shd w:val="clear" w:color="auto" w:fill="FFFFFF"/>
        </w:rPr>
        <w:t xml:space="preserve"> </w:t>
      </w:r>
      <w:r w:rsidRPr="0087187C">
        <w:rPr>
          <w:rStyle w:val="sw"/>
          <w:bCs/>
          <w:sz w:val="22"/>
        </w:rPr>
        <w:t>themselves.</w:t>
      </w:r>
      <w:r w:rsidRPr="0087187C">
        <w:rPr>
          <w:sz w:val="22"/>
          <w:shd w:val="clear" w:color="auto" w:fill="FFFFFF"/>
        </w:rPr>
        <w:t> </w:t>
      </w:r>
    </w:p>
    <w:p w14:paraId="7DFF0533" w14:textId="77777777" w:rsidR="00C34D8D" w:rsidRPr="0087187C" w:rsidRDefault="00C34D8D" w:rsidP="00C34D8D">
      <w:pPr>
        <w:ind w:firstLine="720"/>
        <w:rPr>
          <w:sz w:val="22"/>
          <w:shd w:val="clear" w:color="auto" w:fill="FFFFFF"/>
        </w:rPr>
      </w:pPr>
      <w:proofErr w:type="spellStart"/>
      <w:r w:rsidRPr="0087187C">
        <w:rPr>
          <w:rFonts w:eastAsia="Century Gothic"/>
          <w:sz w:val="22"/>
        </w:rPr>
        <w:t>Gecas</w:t>
      </w:r>
      <w:proofErr w:type="spellEnd"/>
      <w:r w:rsidRPr="0087187C">
        <w:rPr>
          <w:rFonts w:eastAsia="Century Gothic"/>
          <w:sz w:val="22"/>
        </w:rPr>
        <w:t xml:space="preserve"> and Schwalbe (2018), also noted in their study that </w:t>
      </w:r>
      <w:r w:rsidRPr="0087187C">
        <w:rPr>
          <w:rStyle w:val="sw"/>
          <w:sz w:val="22"/>
        </w:rPr>
        <w:t>hat</w:t>
      </w:r>
      <w:r w:rsidRPr="0087187C">
        <w:rPr>
          <w:sz w:val="22"/>
          <w:shd w:val="clear" w:color="auto" w:fill="FFFFFF"/>
        </w:rPr>
        <w:t xml:space="preserve"> </w:t>
      </w:r>
      <w:r w:rsidRPr="0087187C">
        <w:rPr>
          <w:rStyle w:val="sw"/>
          <w:sz w:val="22"/>
        </w:rPr>
        <w:t>parenting</w:t>
      </w:r>
      <w:r w:rsidRPr="0087187C">
        <w:rPr>
          <w:sz w:val="22"/>
          <w:shd w:val="clear" w:color="auto" w:fill="FFFFFF"/>
        </w:rPr>
        <w:t xml:space="preserve"> </w:t>
      </w:r>
      <w:r w:rsidRPr="0087187C">
        <w:rPr>
          <w:rStyle w:val="sw"/>
          <w:bCs/>
          <w:sz w:val="22"/>
        </w:rPr>
        <w:t>style</w:t>
      </w:r>
      <w:r w:rsidRPr="0087187C">
        <w:rPr>
          <w:sz w:val="22"/>
          <w:shd w:val="clear" w:color="auto" w:fill="FFFFFF"/>
        </w:rPr>
        <w:t xml:space="preserve"> </w:t>
      </w:r>
      <w:r w:rsidRPr="0087187C">
        <w:rPr>
          <w:rStyle w:val="sw"/>
          <w:bCs/>
          <w:sz w:val="22"/>
        </w:rPr>
        <w:t>is</w:t>
      </w:r>
      <w:r w:rsidRPr="0087187C">
        <w:rPr>
          <w:sz w:val="22"/>
          <w:shd w:val="clear" w:color="auto" w:fill="FFFFFF"/>
        </w:rPr>
        <w:t xml:space="preserve"> </w:t>
      </w:r>
      <w:r w:rsidRPr="0087187C">
        <w:rPr>
          <w:rStyle w:val="sw"/>
          <w:sz w:val="22"/>
        </w:rPr>
        <w:t>related</w:t>
      </w:r>
      <w:r w:rsidRPr="0087187C">
        <w:rPr>
          <w:sz w:val="22"/>
          <w:shd w:val="clear" w:color="auto" w:fill="FFFFFF"/>
        </w:rPr>
        <w:t xml:space="preserve"> </w:t>
      </w:r>
      <w:r w:rsidRPr="0087187C">
        <w:rPr>
          <w:rStyle w:val="sw"/>
          <w:sz w:val="22"/>
        </w:rPr>
        <w:t>to</w:t>
      </w:r>
      <w:r w:rsidRPr="0087187C">
        <w:rPr>
          <w:sz w:val="22"/>
          <w:shd w:val="clear" w:color="auto" w:fill="FFFFFF"/>
        </w:rPr>
        <w:t xml:space="preserve"> </w:t>
      </w:r>
      <w:r w:rsidRPr="0087187C">
        <w:rPr>
          <w:rStyle w:val="sw"/>
          <w:bCs/>
          <w:sz w:val="22"/>
        </w:rPr>
        <w:t>self-esteem.</w:t>
      </w:r>
      <w:r w:rsidRPr="0087187C">
        <w:rPr>
          <w:sz w:val="22"/>
          <w:shd w:val="clear" w:color="auto" w:fill="FFFFFF"/>
        </w:rPr>
        <w:t xml:space="preserve"> </w:t>
      </w:r>
      <w:r w:rsidRPr="0087187C">
        <w:rPr>
          <w:rStyle w:val="sw"/>
          <w:bCs/>
          <w:sz w:val="22"/>
        </w:rPr>
        <w:t>Self-esteem</w:t>
      </w:r>
      <w:r w:rsidRPr="0087187C">
        <w:rPr>
          <w:sz w:val="22"/>
          <w:shd w:val="clear" w:color="auto" w:fill="FFFFFF"/>
        </w:rPr>
        <w:t xml:space="preserve"> </w:t>
      </w:r>
      <w:r w:rsidRPr="0087187C">
        <w:rPr>
          <w:rStyle w:val="sw"/>
          <w:bCs/>
          <w:sz w:val="22"/>
        </w:rPr>
        <w:t>is</w:t>
      </w:r>
      <w:r w:rsidRPr="0087187C">
        <w:rPr>
          <w:sz w:val="22"/>
          <w:shd w:val="clear" w:color="auto" w:fill="FFFFFF"/>
        </w:rPr>
        <w:t xml:space="preserve"> </w:t>
      </w:r>
      <w:r w:rsidRPr="0087187C">
        <w:rPr>
          <w:rStyle w:val="sw"/>
          <w:bCs/>
          <w:sz w:val="22"/>
        </w:rPr>
        <w:t>influenced</w:t>
      </w:r>
      <w:r w:rsidRPr="0087187C">
        <w:rPr>
          <w:sz w:val="22"/>
          <w:shd w:val="clear" w:color="auto" w:fill="FFFFFF"/>
        </w:rPr>
        <w:t xml:space="preserve"> </w:t>
      </w:r>
      <w:r w:rsidRPr="0087187C">
        <w:rPr>
          <w:rStyle w:val="sw"/>
          <w:bCs/>
          <w:sz w:val="22"/>
        </w:rPr>
        <w:t>by</w:t>
      </w:r>
      <w:r w:rsidRPr="0087187C">
        <w:rPr>
          <w:sz w:val="22"/>
          <w:shd w:val="clear" w:color="auto" w:fill="FFFFFF"/>
        </w:rPr>
        <w:t xml:space="preserve"> </w:t>
      </w:r>
      <w:r w:rsidRPr="0087187C">
        <w:rPr>
          <w:rStyle w:val="sw"/>
          <w:bCs/>
          <w:sz w:val="22"/>
        </w:rPr>
        <w:t>various</w:t>
      </w:r>
      <w:r w:rsidRPr="0087187C">
        <w:rPr>
          <w:sz w:val="22"/>
          <w:shd w:val="clear" w:color="auto" w:fill="FFFFFF"/>
        </w:rPr>
        <w:t xml:space="preserve"> </w:t>
      </w:r>
      <w:r w:rsidRPr="0087187C">
        <w:rPr>
          <w:rStyle w:val="sw"/>
          <w:sz w:val="22"/>
        </w:rPr>
        <w:t>factors</w:t>
      </w:r>
      <w:r w:rsidRPr="0087187C">
        <w:rPr>
          <w:sz w:val="22"/>
          <w:shd w:val="clear" w:color="auto" w:fill="FFFFFF"/>
        </w:rPr>
        <w:t xml:space="preserve"> </w:t>
      </w:r>
      <w:r w:rsidRPr="0087187C">
        <w:rPr>
          <w:rStyle w:val="sw"/>
          <w:sz w:val="22"/>
        </w:rPr>
        <w:t>such</w:t>
      </w:r>
      <w:r w:rsidRPr="0087187C">
        <w:rPr>
          <w:sz w:val="22"/>
          <w:shd w:val="clear" w:color="auto" w:fill="FFFFFF"/>
        </w:rPr>
        <w:t xml:space="preserve"> </w:t>
      </w:r>
      <w:r w:rsidRPr="0087187C">
        <w:rPr>
          <w:rStyle w:val="sw"/>
          <w:sz w:val="22"/>
        </w:rPr>
        <w:t>as</w:t>
      </w:r>
      <w:r w:rsidRPr="0087187C">
        <w:rPr>
          <w:sz w:val="22"/>
          <w:shd w:val="clear" w:color="auto" w:fill="FFFFFF"/>
        </w:rPr>
        <w:t xml:space="preserve"> </w:t>
      </w:r>
      <w:r w:rsidRPr="0087187C">
        <w:rPr>
          <w:rStyle w:val="sw"/>
          <w:bCs/>
          <w:sz w:val="22"/>
        </w:rPr>
        <w:t>the</w:t>
      </w:r>
      <w:r w:rsidRPr="0087187C">
        <w:rPr>
          <w:sz w:val="22"/>
          <w:shd w:val="clear" w:color="auto" w:fill="FFFFFF"/>
        </w:rPr>
        <w:t xml:space="preserve"> </w:t>
      </w:r>
      <w:r w:rsidRPr="0087187C">
        <w:rPr>
          <w:rStyle w:val="sw"/>
          <w:bCs/>
          <w:sz w:val="22"/>
        </w:rPr>
        <w:t>parent's</w:t>
      </w:r>
      <w:r w:rsidRPr="0087187C">
        <w:rPr>
          <w:sz w:val="22"/>
          <w:shd w:val="clear" w:color="auto" w:fill="FFFFFF"/>
        </w:rPr>
        <w:t xml:space="preserve"> </w:t>
      </w:r>
      <w:r w:rsidRPr="0087187C">
        <w:rPr>
          <w:rStyle w:val="sw"/>
          <w:sz w:val="22"/>
        </w:rPr>
        <w:t>mental,</w:t>
      </w:r>
      <w:r w:rsidRPr="0087187C">
        <w:rPr>
          <w:sz w:val="22"/>
          <w:shd w:val="clear" w:color="auto" w:fill="FFFFFF"/>
        </w:rPr>
        <w:t xml:space="preserve"> </w:t>
      </w:r>
      <w:r w:rsidRPr="0087187C">
        <w:rPr>
          <w:rStyle w:val="sw"/>
          <w:bCs/>
          <w:sz w:val="22"/>
        </w:rPr>
        <w:t>psychological</w:t>
      </w:r>
      <w:r w:rsidRPr="0087187C">
        <w:rPr>
          <w:sz w:val="22"/>
          <w:shd w:val="clear" w:color="auto" w:fill="FFFFFF"/>
        </w:rPr>
        <w:t xml:space="preserve"> </w:t>
      </w:r>
      <w:r w:rsidRPr="0087187C">
        <w:rPr>
          <w:rStyle w:val="sw"/>
          <w:sz w:val="22"/>
        </w:rPr>
        <w:t>and</w:t>
      </w:r>
      <w:r w:rsidRPr="0087187C">
        <w:rPr>
          <w:sz w:val="22"/>
          <w:shd w:val="clear" w:color="auto" w:fill="FFFFFF"/>
        </w:rPr>
        <w:t xml:space="preserve"> </w:t>
      </w:r>
      <w:r w:rsidRPr="0087187C">
        <w:rPr>
          <w:rStyle w:val="sw"/>
          <w:sz w:val="22"/>
        </w:rPr>
        <w:t>emotional</w:t>
      </w:r>
      <w:r w:rsidRPr="0087187C">
        <w:rPr>
          <w:sz w:val="22"/>
          <w:shd w:val="clear" w:color="auto" w:fill="FFFFFF"/>
        </w:rPr>
        <w:t xml:space="preserve"> </w:t>
      </w:r>
      <w:r w:rsidRPr="0087187C">
        <w:rPr>
          <w:rStyle w:val="sw"/>
          <w:bCs/>
          <w:sz w:val="22"/>
        </w:rPr>
        <w:t>factors.</w:t>
      </w:r>
      <w:r w:rsidRPr="0087187C">
        <w:rPr>
          <w:sz w:val="22"/>
          <w:shd w:val="clear" w:color="auto" w:fill="FFFFFF"/>
        </w:rPr>
        <w:t xml:space="preserve"> </w:t>
      </w:r>
      <w:r w:rsidRPr="0087187C">
        <w:rPr>
          <w:rStyle w:val="sw"/>
          <w:sz w:val="22"/>
        </w:rPr>
        <w:t>The</w:t>
      </w:r>
      <w:r w:rsidRPr="0087187C">
        <w:rPr>
          <w:sz w:val="22"/>
          <w:shd w:val="clear" w:color="auto" w:fill="FFFFFF"/>
        </w:rPr>
        <w:t xml:space="preserve"> </w:t>
      </w:r>
      <w:r w:rsidRPr="0087187C">
        <w:rPr>
          <w:rStyle w:val="sw"/>
          <w:bCs/>
          <w:sz w:val="22"/>
        </w:rPr>
        <w:t>type</w:t>
      </w:r>
      <w:r w:rsidRPr="0087187C">
        <w:rPr>
          <w:sz w:val="22"/>
          <w:shd w:val="clear" w:color="auto" w:fill="FFFFFF"/>
        </w:rPr>
        <w:t xml:space="preserve"> </w:t>
      </w:r>
      <w:r w:rsidRPr="0087187C">
        <w:rPr>
          <w:rStyle w:val="sw"/>
          <w:sz w:val="22"/>
        </w:rPr>
        <w:t>of</w:t>
      </w:r>
      <w:r w:rsidRPr="0087187C">
        <w:rPr>
          <w:sz w:val="22"/>
          <w:shd w:val="clear" w:color="auto" w:fill="FFFFFF"/>
        </w:rPr>
        <w:t xml:space="preserve"> </w:t>
      </w:r>
      <w:r w:rsidRPr="0087187C">
        <w:rPr>
          <w:rStyle w:val="sw"/>
          <w:sz w:val="22"/>
        </w:rPr>
        <w:t>parenting</w:t>
      </w:r>
      <w:r w:rsidRPr="0087187C">
        <w:rPr>
          <w:sz w:val="22"/>
          <w:shd w:val="clear" w:color="auto" w:fill="FFFFFF"/>
        </w:rPr>
        <w:t xml:space="preserve"> </w:t>
      </w:r>
      <w:r w:rsidRPr="0087187C">
        <w:rPr>
          <w:rStyle w:val="sw"/>
          <w:bCs/>
          <w:sz w:val="22"/>
        </w:rPr>
        <w:t>adopted</w:t>
      </w:r>
      <w:r w:rsidRPr="0087187C">
        <w:rPr>
          <w:sz w:val="22"/>
          <w:shd w:val="clear" w:color="auto" w:fill="FFFFFF"/>
        </w:rPr>
        <w:t xml:space="preserve"> </w:t>
      </w:r>
      <w:r w:rsidRPr="0087187C">
        <w:rPr>
          <w:rStyle w:val="sw"/>
          <w:sz w:val="22"/>
        </w:rPr>
        <w:t>by</w:t>
      </w:r>
      <w:r w:rsidRPr="0087187C">
        <w:rPr>
          <w:sz w:val="22"/>
          <w:shd w:val="clear" w:color="auto" w:fill="FFFFFF"/>
        </w:rPr>
        <w:t xml:space="preserve"> </w:t>
      </w:r>
      <w:r w:rsidRPr="0087187C">
        <w:rPr>
          <w:rStyle w:val="sw"/>
          <w:bCs/>
          <w:sz w:val="22"/>
        </w:rPr>
        <w:t>parents</w:t>
      </w:r>
      <w:r w:rsidRPr="0087187C">
        <w:rPr>
          <w:sz w:val="22"/>
          <w:shd w:val="clear" w:color="auto" w:fill="FFFFFF"/>
        </w:rPr>
        <w:t xml:space="preserve"> </w:t>
      </w:r>
      <w:r w:rsidRPr="0087187C">
        <w:rPr>
          <w:rStyle w:val="sw"/>
          <w:bCs/>
          <w:sz w:val="22"/>
        </w:rPr>
        <w:t>has</w:t>
      </w:r>
      <w:r w:rsidRPr="0087187C">
        <w:rPr>
          <w:sz w:val="22"/>
          <w:shd w:val="clear" w:color="auto" w:fill="FFFFFF"/>
        </w:rPr>
        <w:t xml:space="preserve"> </w:t>
      </w:r>
      <w:r w:rsidRPr="0087187C">
        <w:rPr>
          <w:rStyle w:val="sw"/>
          <w:bCs/>
          <w:sz w:val="22"/>
        </w:rPr>
        <w:t>a</w:t>
      </w:r>
      <w:r w:rsidRPr="0087187C">
        <w:rPr>
          <w:sz w:val="22"/>
          <w:shd w:val="clear" w:color="auto" w:fill="FFFFFF"/>
        </w:rPr>
        <w:t xml:space="preserve"> </w:t>
      </w:r>
      <w:r w:rsidRPr="0087187C">
        <w:rPr>
          <w:rStyle w:val="sw"/>
          <w:bCs/>
          <w:sz w:val="22"/>
        </w:rPr>
        <w:t>significant</w:t>
      </w:r>
      <w:r w:rsidRPr="0087187C">
        <w:rPr>
          <w:sz w:val="22"/>
          <w:shd w:val="clear" w:color="auto" w:fill="FFFFFF"/>
        </w:rPr>
        <w:t xml:space="preserve"> </w:t>
      </w:r>
      <w:r w:rsidRPr="0087187C">
        <w:rPr>
          <w:rStyle w:val="sw"/>
          <w:bCs/>
          <w:sz w:val="22"/>
        </w:rPr>
        <w:t>impact</w:t>
      </w:r>
      <w:r w:rsidRPr="0087187C">
        <w:rPr>
          <w:sz w:val="22"/>
          <w:shd w:val="clear" w:color="auto" w:fill="FFFFFF"/>
        </w:rPr>
        <w:t xml:space="preserve"> </w:t>
      </w:r>
      <w:r w:rsidRPr="0087187C">
        <w:rPr>
          <w:rStyle w:val="sw"/>
          <w:bCs/>
          <w:sz w:val="22"/>
        </w:rPr>
        <w:t>on</w:t>
      </w:r>
      <w:r w:rsidRPr="0087187C">
        <w:rPr>
          <w:sz w:val="22"/>
          <w:shd w:val="clear" w:color="auto" w:fill="FFFFFF"/>
        </w:rPr>
        <w:t xml:space="preserve"> </w:t>
      </w:r>
      <w:r w:rsidRPr="0087187C">
        <w:rPr>
          <w:rStyle w:val="sw"/>
          <w:sz w:val="22"/>
        </w:rPr>
        <w:t>the</w:t>
      </w:r>
      <w:r w:rsidRPr="0087187C">
        <w:rPr>
          <w:sz w:val="22"/>
          <w:shd w:val="clear" w:color="auto" w:fill="FFFFFF"/>
        </w:rPr>
        <w:t xml:space="preserve"> </w:t>
      </w:r>
      <w:r w:rsidRPr="0087187C">
        <w:rPr>
          <w:rStyle w:val="sw"/>
          <w:bCs/>
          <w:sz w:val="22"/>
        </w:rPr>
        <w:t>development</w:t>
      </w:r>
      <w:r w:rsidRPr="0087187C">
        <w:rPr>
          <w:sz w:val="22"/>
          <w:shd w:val="clear" w:color="auto" w:fill="FFFFFF"/>
        </w:rPr>
        <w:t xml:space="preserve"> </w:t>
      </w:r>
      <w:r w:rsidRPr="0087187C">
        <w:rPr>
          <w:rStyle w:val="sw"/>
          <w:bCs/>
          <w:sz w:val="22"/>
        </w:rPr>
        <w:t>of</w:t>
      </w:r>
      <w:r w:rsidRPr="0087187C">
        <w:rPr>
          <w:sz w:val="22"/>
          <w:shd w:val="clear" w:color="auto" w:fill="FFFFFF"/>
        </w:rPr>
        <w:t xml:space="preserve"> </w:t>
      </w:r>
      <w:r w:rsidRPr="0087187C">
        <w:rPr>
          <w:rStyle w:val="sw"/>
          <w:sz w:val="22"/>
        </w:rPr>
        <w:t>self-esteem</w:t>
      </w:r>
      <w:r w:rsidRPr="0087187C">
        <w:rPr>
          <w:sz w:val="22"/>
          <w:shd w:val="clear" w:color="auto" w:fill="FFFFFF"/>
        </w:rPr>
        <w:t xml:space="preserve"> </w:t>
      </w:r>
      <w:r w:rsidRPr="0087187C">
        <w:rPr>
          <w:rStyle w:val="sw"/>
          <w:sz w:val="22"/>
        </w:rPr>
        <w:t>through</w:t>
      </w:r>
      <w:r w:rsidRPr="0087187C">
        <w:rPr>
          <w:sz w:val="22"/>
          <w:shd w:val="clear" w:color="auto" w:fill="FFFFFF"/>
        </w:rPr>
        <w:t xml:space="preserve"> </w:t>
      </w:r>
      <w:r w:rsidRPr="0087187C">
        <w:rPr>
          <w:rStyle w:val="sw"/>
          <w:sz w:val="22"/>
        </w:rPr>
        <w:t>physical,</w:t>
      </w:r>
      <w:r w:rsidRPr="0087187C">
        <w:rPr>
          <w:sz w:val="22"/>
          <w:shd w:val="clear" w:color="auto" w:fill="FFFFFF"/>
        </w:rPr>
        <w:t xml:space="preserve"> </w:t>
      </w:r>
      <w:r w:rsidRPr="0087187C">
        <w:rPr>
          <w:rStyle w:val="sw"/>
          <w:sz w:val="22"/>
        </w:rPr>
        <w:t>social,</w:t>
      </w:r>
      <w:r w:rsidRPr="0087187C">
        <w:rPr>
          <w:sz w:val="22"/>
          <w:shd w:val="clear" w:color="auto" w:fill="FFFFFF"/>
        </w:rPr>
        <w:t xml:space="preserve"> </w:t>
      </w:r>
      <w:r w:rsidRPr="0087187C">
        <w:rPr>
          <w:rStyle w:val="sw"/>
          <w:bCs/>
          <w:sz w:val="22"/>
        </w:rPr>
        <w:t>emotional</w:t>
      </w:r>
      <w:r w:rsidRPr="0087187C">
        <w:rPr>
          <w:sz w:val="22"/>
          <w:shd w:val="clear" w:color="auto" w:fill="FFFFFF"/>
        </w:rPr>
        <w:t xml:space="preserve"> </w:t>
      </w:r>
      <w:r w:rsidRPr="0087187C">
        <w:rPr>
          <w:rStyle w:val="sw"/>
          <w:sz w:val="22"/>
        </w:rPr>
        <w:t>and</w:t>
      </w:r>
      <w:r w:rsidRPr="0087187C">
        <w:rPr>
          <w:sz w:val="22"/>
          <w:shd w:val="clear" w:color="auto" w:fill="FFFFFF"/>
        </w:rPr>
        <w:t xml:space="preserve"> </w:t>
      </w:r>
      <w:r w:rsidRPr="0087187C">
        <w:rPr>
          <w:rStyle w:val="sw"/>
          <w:sz w:val="22"/>
        </w:rPr>
        <w:t>cognitive</w:t>
      </w:r>
      <w:r w:rsidRPr="0087187C">
        <w:rPr>
          <w:sz w:val="22"/>
          <w:shd w:val="clear" w:color="auto" w:fill="FFFFFF"/>
        </w:rPr>
        <w:t xml:space="preserve"> </w:t>
      </w:r>
      <w:r w:rsidRPr="0087187C">
        <w:rPr>
          <w:rStyle w:val="sw"/>
          <w:sz w:val="22"/>
        </w:rPr>
        <w:t>development</w:t>
      </w:r>
      <w:r w:rsidRPr="0087187C">
        <w:rPr>
          <w:sz w:val="22"/>
          <w:shd w:val="clear" w:color="auto" w:fill="FFFFFF"/>
        </w:rPr>
        <w:t xml:space="preserve"> </w:t>
      </w:r>
      <w:r w:rsidRPr="0087187C">
        <w:rPr>
          <w:rStyle w:val="sw"/>
          <w:bCs/>
          <w:sz w:val="22"/>
        </w:rPr>
        <w:t>during</w:t>
      </w:r>
      <w:r w:rsidRPr="0087187C">
        <w:rPr>
          <w:sz w:val="22"/>
          <w:shd w:val="clear" w:color="auto" w:fill="FFFFFF"/>
        </w:rPr>
        <w:t xml:space="preserve"> </w:t>
      </w:r>
      <w:r w:rsidRPr="0087187C">
        <w:rPr>
          <w:rStyle w:val="sw"/>
          <w:sz w:val="22"/>
        </w:rPr>
        <w:t>the</w:t>
      </w:r>
      <w:r w:rsidRPr="0087187C">
        <w:rPr>
          <w:sz w:val="22"/>
          <w:shd w:val="clear" w:color="auto" w:fill="FFFFFF"/>
        </w:rPr>
        <w:t xml:space="preserve"> </w:t>
      </w:r>
      <w:r w:rsidRPr="0087187C">
        <w:rPr>
          <w:rStyle w:val="sw"/>
          <w:bCs/>
          <w:sz w:val="22"/>
        </w:rPr>
        <w:t>parenting</w:t>
      </w:r>
      <w:r w:rsidRPr="0087187C">
        <w:rPr>
          <w:sz w:val="22"/>
          <w:shd w:val="clear" w:color="auto" w:fill="FFFFFF"/>
        </w:rPr>
        <w:t xml:space="preserve"> </w:t>
      </w:r>
      <w:r w:rsidRPr="0087187C">
        <w:rPr>
          <w:rStyle w:val="sw"/>
          <w:bCs/>
          <w:sz w:val="22"/>
        </w:rPr>
        <w:t>process.</w:t>
      </w:r>
      <w:r w:rsidRPr="0087187C">
        <w:rPr>
          <w:sz w:val="22"/>
          <w:shd w:val="clear" w:color="auto" w:fill="FFFFFF"/>
        </w:rPr>
        <w:t> </w:t>
      </w:r>
    </w:p>
    <w:p w14:paraId="3B7771FC" w14:textId="77777777" w:rsidR="00C34D8D" w:rsidRDefault="00C34D8D" w:rsidP="00C34D8D">
      <w:pPr>
        <w:pBdr>
          <w:top w:val="nil"/>
          <w:left w:val="nil"/>
          <w:bottom w:val="nil"/>
          <w:right w:val="nil"/>
          <w:between w:val="nil"/>
        </w:pBdr>
        <w:spacing w:after="280"/>
        <w:rPr>
          <w:b/>
          <w:sz w:val="22"/>
          <w:shd w:val="clear" w:color="auto" w:fill="FFFFFF"/>
        </w:rPr>
      </w:pPr>
    </w:p>
    <w:p w14:paraId="705C9F25" w14:textId="77777777" w:rsidR="00C34D8D" w:rsidRPr="0087187C" w:rsidRDefault="00C34D8D" w:rsidP="00C34D8D">
      <w:pPr>
        <w:pBdr>
          <w:top w:val="nil"/>
          <w:left w:val="nil"/>
          <w:bottom w:val="nil"/>
          <w:right w:val="nil"/>
          <w:between w:val="nil"/>
        </w:pBdr>
        <w:spacing w:after="280"/>
        <w:jc w:val="center"/>
        <w:rPr>
          <w:b/>
          <w:sz w:val="22"/>
          <w:shd w:val="clear" w:color="auto" w:fill="FFFFFF"/>
        </w:rPr>
      </w:pPr>
      <w:r w:rsidRPr="0087187C">
        <w:rPr>
          <w:b/>
          <w:sz w:val="22"/>
          <w:shd w:val="clear" w:color="auto" w:fill="FFFFFF"/>
        </w:rPr>
        <w:t>OUTPUT ANALYSIS</w:t>
      </w:r>
    </w:p>
    <w:p w14:paraId="2C523D09" w14:textId="77777777" w:rsidR="00C34D8D" w:rsidRPr="0087187C" w:rsidRDefault="00C34D8D" w:rsidP="00C34D8D">
      <w:pPr>
        <w:pBdr>
          <w:top w:val="nil"/>
          <w:left w:val="nil"/>
          <w:bottom w:val="nil"/>
          <w:right w:val="nil"/>
          <w:between w:val="nil"/>
        </w:pBdr>
        <w:spacing w:after="280"/>
        <w:jc w:val="center"/>
        <w:rPr>
          <w:rFonts w:eastAsia="Century Gothic"/>
          <w:b/>
          <w:sz w:val="22"/>
        </w:rPr>
      </w:pPr>
      <w:r w:rsidRPr="0087187C">
        <w:rPr>
          <w:rFonts w:eastAsia="Century Gothic"/>
          <w:b/>
          <w:sz w:val="22"/>
        </w:rPr>
        <w:t>PROPOSED COLLABORATIVE PROGRAM TOWARDS PARENTING STYLES AND SELF-ESTEEM OF THE PARENTS</w:t>
      </w:r>
    </w:p>
    <w:p w14:paraId="69FC6001" w14:textId="77777777" w:rsidR="00C34D8D" w:rsidRPr="0087187C" w:rsidRDefault="00C34D8D" w:rsidP="00C34D8D">
      <w:pPr>
        <w:pBdr>
          <w:top w:val="nil"/>
          <w:left w:val="nil"/>
          <w:bottom w:val="nil"/>
          <w:right w:val="nil"/>
          <w:between w:val="nil"/>
        </w:pBdr>
        <w:spacing w:after="280"/>
        <w:rPr>
          <w:rFonts w:eastAsia="Century Gothic"/>
          <w:b/>
          <w:sz w:val="22"/>
        </w:rPr>
      </w:pPr>
      <w:r w:rsidRPr="0087187C">
        <w:rPr>
          <w:rFonts w:eastAsia="Century Gothic"/>
          <w:b/>
          <w:sz w:val="22"/>
        </w:rPr>
        <w:t>RATIONALE</w:t>
      </w:r>
    </w:p>
    <w:p w14:paraId="11FBE91F" w14:textId="77777777" w:rsidR="00C34D8D" w:rsidRPr="00C257C3" w:rsidRDefault="00C34D8D" w:rsidP="00C34D8D">
      <w:pPr>
        <w:pBdr>
          <w:top w:val="nil"/>
          <w:left w:val="nil"/>
          <w:bottom w:val="nil"/>
          <w:right w:val="nil"/>
          <w:between w:val="nil"/>
        </w:pBdr>
        <w:spacing w:after="280"/>
        <w:ind w:firstLine="720"/>
        <w:rPr>
          <w:rFonts w:eastAsia="Century Gothic"/>
          <w:sz w:val="22"/>
        </w:rPr>
      </w:pPr>
      <w:r w:rsidRPr="0087187C">
        <w:rPr>
          <w:rFonts w:eastAsia="Century Gothic"/>
          <w:sz w:val="22"/>
        </w:rPr>
        <w:t xml:space="preserve">Based on the findings, the study concluded that parents of Junior High School students in Commissioner Luis R. </w:t>
      </w:r>
      <w:proofErr w:type="spellStart"/>
      <w:r w:rsidRPr="0087187C">
        <w:rPr>
          <w:rFonts w:eastAsia="Century Gothic"/>
          <w:sz w:val="22"/>
        </w:rPr>
        <w:t>Asis</w:t>
      </w:r>
      <w:proofErr w:type="spellEnd"/>
      <w:r w:rsidRPr="0087187C">
        <w:rPr>
          <w:rFonts w:eastAsia="Century Gothic"/>
          <w:sz w:val="22"/>
        </w:rPr>
        <w:t xml:space="preserve"> National High School have a high level of parenting of being authoritative and a high degree of self-esteem possessed. Consequently, this </w:t>
      </w:r>
      <w:r w:rsidRPr="0087187C">
        <w:rPr>
          <w:rFonts w:eastAsia="Century Gothic"/>
          <w:sz w:val="22"/>
        </w:rPr>
        <w:lastRenderedPageBreak/>
        <w:t>proposed collaborative program was constructed, which aims to provide further support and guidance to the parent-respondents of the study geared towards the enhancement in self-esteem and skills in parenting. Furthermore, the said proposed program will be conducted to the grades 7 to 9 parent-respondents who will be parents of grades 8 to 10 in school year 2023-2024, or the school may opt to conduct the program to the whole population</w:t>
      </w:r>
    </w:p>
    <w:p w14:paraId="082B0D2D" w14:textId="77777777" w:rsidR="00C34D8D" w:rsidRPr="0087187C" w:rsidRDefault="00C34D8D" w:rsidP="00C34D8D">
      <w:pPr>
        <w:pBdr>
          <w:top w:val="nil"/>
          <w:left w:val="nil"/>
          <w:bottom w:val="nil"/>
          <w:right w:val="nil"/>
          <w:between w:val="nil"/>
        </w:pBdr>
        <w:spacing w:after="280"/>
        <w:rPr>
          <w:rFonts w:eastAsia="Century Gothic"/>
          <w:b/>
          <w:sz w:val="22"/>
        </w:rPr>
      </w:pPr>
      <w:r w:rsidRPr="0087187C">
        <w:rPr>
          <w:rFonts w:eastAsia="Century Gothic"/>
          <w:b/>
          <w:sz w:val="22"/>
        </w:rPr>
        <w:t>GENERAL OBJECTIVES</w:t>
      </w:r>
    </w:p>
    <w:p w14:paraId="76A532B0" w14:textId="77777777" w:rsidR="00C34D8D" w:rsidRPr="0087187C" w:rsidRDefault="00C34D8D" w:rsidP="00C34D8D">
      <w:pPr>
        <w:pBdr>
          <w:top w:val="nil"/>
          <w:left w:val="nil"/>
          <w:bottom w:val="nil"/>
          <w:right w:val="nil"/>
          <w:between w:val="nil"/>
        </w:pBdr>
        <w:spacing w:after="280"/>
        <w:rPr>
          <w:rFonts w:eastAsia="Century Gothic"/>
          <w:sz w:val="22"/>
        </w:rPr>
      </w:pPr>
      <w:r w:rsidRPr="0087187C">
        <w:rPr>
          <w:rFonts w:eastAsia="Century Gothic"/>
          <w:b/>
          <w:sz w:val="22"/>
        </w:rPr>
        <w:tab/>
      </w:r>
      <w:r w:rsidRPr="0087187C">
        <w:rPr>
          <w:rFonts w:eastAsia="Century Gothic"/>
          <w:sz w:val="22"/>
        </w:rPr>
        <w:t xml:space="preserve">The greatest challenge to every parent intends to develop awareness on parenting styles/skills, requiring knowledge and sacrifice. Enhance school and community awareness towards intervention and provide parents programs such as orientation, trainings, workshops, and activities to promote and enhance self-esteem and effective parenting styles; forge an active and stronger collaboration between and among stakeholders, </w:t>
      </w:r>
      <w:proofErr w:type="spellStart"/>
      <w:r w:rsidRPr="0087187C">
        <w:rPr>
          <w:rFonts w:eastAsia="Century Gothic"/>
          <w:sz w:val="22"/>
        </w:rPr>
        <w:t>e.g</w:t>
      </w:r>
      <w:proofErr w:type="spellEnd"/>
      <w:r w:rsidRPr="0087187C">
        <w:rPr>
          <w:rFonts w:eastAsia="Century Gothic"/>
          <w:sz w:val="22"/>
        </w:rPr>
        <w:t xml:space="preserve"> school, local government officials, barangay officials, and parents are suggested from this study.</w:t>
      </w:r>
    </w:p>
    <w:tbl>
      <w:tblPr>
        <w:tblW w:w="9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530"/>
        <w:gridCol w:w="1620"/>
        <w:gridCol w:w="1620"/>
        <w:gridCol w:w="1800"/>
        <w:gridCol w:w="1440"/>
      </w:tblGrid>
      <w:tr w:rsidR="00C34D8D" w:rsidRPr="0087187C" w14:paraId="3CBC8BD3" w14:textId="77777777" w:rsidTr="00834BF2">
        <w:trPr>
          <w:trHeight w:val="530"/>
          <w:jc w:val="center"/>
        </w:trPr>
        <w:tc>
          <w:tcPr>
            <w:tcW w:w="1440" w:type="dxa"/>
          </w:tcPr>
          <w:p w14:paraId="3A9684BF" w14:textId="77777777" w:rsidR="00C34D8D" w:rsidRPr="0087187C" w:rsidRDefault="00C34D8D" w:rsidP="00834BF2">
            <w:pPr>
              <w:pBdr>
                <w:top w:val="nil"/>
                <w:left w:val="nil"/>
                <w:bottom w:val="nil"/>
                <w:right w:val="nil"/>
                <w:between w:val="nil"/>
              </w:pBdr>
              <w:jc w:val="center"/>
              <w:rPr>
                <w:rFonts w:eastAsia="Century Gothic"/>
                <w:sz w:val="22"/>
              </w:rPr>
            </w:pPr>
            <w:r w:rsidRPr="0087187C">
              <w:rPr>
                <w:rFonts w:eastAsia="Century Gothic"/>
                <w:sz w:val="22"/>
              </w:rPr>
              <w:t>Objectives</w:t>
            </w:r>
          </w:p>
          <w:p w14:paraId="3B6F6223" w14:textId="77777777" w:rsidR="00C34D8D" w:rsidRPr="0087187C" w:rsidRDefault="00C34D8D" w:rsidP="00834BF2">
            <w:pPr>
              <w:pBdr>
                <w:top w:val="nil"/>
                <w:left w:val="nil"/>
                <w:bottom w:val="nil"/>
                <w:right w:val="nil"/>
                <w:between w:val="nil"/>
              </w:pBdr>
              <w:jc w:val="center"/>
              <w:rPr>
                <w:rFonts w:eastAsia="Century Gothic"/>
                <w:sz w:val="22"/>
              </w:rPr>
            </w:pPr>
          </w:p>
        </w:tc>
        <w:tc>
          <w:tcPr>
            <w:tcW w:w="1530" w:type="dxa"/>
          </w:tcPr>
          <w:p w14:paraId="3B14AEE2" w14:textId="77777777" w:rsidR="00C34D8D" w:rsidRPr="0087187C" w:rsidRDefault="00C34D8D" w:rsidP="00834BF2">
            <w:pPr>
              <w:pBdr>
                <w:top w:val="nil"/>
                <w:left w:val="nil"/>
                <w:bottom w:val="nil"/>
                <w:right w:val="nil"/>
                <w:between w:val="nil"/>
              </w:pBdr>
              <w:jc w:val="center"/>
              <w:rPr>
                <w:rFonts w:eastAsia="Century Gothic"/>
                <w:sz w:val="22"/>
              </w:rPr>
            </w:pPr>
            <w:r w:rsidRPr="0087187C">
              <w:rPr>
                <w:rFonts w:eastAsia="Century Gothic"/>
                <w:sz w:val="22"/>
              </w:rPr>
              <w:t>Topic</w:t>
            </w:r>
          </w:p>
        </w:tc>
        <w:tc>
          <w:tcPr>
            <w:tcW w:w="1620" w:type="dxa"/>
          </w:tcPr>
          <w:p w14:paraId="2385E999" w14:textId="77777777" w:rsidR="00C34D8D" w:rsidRPr="0087187C" w:rsidRDefault="00C34D8D" w:rsidP="00834BF2">
            <w:pPr>
              <w:pBdr>
                <w:top w:val="nil"/>
                <w:left w:val="nil"/>
                <w:bottom w:val="nil"/>
                <w:right w:val="nil"/>
                <w:between w:val="nil"/>
              </w:pBdr>
              <w:jc w:val="center"/>
              <w:rPr>
                <w:rFonts w:eastAsia="Century Gothic"/>
                <w:sz w:val="22"/>
              </w:rPr>
            </w:pPr>
            <w:r w:rsidRPr="0087187C">
              <w:rPr>
                <w:rFonts w:eastAsia="Century Gothic"/>
                <w:sz w:val="22"/>
              </w:rPr>
              <w:t>Expected Output</w:t>
            </w:r>
          </w:p>
          <w:p w14:paraId="635F4FB9" w14:textId="77777777" w:rsidR="00C34D8D" w:rsidRPr="0087187C" w:rsidRDefault="00C34D8D" w:rsidP="00834BF2">
            <w:pPr>
              <w:pBdr>
                <w:top w:val="nil"/>
                <w:left w:val="nil"/>
                <w:bottom w:val="nil"/>
                <w:right w:val="nil"/>
                <w:between w:val="nil"/>
              </w:pBdr>
              <w:jc w:val="center"/>
              <w:rPr>
                <w:rFonts w:eastAsia="Century Gothic"/>
                <w:sz w:val="22"/>
              </w:rPr>
            </w:pPr>
            <w:r w:rsidRPr="0087187C">
              <w:rPr>
                <w:rFonts w:eastAsia="Century Gothic"/>
                <w:sz w:val="22"/>
              </w:rPr>
              <w:t>(Activities)</w:t>
            </w:r>
          </w:p>
        </w:tc>
        <w:tc>
          <w:tcPr>
            <w:tcW w:w="1620" w:type="dxa"/>
          </w:tcPr>
          <w:p w14:paraId="5A824E70" w14:textId="77777777" w:rsidR="00C34D8D" w:rsidRPr="0087187C" w:rsidRDefault="00C34D8D" w:rsidP="00834BF2">
            <w:pPr>
              <w:pBdr>
                <w:top w:val="nil"/>
                <w:left w:val="nil"/>
                <w:bottom w:val="nil"/>
                <w:right w:val="nil"/>
                <w:between w:val="nil"/>
              </w:pBdr>
              <w:jc w:val="center"/>
              <w:rPr>
                <w:rFonts w:eastAsia="Century Gothic"/>
                <w:sz w:val="22"/>
              </w:rPr>
            </w:pPr>
            <w:r w:rsidRPr="0087187C">
              <w:rPr>
                <w:rFonts w:eastAsia="Century Gothic"/>
                <w:sz w:val="22"/>
              </w:rPr>
              <w:t>Verifiable Indicators</w:t>
            </w:r>
          </w:p>
        </w:tc>
        <w:tc>
          <w:tcPr>
            <w:tcW w:w="1800" w:type="dxa"/>
          </w:tcPr>
          <w:p w14:paraId="5407FD8C"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Expected Outcomes</w:t>
            </w:r>
          </w:p>
        </w:tc>
        <w:tc>
          <w:tcPr>
            <w:tcW w:w="1440" w:type="dxa"/>
            <w:tcBorders>
              <w:right w:val="single" w:sz="4" w:space="0" w:color="auto"/>
            </w:tcBorders>
          </w:tcPr>
          <w:p w14:paraId="5196BC0D" w14:textId="77777777" w:rsidR="00C34D8D" w:rsidRPr="0087187C" w:rsidRDefault="00C34D8D" w:rsidP="00834BF2">
            <w:pPr>
              <w:rPr>
                <w:rFonts w:eastAsia="Century Gothic"/>
                <w:sz w:val="22"/>
              </w:rPr>
            </w:pPr>
            <w:r w:rsidRPr="0087187C">
              <w:rPr>
                <w:rFonts w:eastAsia="Century Gothic"/>
                <w:sz w:val="22"/>
              </w:rPr>
              <w:t>Time Frame</w:t>
            </w:r>
          </w:p>
          <w:p w14:paraId="1EB9108C" w14:textId="77777777" w:rsidR="00C34D8D" w:rsidRPr="0087187C" w:rsidRDefault="00C34D8D" w:rsidP="00834BF2">
            <w:pPr>
              <w:pBdr>
                <w:top w:val="nil"/>
                <w:left w:val="nil"/>
                <w:bottom w:val="nil"/>
                <w:right w:val="nil"/>
                <w:between w:val="nil"/>
              </w:pBdr>
              <w:jc w:val="center"/>
              <w:rPr>
                <w:rFonts w:eastAsia="Century Gothic"/>
                <w:sz w:val="22"/>
              </w:rPr>
            </w:pPr>
          </w:p>
        </w:tc>
      </w:tr>
      <w:tr w:rsidR="00C34D8D" w:rsidRPr="0087187C" w14:paraId="28C5B0B8" w14:textId="77777777" w:rsidTr="00834BF2">
        <w:trPr>
          <w:jc w:val="center"/>
        </w:trPr>
        <w:tc>
          <w:tcPr>
            <w:tcW w:w="9450" w:type="dxa"/>
            <w:gridSpan w:val="6"/>
            <w:tcBorders>
              <w:top w:val="nil"/>
              <w:bottom w:val="nil"/>
            </w:tcBorders>
          </w:tcPr>
          <w:p w14:paraId="284CE3A3"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PART 1 – INDIVIDUAL LEVEL STRATEGIES</w:t>
            </w:r>
          </w:p>
        </w:tc>
      </w:tr>
      <w:tr w:rsidR="00C34D8D" w:rsidRPr="0087187C" w14:paraId="1BDD8C88" w14:textId="77777777" w:rsidTr="00834BF2">
        <w:trPr>
          <w:jc w:val="center"/>
        </w:trPr>
        <w:tc>
          <w:tcPr>
            <w:tcW w:w="1440" w:type="dxa"/>
          </w:tcPr>
          <w:p w14:paraId="431947C7"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To gather and provide information on what parents know and are able to do prior to the activity</w:t>
            </w:r>
          </w:p>
          <w:p w14:paraId="3BE37B54"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Expand knowledge in managing oneself as a parent</w:t>
            </w:r>
          </w:p>
        </w:tc>
        <w:tc>
          <w:tcPr>
            <w:tcW w:w="1530" w:type="dxa"/>
          </w:tcPr>
          <w:p w14:paraId="20FF1DC9" w14:textId="77777777" w:rsidR="00C34D8D" w:rsidRPr="0087187C" w:rsidRDefault="00C34D8D" w:rsidP="00834BF2">
            <w:pPr>
              <w:rPr>
                <w:rFonts w:eastAsia="Century Gothic"/>
                <w:sz w:val="22"/>
              </w:rPr>
            </w:pPr>
            <w:r w:rsidRPr="0087187C">
              <w:rPr>
                <w:rFonts w:eastAsia="Century Gothic"/>
                <w:sz w:val="22"/>
              </w:rPr>
              <w:t>Personal information and experience as a parent</w:t>
            </w:r>
          </w:p>
          <w:p w14:paraId="76265A71" w14:textId="77777777" w:rsidR="00C34D8D" w:rsidRPr="0087187C" w:rsidRDefault="00C34D8D" w:rsidP="00834BF2">
            <w:pPr>
              <w:rPr>
                <w:rFonts w:eastAsia="Century Gothic"/>
                <w:sz w:val="22"/>
              </w:rPr>
            </w:pPr>
          </w:p>
          <w:p w14:paraId="3868AA9F" w14:textId="77777777" w:rsidR="00C34D8D" w:rsidRPr="0087187C" w:rsidRDefault="00C34D8D" w:rsidP="00834BF2">
            <w:pPr>
              <w:rPr>
                <w:rFonts w:eastAsia="Century Gothic"/>
                <w:sz w:val="22"/>
              </w:rPr>
            </w:pPr>
          </w:p>
          <w:p w14:paraId="22665C1F"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Self-awareness and self-management skills</w:t>
            </w:r>
          </w:p>
        </w:tc>
        <w:tc>
          <w:tcPr>
            <w:tcW w:w="1620" w:type="dxa"/>
          </w:tcPr>
          <w:p w14:paraId="4BE8DA3E"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Conduct pre-assessment activity</w:t>
            </w:r>
          </w:p>
          <w:p w14:paraId="3F095337" w14:textId="77777777" w:rsidR="00C34D8D" w:rsidRPr="0087187C" w:rsidRDefault="00C34D8D" w:rsidP="00834BF2">
            <w:pPr>
              <w:pBdr>
                <w:top w:val="nil"/>
                <w:left w:val="nil"/>
                <w:bottom w:val="nil"/>
                <w:right w:val="nil"/>
                <w:between w:val="nil"/>
              </w:pBdr>
              <w:rPr>
                <w:rFonts w:eastAsia="Century Gothic"/>
                <w:sz w:val="22"/>
              </w:rPr>
            </w:pPr>
          </w:p>
          <w:p w14:paraId="63CA44E3" w14:textId="77777777" w:rsidR="00C34D8D" w:rsidRPr="0087187C" w:rsidRDefault="00C34D8D" w:rsidP="00834BF2">
            <w:pPr>
              <w:pBdr>
                <w:top w:val="nil"/>
                <w:left w:val="nil"/>
                <w:bottom w:val="nil"/>
                <w:right w:val="nil"/>
                <w:between w:val="nil"/>
              </w:pBdr>
              <w:rPr>
                <w:rFonts w:eastAsia="Century Gothic"/>
                <w:sz w:val="22"/>
              </w:rPr>
            </w:pPr>
          </w:p>
          <w:p w14:paraId="61C1A57C" w14:textId="77777777" w:rsidR="00C34D8D" w:rsidRPr="0087187C" w:rsidRDefault="00C34D8D" w:rsidP="00834BF2">
            <w:pPr>
              <w:pBdr>
                <w:top w:val="nil"/>
                <w:left w:val="nil"/>
                <w:bottom w:val="nil"/>
                <w:right w:val="nil"/>
                <w:between w:val="nil"/>
              </w:pBdr>
              <w:rPr>
                <w:rFonts w:eastAsia="Century Gothic"/>
                <w:sz w:val="22"/>
              </w:rPr>
            </w:pPr>
          </w:p>
          <w:p w14:paraId="5CF66AE6"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Conduct a symposium and talk on self-awareness and better strategies and techniques as a parent</w:t>
            </w:r>
          </w:p>
        </w:tc>
        <w:tc>
          <w:tcPr>
            <w:tcW w:w="1620" w:type="dxa"/>
          </w:tcPr>
          <w:p w14:paraId="746FE61F"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 xml:space="preserve"> Learn basic knowledge about the backgrounds of the parents</w:t>
            </w:r>
          </w:p>
          <w:p w14:paraId="03DC3B09" w14:textId="77777777" w:rsidR="00C34D8D" w:rsidRPr="0087187C" w:rsidRDefault="00C34D8D" w:rsidP="00834BF2">
            <w:pPr>
              <w:pBdr>
                <w:top w:val="nil"/>
                <w:left w:val="nil"/>
                <w:bottom w:val="nil"/>
                <w:right w:val="nil"/>
                <w:between w:val="nil"/>
              </w:pBdr>
              <w:rPr>
                <w:rFonts w:eastAsia="Century Gothic"/>
                <w:sz w:val="22"/>
              </w:rPr>
            </w:pPr>
          </w:p>
          <w:p w14:paraId="32D180D7" w14:textId="77777777" w:rsidR="00C34D8D" w:rsidRPr="0087187C" w:rsidRDefault="00C34D8D" w:rsidP="00834BF2">
            <w:pPr>
              <w:pBdr>
                <w:top w:val="nil"/>
                <w:left w:val="nil"/>
                <w:bottom w:val="nil"/>
                <w:right w:val="nil"/>
                <w:between w:val="nil"/>
              </w:pBdr>
              <w:rPr>
                <w:rFonts w:eastAsia="Century Gothic"/>
                <w:sz w:val="22"/>
              </w:rPr>
            </w:pPr>
          </w:p>
          <w:p w14:paraId="2A489744"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Learn their strength and weaknesses, develop and enhance their managing skills as a parent</w:t>
            </w:r>
          </w:p>
        </w:tc>
        <w:tc>
          <w:tcPr>
            <w:tcW w:w="1800" w:type="dxa"/>
          </w:tcPr>
          <w:p w14:paraId="3DDFD967"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Parents share and provide their personal information and experiences</w:t>
            </w:r>
          </w:p>
          <w:p w14:paraId="4FA42C1E" w14:textId="77777777" w:rsidR="00C34D8D" w:rsidRPr="0087187C" w:rsidRDefault="00C34D8D" w:rsidP="00834BF2">
            <w:pPr>
              <w:pBdr>
                <w:top w:val="nil"/>
                <w:left w:val="nil"/>
                <w:bottom w:val="nil"/>
                <w:right w:val="nil"/>
                <w:between w:val="nil"/>
              </w:pBdr>
              <w:rPr>
                <w:rFonts w:eastAsia="Century Gothic"/>
                <w:sz w:val="22"/>
              </w:rPr>
            </w:pPr>
          </w:p>
          <w:p w14:paraId="683D63B9" w14:textId="77777777" w:rsidR="00C34D8D" w:rsidRPr="0087187C" w:rsidRDefault="00C34D8D" w:rsidP="00834BF2">
            <w:pPr>
              <w:pBdr>
                <w:top w:val="nil"/>
                <w:left w:val="nil"/>
                <w:bottom w:val="nil"/>
                <w:right w:val="nil"/>
                <w:between w:val="nil"/>
              </w:pBdr>
              <w:rPr>
                <w:rFonts w:eastAsia="Century Gothic"/>
                <w:sz w:val="22"/>
              </w:rPr>
            </w:pPr>
          </w:p>
          <w:p w14:paraId="16278E78"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Parents are fully aware, prepared, and equipped in managing children</w:t>
            </w:r>
          </w:p>
        </w:tc>
        <w:tc>
          <w:tcPr>
            <w:tcW w:w="1440" w:type="dxa"/>
            <w:tcBorders>
              <w:right w:val="single" w:sz="4" w:space="0" w:color="auto"/>
            </w:tcBorders>
          </w:tcPr>
          <w:p w14:paraId="06915868" w14:textId="77777777" w:rsidR="00C34D8D" w:rsidRPr="0087187C" w:rsidRDefault="00C34D8D" w:rsidP="00834BF2">
            <w:pPr>
              <w:rPr>
                <w:rFonts w:eastAsia="Century Gothic"/>
                <w:sz w:val="22"/>
              </w:rPr>
            </w:pPr>
          </w:p>
          <w:p w14:paraId="10F933D9" w14:textId="77777777" w:rsidR="00C34D8D" w:rsidRPr="0087187C" w:rsidRDefault="00C34D8D" w:rsidP="00834BF2">
            <w:pPr>
              <w:rPr>
                <w:rFonts w:eastAsia="Century Gothic"/>
                <w:sz w:val="22"/>
              </w:rPr>
            </w:pPr>
          </w:p>
          <w:p w14:paraId="4346C9CC"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August, September October (</w:t>
            </w:r>
            <w:proofErr w:type="spellStart"/>
            <w:r w:rsidRPr="0087187C">
              <w:rPr>
                <w:rFonts w:eastAsia="Century Gothic"/>
                <w:sz w:val="22"/>
              </w:rPr>
              <w:t>s.y</w:t>
            </w:r>
            <w:proofErr w:type="spellEnd"/>
            <w:r w:rsidRPr="0087187C">
              <w:rPr>
                <w:rFonts w:eastAsia="Century Gothic"/>
                <w:sz w:val="22"/>
              </w:rPr>
              <w:t xml:space="preserve"> 2023-2024)</w:t>
            </w:r>
          </w:p>
          <w:p w14:paraId="0DB87945"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 xml:space="preserve">3 sessions </w:t>
            </w:r>
          </w:p>
          <w:p w14:paraId="7910FD97"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3 hours per session</w:t>
            </w:r>
          </w:p>
        </w:tc>
      </w:tr>
      <w:tr w:rsidR="00C34D8D" w:rsidRPr="0087187C" w14:paraId="425A0B15" w14:textId="77777777" w:rsidTr="00834BF2">
        <w:trPr>
          <w:trHeight w:val="701"/>
          <w:jc w:val="center"/>
        </w:trPr>
        <w:tc>
          <w:tcPr>
            <w:tcW w:w="1440" w:type="dxa"/>
          </w:tcPr>
          <w:p w14:paraId="1D650EDB" w14:textId="77777777" w:rsidR="00C34D8D" w:rsidRPr="0087187C" w:rsidRDefault="00C34D8D" w:rsidP="00834BF2">
            <w:pPr>
              <w:pBdr>
                <w:top w:val="nil"/>
                <w:left w:val="nil"/>
                <w:bottom w:val="nil"/>
                <w:right w:val="nil"/>
                <w:between w:val="nil"/>
              </w:pBdr>
              <w:jc w:val="center"/>
              <w:rPr>
                <w:rFonts w:eastAsia="Century Gothic"/>
                <w:sz w:val="22"/>
              </w:rPr>
            </w:pPr>
            <w:r w:rsidRPr="0087187C">
              <w:rPr>
                <w:rFonts w:eastAsia="Century Gothic"/>
                <w:sz w:val="22"/>
              </w:rPr>
              <w:t>Objectives</w:t>
            </w:r>
          </w:p>
          <w:p w14:paraId="48F7AC0B" w14:textId="77777777" w:rsidR="00C34D8D" w:rsidRPr="0087187C" w:rsidRDefault="00C34D8D" w:rsidP="00834BF2">
            <w:pPr>
              <w:pBdr>
                <w:top w:val="nil"/>
                <w:left w:val="nil"/>
                <w:bottom w:val="nil"/>
                <w:right w:val="nil"/>
                <w:between w:val="nil"/>
              </w:pBdr>
              <w:jc w:val="center"/>
              <w:rPr>
                <w:rFonts w:eastAsia="Century Gothic"/>
                <w:sz w:val="22"/>
              </w:rPr>
            </w:pPr>
          </w:p>
        </w:tc>
        <w:tc>
          <w:tcPr>
            <w:tcW w:w="1530" w:type="dxa"/>
          </w:tcPr>
          <w:p w14:paraId="608FFC95" w14:textId="77777777" w:rsidR="00C34D8D" w:rsidRPr="0087187C" w:rsidRDefault="00C34D8D" w:rsidP="00834BF2">
            <w:pPr>
              <w:pBdr>
                <w:top w:val="nil"/>
                <w:left w:val="nil"/>
                <w:bottom w:val="nil"/>
                <w:right w:val="nil"/>
                <w:between w:val="nil"/>
              </w:pBdr>
              <w:jc w:val="center"/>
              <w:rPr>
                <w:rFonts w:eastAsia="Century Gothic"/>
                <w:sz w:val="22"/>
              </w:rPr>
            </w:pPr>
            <w:r w:rsidRPr="0087187C">
              <w:rPr>
                <w:rFonts w:eastAsia="Century Gothic"/>
                <w:sz w:val="22"/>
              </w:rPr>
              <w:t>Topic</w:t>
            </w:r>
          </w:p>
        </w:tc>
        <w:tc>
          <w:tcPr>
            <w:tcW w:w="1620" w:type="dxa"/>
          </w:tcPr>
          <w:p w14:paraId="0ED9D120" w14:textId="77777777" w:rsidR="00C34D8D" w:rsidRPr="0087187C" w:rsidRDefault="00C34D8D" w:rsidP="00834BF2">
            <w:pPr>
              <w:pBdr>
                <w:top w:val="nil"/>
                <w:left w:val="nil"/>
                <w:bottom w:val="nil"/>
                <w:right w:val="nil"/>
                <w:between w:val="nil"/>
              </w:pBdr>
              <w:jc w:val="center"/>
              <w:rPr>
                <w:rFonts w:eastAsia="Century Gothic"/>
                <w:sz w:val="22"/>
              </w:rPr>
            </w:pPr>
            <w:r w:rsidRPr="0087187C">
              <w:rPr>
                <w:rFonts w:eastAsia="Century Gothic"/>
                <w:sz w:val="22"/>
              </w:rPr>
              <w:t>Expected Output</w:t>
            </w:r>
          </w:p>
          <w:p w14:paraId="553868CE" w14:textId="77777777" w:rsidR="00C34D8D" w:rsidRPr="0087187C" w:rsidRDefault="00C34D8D" w:rsidP="00834BF2">
            <w:pPr>
              <w:pBdr>
                <w:top w:val="nil"/>
                <w:left w:val="nil"/>
                <w:bottom w:val="nil"/>
                <w:right w:val="nil"/>
                <w:between w:val="nil"/>
              </w:pBdr>
              <w:jc w:val="center"/>
              <w:rPr>
                <w:rFonts w:eastAsia="Century Gothic"/>
                <w:sz w:val="22"/>
              </w:rPr>
            </w:pPr>
            <w:r w:rsidRPr="0087187C">
              <w:rPr>
                <w:rFonts w:eastAsia="Century Gothic"/>
                <w:sz w:val="22"/>
              </w:rPr>
              <w:t>(Activities)</w:t>
            </w:r>
          </w:p>
        </w:tc>
        <w:tc>
          <w:tcPr>
            <w:tcW w:w="1620" w:type="dxa"/>
          </w:tcPr>
          <w:p w14:paraId="701978CE" w14:textId="77777777" w:rsidR="00C34D8D" w:rsidRPr="0087187C" w:rsidRDefault="00C34D8D" w:rsidP="00834BF2">
            <w:pPr>
              <w:pBdr>
                <w:top w:val="nil"/>
                <w:left w:val="nil"/>
                <w:bottom w:val="nil"/>
                <w:right w:val="nil"/>
                <w:between w:val="nil"/>
              </w:pBdr>
              <w:jc w:val="center"/>
              <w:rPr>
                <w:rFonts w:eastAsia="Century Gothic"/>
                <w:sz w:val="22"/>
              </w:rPr>
            </w:pPr>
            <w:r w:rsidRPr="0087187C">
              <w:rPr>
                <w:rFonts w:eastAsia="Century Gothic"/>
                <w:sz w:val="22"/>
              </w:rPr>
              <w:t>Verifiable Indicators</w:t>
            </w:r>
          </w:p>
        </w:tc>
        <w:tc>
          <w:tcPr>
            <w:tcW w:w="1800" w:type="dxa"/>
          </w:tcPr>
          <w:p w14:paraId="1C3C6C1A"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Expected Outcomes</w:t>
            </w:r>
          </w:p>
        </w:tc>
        <w:tc>
          <w:tcPr>
            <w:tcW w:w="1440" w:type="dxa"/>
            <w:tcBorders>
              <w:right w:val="single" w:sz="4" w:space="0" w:color="auto"/>
            </w:tcBorders>
          </w:tcPr>
          <w:p w14:paraId="550BDF43" w14:textId="77777777" w:rsidR="00C34D8D" w:rsidRPr="0087187C" w:rsidRDefault="00C34D8D" w:rsidP="00834BF2">
            <w:pPr>
              <w:rPr>
                <w:rFonts w:eastAsia="Century Gothic"/>
                <w:sz w:val="22"/>
              </w:rPr>
            </w:pPr>
            <w:r w:rsidRPr="0087187C">
              <w:rPr>
                <w:rFonts w:eastAsia="Century Gothic"/>
                <w:sz w:val="22"/>
              </w:rPr>
              <w:t>Time Frame</w:t>
            </w:r>
          </w:p>
          <w:p w14:paraId="4380E18F" w14:textId="77777777" w:rsidR="00C34D8D" w:rsidRPr="0087187C" w:rsidRDefault="00C34D8D" w:rsidP="00834BF2">
            <w:pPr>
              <w:pBdr>
                <w:top w:val="nil"/>
                <w:left w:val="nil"/>
                <w:bottom w:val="nil"/>
                <w:right w:val="nil"/>
                <w:between w:val="nil"/>
              </w:pBdr>
              <w:jc w:val="center"/>
              <w:rPr>
                <w:rFonts w:eastAsia="Century Gothic"/>
                <w:sz w:val="22"/>
              </w:rPr>
            </w:pPr>
          </w:p>
        </w:tc>
      </w:tr>
      <w:tr w:rsidR="00C34D8D" w:rsidRPr="0087187C" w14:paraId="17DC304B" w14:textId="77777777" w:rsidTr="00834BF2">
        <w:trPr>
          <w:jc w:val="center"/>
        </w:trPr>
        <w:tc>
          <w:tcPr>
            <w:tcW w:w="9450" w:type="dxa"/>
            <w:gridSpan w:val="6"/>
            <w:tcBorders>
              <w:top w:val="nil"/>
              <w:bottom w:val="nil"/>
              <w:right w:val="single" w:sz="4" w:space="0" w:color="auto"/>
            </w:tcBorders>
          </w:tcPr>
          <w:p w14:paraId="13680032"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PART 2 – HOME LEVEL STRATEGIES</w:t>
            </w:r>
          </w:p>
        </w:tc>
      </w:tr>
      <w:tr w:rsidR="00C34D8D" w:rsidRPr="0087187C" w14:paraId="73B39A23" w14:textId="77777777" w:rsidTr="00834BF2">
        <w:trPr>
          <w:jc w:val="center"/>
        </w:trPr>
        <w:tc>
          <w:tcPr>
            <w:tcW w:w="1440" w:type="dxa"/>
          </w:tcPr>
          <w:p w14:paraId="75357493"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 xml:space="preserve">To develop knowledge about the different concepts of parenting styles and have the ability to determine the </w:t>
            </w:r>
            <w:r w:rsidRPr="0087187C">
              <w:rPr>
                <w:rFonts w:eastAsia="Century Gothic"/>
                <w:sz w:val="22"/>
              </w:rPr>
              <w:lastRenderedPageBreak/>
              <w:t>effectiveness of each parenting style.</w:t>
            </w:r>
          </w:p>
        </w:tc>
        <w:tc>
          <w:tcPr>
            <w:tcW w:w="1530" w:type="dxa"/>
          </w:tcPr>
          <w:p w14:paraId="1EC6289C" w14:textId="77777777" w:rsidR="00C34D8D" w:rsidRPr="0087187C" w:rsidRDefault="00C34D8D" w:rsidP="00834BF2">
            <w:pPr>
              <w:rPr>
                <w:rFonts w:eastAsia="Century Gothic"/>
                <w:sz w:val="22"/>
              </w:rPr>
            </w:pPr>
            <w:r w:rsidRPr="0087187C">
              <w:rPr>
                <w:rFonts w:eastAsia="Century Gothic"/>
                <w:sz w:val="22"/>
              </w:rPr>
              <w:lastRenderedPageBreak/>
              <w:t xml:space="preserve">Child-rearing and effective parenting </w:t>
            </w:r>
          </w:p>
        </w:tc>
        <w:tc>
          <w:tcPr>
            <w:tcW w:w="1620" w:type="dxa"/>
          </w:tcPr>
          <w:p w14:paraId="3310B03B"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Conduct a symposium and talk on the effective parenting styles and techniques for raising their children</w:t>
            </w:r>
          </w:p>
        </w:tc>
        <w:tc>
          <w:tcPr>
            <w:tcW w:w="1620" w:type="dxa"/>
          </w:tcPr>
          <w:p w14:paraId="22458CD2"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Parents adapt suitable effective, achievable strategies in parenting styles</w:t>
            </w:r>
          </w:p>
        </w:tc>
        <w:tc>
          <w:tcPr>
            <w:tcW w:w="1800" w:type="dxa"/>
          </w:tcPr>
          <w:p w14:paraId="61380F68"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 xml:space="preserve">Parents are knowledgeable about the different parenting styles and learned the positive and negative impacts of the respective parenting styles. </w:t>
            </w:r>
          </w:p>
          <w:p w14:paraId="3EB3EEAF"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lastRenderedPageBreak/>
              <w:t xml:space="preserve"> </w:t>
            </w:r>
          </w:p>
        </w:tc>
        <w:tc>
          <w:tcPr>
            <w:tcW w:w="1440" w:type="dxa"/>
            <w:tcBorders>
              <w:right w:val="single" w:sz="4" w:space="0" w:color="auto"/>
            </w:tcBorders>
          </w:tcPr>
          <w:p w14:paraId="17D88A9D"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lastRenderedPageBreak/>
              <w:t>November- January (</w:t>
            </w:r>
            <w:proofErr w:type="spellStart"/>
            <w:r w:rsidRPr="0087187C">
              <w:rPr>
                <w:rFonts w:eastAsia="Century Gothic"/>
                <w:sz w:val="22"/>
              </w:rPr>
              <w:t>s.y</w:t>
            </w:r>
            <w:proofErr w:type="spellEnd"/>
            <w:r w:rsidRPr="0087187C">
              <w:rPr>
                <w:rFonts w:eastAsia="Century Gothic"/>
                <w:sz w:val="22"/>
              </w:rPr>
              <w:t xml:space="preserve"> 2023-2024)</w:t>
            </w:r>
          </w:p>
          <w:p w14:paraId="694A771C"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 xml:space="preserve">3 sessions </w:t>
            </w:r>
          </w:p>
          <w:p w14:paraId="68C85159"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3 hours per session</w:t>
            </w:r>
          </w:p>
          <w:p w14:paraId="67E5BDEA" w14:textId="77777777" w:rsidR="00C34D8D" w:rsidRPr="0087187C" w:rsidRDefault="00C34D8D" w:rsidP="00834BF2">
            <w:pPr>
              <w:pBdr>
                <w:top w:val="nil"/>
                <w:left w:val="nil"/>
                <w:bottom w:val="nil"/>
                <w:right w:val="nil"/>
                <w:between w:val="nil"/>
              </w:pBdr>
              <w:rPr>
                <w:rFonts w:eastAsia="Century Gothic"/>
                <w:sz w:val="22"/>
              </w:rPr>
            </w:pPr>
          </w:p>
        </w:tc>
      </w:tr>
      <w:tr w:rsidR="00C34D8D" w:rsidRPr="0087187C" w14:paraId="7CFC9611" w14:textId="77777777" w:rsidTr="00834BF2">
        <w:trPr>
          <w:jc w:val="center"/>
        </w:trPr>
        <w:tc>
          <w:tcPr>
            <w:tcW w:w="9450" w:type="dxa"/>
            <w:gridSpan w:val="6"/>
            <w:tcBorders>
              <w:top w:val="nil"/>
              <w:bottom w:val="single" w:sz="4" w:space="0" w:color="auto"/>
            </w:tcBorders>
          </w:tcPr>
          <w:p w14:paraId="4C2D32A4"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PART 3 – RELATIONSHIP LEVEL</w:t>
            </w:r>
          </w:p>
        </w:tc>
      </w:tr>
      <w:tr w:rsidR="00C34D8D" w:rsidRPr="0087187C" w14:paraId="0EE6082E" w14:textId="77777777" w:rsidTr="00834BF2">
        <w:trPr>
          <w:trHeight w:val="2276"/>
          <w:jc w:val="center"/>
        </w:trPr>
        <w:tc>
          <w:tcPr>
            <w:tcW w:w="1440" w:type="dxa"/>
            <w:tcBorders>
              <w:top w:val="single" w:sz="4" w:space="0" w:color="auto"/>
            </w:tcBorders>
          </w:tcPr>
          <w:p w14:paraId="0115F7E0"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 xml:space="preserve">To develop and improve the parent-child relationship and enhance proper care and guidance </w:t>
            </w:r>
          </w:p>
        </w:tc>
        <w:tc>
          <w:tcPr>
            <w:tcW w:w="1530" w:type="dxa"/>
            <w:tcBorders>
              <w:top w:val="single" w:sz="4" w:space="0" w:color="auto"/>
            </w:tcBorders>
          </w:tcPr>
          <w:p w14:paraId="42D2FCDB" w14:textId="77777777" w:rsidR="00C34D8D" w:rsidRPr="0087187C" w:rsidRDefault="00C34D8D" w:rsidP="00834BF2">
            <w:pPr>
              <w:rPr>
                <w:rFonts w:eastAsia="Century Gothic"/>
                <w:sz w:val="22"/>
              </w:rPr>
            </w:pPr>
            <w:r w:rsidRPr="0087187C">
              <w:rPr>
                <w:rFonts w:eastAsia="Century Gothic"/>
                <w:sz w:val="22"/>
              </w:rPr>
              <w:t>Positive Parent-Child relationship</w:t>
            </w:r>
          </w:p>
          <w:p w14:paraId="333B250B" w14:textId="77777777" w:rsidR="00C34D8D" w:rsidRPr="0087187C" w:rsidRDefault="00C34D8D" w:rsidP="00834BF2">
            <w:pPr>
              <w:pBdr>
                <w:top w:val="nil"/>
                <w:left w:val="nil"/>
                <w:bottom w:val="nil"/>
                <w:right w:val="nil"/>
                <w:between w:val="nil"/>
              </w:pBdr>
              <w:rPr>
                <w:rFonts w:eastAsia="Century Gothic"/>
                <w:sz w:val="22"/>
              </w:rPr>
            </w:pPr>
          </w:p>
        </w:tc>
        <w:tc>
          <w:tcPr>
            <w:tcW w:w="1620" w:type="dxa"/>
            <w:tcBorders>
              <w:top w:val="single" w:sz="4" w:space="0" w:color="auto"/>
            </w:tcBorders>
          </w:tcPr>
          <w:p w14:paraId="7F08E0DF"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Conduct workshops on Parent-child relationships and proper guidance.</w:t>
            </w:r>
          </w:p>
          <w:p w14:paraId="12A7CEF7" w14:textId="77777777" w:rsidR="00C34D8D" w:rsidRPr="0087187C" w:rsidRDefault="00C34D8D" w:rsidP="00834BF2">
            <w:pPr>
              <w:pBdr>
                <w:top w:val="nil"/>
                <w:left w:val="nil"/>
                <w:bottom w:val="nil"/>
                <w:right w:val="nil"/>
                <w:between w:val="nil"/>
              </w:pBdr>
              <w:rPr>
                <w:rFonts w:eastAsia="Century Gothic"/>
                <w:sz w:val="22"/>
              </w:rPr>
            </w:pPr>
          </w:p>
          <w:p w14:paraId="4ABB8843" w14:textId="77777777" w:rsidR="00C34D8D" w:rsidRPr="0087187C" w:rsidRDefault="00C34D8D" w:rsidP="00834BF2">
            <w:pPr>
              <w:pBdr>
                <w:top w:val="nil"/>
                <w:left w:val="nil"/>
                <w:bottom w:val="nil"/>
                <w:right w:val="nil"/>
                <w:between w:val="nil"/>
              </w:pBdr>
              <w:rPr>
                <w:rFonts w:eastAsia="Century Gothic"/>
                <w:sz w:val="22"/>
              </w:rPr>
            </w:pPr>
          </w:p>
        </w:tc>
        <w:tc>
          <w:tcPr>
            <w:tcW w:w="1620" w:type="dxa"/>
            <w:tcBorders>
              <w:top w:val="single" w:sz="4" w:space="0" w:color="auto"/>
            </w:tcBorders>
          </w:tcPr>
          <w:p w14:paraId="17674477"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Uphold better communication and relationship between parent and child and provide care, love, and a comfortable environment for their children</w:t>
            </w:r>
          </w:p>
          <w:p w14:paraId="6FBA3FB3" w14:textId="77777777" w:rsidR="00C34D8D" w:rsidRPr="0087187C" w:rsidRDefault="00C34D8D" w:rsidP="00834BF2">
            <w:pPr>
              <w:pBdr>
                <w:top w:val="nil"/>
                <w:left w:val="nil"/>
                <w:bottom w:val="nil"/>
                <w:right w:val="nil"/>
                <w:between w:val="nil"/>
              </w:pBdr>
              <w:rPr>
                <w:rFonts w:eastAsia="Century Gothic"/>
                <w:sz w:val="22"/>
              </w:rPr>
            </w:pPr>
          </w:p>
        </w:tc>
        <w:tc>
          <w:tcPr>
            <w:tcW w:w="1800" w:type="dxa"/>
            <w:tcBorders>
              <w:top w:val="single" w:sz="4" w:space="0" w:color="auto"/>
            </w:tcBorders>
          </w:tcPr>
          <w:p w14:paraId="572AB840"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 xml:space="preserve">Parents are determined to guide and promote good and productive relationships among children </w:t>
            </w:r>
          </w:p>
        </w:tc>
        <w:tc>
          <w:tcPr>
            <w:tcW w:w="1440" w:type="dxa"/>
            <w:tcBorders>
              <w:top w:val="single" w:sz="4" w:space="0" w:color="auto"/>
              <w:right w:val="single" w:sz="4" w:space="0" w:color="auto"/>
            </w:tcBorders>
          </w:tcPr>
          <w:p w14:paraId="1CEB639E"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February- March (</w:t>
            </w:r>
            <w:proofErr w:type="spellStart"/>
            <w:r w:rsidRPr="0087187C">
              <w:rPr>
                <w:rFonts w:eastAsia="Century Gothic"/>
                <w:sz w:val="22"/>
              </w:rPr>
              <w:t>s.y</w:t>
            </w:r>
            <w:proofErr w:type="spellEnd"/>
            <w:r w:rsidRPr="0087187C">
              <w:rPr>
                <w:rFonts w:eastAsia="Century Gothic"/>
                <w:sz w:val="22"/>
              </w:rPr>
              <w:t xml:space="preserve"> 2023-2024)</w:t>
            </w:r>
          </w:p>
          <w:p w14:paraId="0D595B40"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2 sessions</w:t>
            </w:r>
          </w:p>
          <w:p w14:paraId="380E583A"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3 hours per session</w:t>
            </w:r>
          </w:p>
          <w:p w14:paraId="195B88D5" w14:textId="77777777" w:rsidR="00C34D8D" w:rsidRPr="0087187C" w:rsidRDefault="00C34D8D" w:rsidP="00834BF2">
            <w:pPr>
              <w:pBdr>
                <w:top w:val="nil"/>
                <w:left w:val="nil"/>
                <w:bottom w:val="nil"/>
                <w:right w:val="nil"/>
                <w:between w:val="nil"/>
              </w:pBdr>
              <w:rPr>
                <w:rFonts w:eastAsia="Century Gothic"/>
                <w:sz w:val="22"/>
              </w:rPr>
            </w:pPr>
          </w:p>
          <w:p w14:paraId="679D0C19" w14:textId="77777777" w:rsidR="00C34D8D" w:rsidRPr="0087187C" w:rsidRDefault="00C34D8D" w:rsidP="00834BF2">
            <w:pPr>
              <w:pBdr>
                <w:top w:val="nil"/>
                <w:left w:val="nil"/>
                <w:bottom w:val="nil"/>
                <w:right w:val="nil"/>
                <w:between w:val="nil"/>
              </w:pBdr>
              <w:rPr>
                <w:rFonts w:eastAsia="Century Gothic"/>
                <w:sz w:val="22"/>
              </w:rPr>
            </w:pPr>
          </w:p>
        </w:tc>
      </w:tr>
      <w:tr w:rsidR="00C34D8D" w:rsidRPr="0087187C" w14:paraId="409F5217" w14:textId="77777777" w:rsidTr="00834BF2">
        <w:trPr>
          <w:jc w:val="center"/>
        </w:trPr>
        <w:tc>
          <w:tcPr>
            <w:tcW w:w="1440" w:type="dxa"/>
          </w:tcPr>
          <w:p w14:paraId="29D4922C" w14:textId="77777777" w:rsidR="00C34D8D" w:rsidRPr="0087187C" w:rsidRDefault="00C34D8D" w:rsidP="00834BF2">
            <w:pPr>
              <w:pBdr>
                <w:top w:val="nil"/>
                <w:left w:val="nil"/>
                <w:bottom w:val="nil"/>
                <w:right w:val="nil"/>
                <w:between w:val="nil"/>
              </w:pBdr>
              <w:jc w:val="center"/>
              <w:rPr>
                <w:rFonts w:eastAsia="Century Gothic"/>
                <w:sz w:val="22"/>
              </w:rPr>
            </w:pPr>
            <w:r w:rsidRPr="0087187C">
              <w:rPr>
                <w:rFonts w:eastAsia="Century Gothic"/>
                <w:sz w:val="22"/>
              </w:rPr>
              <w:t>Objectives</w:t>
            </w:r>
          </w:p>
          <w:p w14:paraId="5AF86412" w14:textId="77777777" w:rsidR="00C34D8D" w:rsidRPr="0087187C" w:rsidRDefault="00C34D8D" w:rsidP="00834BF2">
            <w:pPr>
              <w:pBdr>
                <w:top w:val="nil"/>
                <w:left w:val="nil"/>
                <w:bottom w:val="nil"/>
                <w:right w:val="nil"/>
                <w:between w:val="nil"/>
              </w:pBdr>
              <w:jc w:val="center"/>
              <w:rPr>
                <w:rFonts w:eastAsia="Century Gothic"/>
                <w:sz w:val="22"/>
              </w:rPr>
            </w:pPr>
          </w:p>
        </w:tc>
        <w:tc>
          <w:tcPr>
            <w:tcW w:w="1530" w:type="dxa"/>
          </w:tcPr>
          <w:p w14:paraId="0623E853" w14:textId="77777777" w:rsidR="00C34D8D" w:rsidRPr="0087187C" w:rsidRDefault="00C34D8D" w:rsidP="00834BF2">
            <w:pPr>
              <w:pBdr>
                <w:top w:val="nil"/>
                <w:left w:val="nil"/>
                <w:bottom w:val="nil"/>
                <w:right w:val="nil"/>
                <w:between w:val="nil"/>
              </w:pBdr>
              <w:jc w:val="center"/>
              <w:rPr>
                <w:rFonts w:eastAsia="Century Gothic"/>
                <w:sz w:val="22"/>
              </w:rPr>
            </w:pPr>
            <w:r w:rsidRPr="0087187C">
              <w:rPr>
                <w:rFonts w:eastAsia="Century Gothic"/>
                <w:sz w:val="22"/>
              </w:rPr>
              <w:t>Topic</w:t>
            </w:r>
          </w:p>
        </w:tc>
        <w:tc>
          <w:tcPr>
            <w:tcW w:w="1620" w:type="dxa"/>
          </w:tcPr>
          <w:p w14:paraId="2A946D34" w14:textId="77777777" w:rsidR="00C34D8D" w:rsidRPr="0087187C" w:rsidRDefault="00C34D8D" w:rsidP="00834BF2">
            <w:pPr>
              <w:pBdr>
                <w:top w:val="nil"/>
                <w:left w:val="nil"/>
                <w:bottom w:val="nil"/>
                <w:right w:val="nil"/>
                <w:between w:val="nil"/>
              </w:pBdr>
              <w:jc w:val="center"/>
              <w:rPr>
                <w:rFonts w:eastAsia="Century Gothic"/>
                <w:sz w:val="22"/>
              </w:rPr>
            </w:pPr>
            <w:r w:rsidRPr="0087187C">
              <w:rPr>
                <w:rFonts w:eastAsia="Century Gothic"/>
                <w:sz w:val="22"/>
              </w:rPr>
              <w:t>Expected Outcomes</w:t>
            </w:r>
          </w:p>
        </w:tc>
        <w:tc>
          <w:tcPr>
            <w:tcW w:w="1620" w:type="dxa"/>
          </w:tcPr>
          <w:p w14:paraId="1B2E2E72" w14:textId="77777777" w:rsidR="00C34D8D" w:rsidRPr="0087187C" w:rsidRDefault="00C34D8D" w:rsidP="00834BF2">
            <w:pPr>
              <w:pBdr>
                <w:top w:val="nil"/>
                <w:left w:val="nil"/>
                <w:bottom w:val="nil"/>
                <w:right w:val="nil"/>
                <w:between w:val="nil"/>
              </w:pBdr>
              <w:jc w:val="center"/>
              <w:rPr>
                <w:rFonts w:eastAsia="Century Gothic"/>
                <w:sz w:val="22"/>
              </w:rPr>
            </w:pPr>
            <w:r w:rsidRPr="0087187C">
              <w:rPr>
                <w:rFonts w:eastAsia="Century Gothic"/>
                <w:sz w:val="22"/>
              </w:rPr>
              <w:t>Verifiable Indicators</w:t>
            </w:r>
          </w:p>
        </w:tc>
        <w:tc>
          <w:tcPr>
            <w:tcW w:w="1800" w:type="dxa"/>
          </w:tcPr>
          <w:p w14:paraId="55B89AFD"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Expected Outcomes</w:t>
            </w:r>
          </w:p>
        </w:tc>
        <w:tc>
          <w:tcPr>
            <w:tcW w:w="1440" w:type="dxa"/>
            <w:tcBorders>
              <w:right w:val="single" w:sz="4" w:space="0" w:color="auto"/>
            </w:tcBorders>
          </w:tcPr>
          <w:p w14:paraId="261EB201" w14:textId="77777777" w:rsidR="00C34D8D" w:rsidRPr="0087187C" w:rsidRDefault="00C34D8D" w:rsidP="00834BF2">
            <w:pPr>
              <w:rPr>
                <w:rFonts w:eastAsia="Century Gothic"/>
                <w:sz w:val="22"/>
              </w:rPr>
            </w:pPr>
            <w:r w:rsidRPr="0087187C">
              <w:rPr>
                <w:rFonts w:eastAsia="Century Gothic"/>
                <w:sz w:val="22"/>
              </w:rPr>
              <w:t>Time Frame</w:t>
            </w:r>
          </w:p>
          <w:p w14:paraId="029F9EE4" w14:textId="77777777" w:rsidR="00C34D8D" w:rsidRPr="0087187C" w:rsidRDefault="00C34D8D" w:rsidP="00834BF2">
            <w:pPr>
              <w:pBdr>
                <w:top w:val="nil"/>
                <w:left w:val="nil"/>
                <w:bottom w:val="nil"/>
                <w:right w:val="nil"/>
                <w:between w:val="nil"/>
              </w:pBdr>
              <w:jc w:val="center"/>
              <w:rPr>
                <w:rFonts w:eastAsia="Century Gothic"/>
                <w:sz w:val="22"/>
              </w:rPr>
            </w:pPr>
          </w:p>
        </w:tc>
      </w:tr>
      <w:tr w:rsidR="00C34D8D" w:rsidRPr="0087187C" w14:paraId="671CF700" w14:textId="77777777" w:rsidTr="00834BF2">
        <w:trPr>
          <w:jc w:val="center"/>
        </w:trPr>
        <w:tc>
          <w:tcPr>
            <w:tcW w:w="9450" w:type="dxa"/>
            <w:gridSpan w:val="6"/>
            <w:tcBorders>
              <w:bottom w:val="single" w:sz="4" w:space="0" w:color="000000"/>
              <w:right w:val="single" w:sz="4" w:space="0" w:color="auto"/>
            </w:tcBorders>
          </w:tcPr>
          <w:p w14:paraId="3B1D1E37"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PART 4 – INTERVENTION ACTIVITY</w:t>
            </w:r>
          </w:p>
        </w:tc>
      </w:tr>
      <w:tr w:rsidR="00C34D8D" w:rsidRPr="0087187C" w14:paraId="0CE81B41" w14:textId="77777777" w:rsidTr="00834BF2">
        <w:trPr>
          <w:trHeight w:val="2895"/>
          <w:jc w:val="center"/>
        </w:trPr>
        <w:tc>
          <w:tcPr>
            <w:tcW w:w="1440" w:type="dxa"/>
            <w:tcBorders>
              <w:top w:val="single" w:sz="4" w:space="0" w:color="000000"/>
              <w:left w:val="single" w:sz="4" w:space="0" w:color="000000"/>
              <w:bottom w:val="single" w:sz="4" w:space="0" w:color="auto"/>
              <w:right w:val="single" w:sz="4" w:space="0" w:color="000000"/>
            </w:tcBorders>
          </w:tcPr>
          <w:p w14:paraId="5D3C9EBA"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To provide support for parents’ progression and further concern</w:t>
            </w:r>
          </w:p>
          <w:p w14:paraId="79A23CB4" w14:textId="77777777" w:rsidR="00C34D8D" w:rsidRPr="0087187C" w:rsidRDefault="00C34D8D" w:rsidP="00834BF2">
            <w:pPr>
              <w:pBdr>
                <w:top w:val="nil"/>
                <w:left w:val="nil"/>
                <w:bottom w:val="nil"/>
                <w:right w:val="nil"/>
                <w:between w:val="nil"/>
              </w:pBdr>
              <w:rPr>
                <w:rFonts w:eastAsia="Century Gothic"/>
                <w:sz w:val="22"/>
              </w:rPr>
            </w:pPr>
          </w:p>
          <w:p w14:paraId="5FFFBE40"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To know the range of effects or impacts on parents’ awareness and knowledge of the program’s activities conducted</w:t>
            </w:r>
          </w:p>
        </w:tc>
        <w:tc>
          <w:tcPr>
            <w:tcW w:w="1530" w:type="dxa"/>
            <w:tcBorders>
              <w:top w:val="single" w:sz="4" w:space="0" w:color="000000"/>
              <w:left w:val="single" w:sz="4" w:space="0" w:color="000000"/>
              <w:bottom w:val="single" w:sz="4" w:space="0" w:color="auto"/>
              <w:right w:val="single" w:sz="4" w:space="0" w:color="000000"/>
            </w:tcBorders>
          </w:tcPr>
          <w:p w14:paraId="713276A3"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Follow-up through small group sharing</w:t>
            </w:r>
          </w:p>
          <w:p w14:paraId="37FE3FCE" w14:textId="77777777" w:rsidR="00C34D8D" w:rsidRPr="0087187C" w:rsidRDefault="00C34D8D" w:rsidP="00834BF2">
            <w:pPr>
              <w:pBdr>
                <w:top w:val="nil"/>
                <w:left w:val="nil"/>
                <w:bottom w:val="nil"/>
                <w:right w:val="nil"/>
                <w:between w:val="nil"/>
              </w:pBdr>
              <w:rPr>
                <w:rFonts w:eastAsia="Century Gothic"/>
                <w:sz w:val="22"/>
              </w:rPr>
            </w:pPr>
          </w:p>
          <w:p w14:paraId="2FE28D97" w14:textId="77777777" w:rsidR="00C34D8D" w:rsidRPr="0087187C" w:rsidRDefault="00C34D8D" w:rsidP="00834BF2">
            <w:pPr>
              <w:pBdr>
                <w:top w:val="nil"/>
                <w:left w:val="nil"/>
                <w:bottom w:val="nil"/>
                <w:right w:val="nil"/>
                <w:between w:val="nil"/>
              </w:pBdr>
              <w:rPr>
                <w:rFonts w:eastAsia="Century Gothic"/>
                <w:sz w:val="22"/>
              </w:rPr>
            </w:pPr>
          </w:p>
          <w:p w14:paraId="215EA5D6" w14:textId="77777777" w:rsidR="00C34D8D" w:rsidRPr="0087187C" w:rsidRDefault="00C34D8D" w:rsidP="00834BF2">
            <w:pPr>
              <w:pBdr>
                <w:top w:val="nil"/>
                <w:left w:val="nil"/>
                <w:bottom w:val="nil"/>
                <w:right w:val="nil"/>
                <w:between w:val="nil"/>
              </w:pBdr>
              <w:rPr>
                <w:rFonts w:eastAsia="Century Gothic"/>
                <w:sz w:val="22"/>
              </w:rPr>
            </w:pPr>
          </w:p>
          <w:p w14:paraId="470CBD43"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Post-assessment interview</w:t>
            </w:r>
          </w:p>
        </w:tc>
        <w:tc>
          <w:tcPr>
            <w:tcW w:w="1620" w:type="dxa"/>
            <w:tcBorders>
              <w:top w:val="single" w:sz="4" w:space="0" w:color="000000"/>
              <w:left w:val="single" w:sz="4" w:space="0" w:color="000000"/>
              <w:bottom w:val="single" w:sz="4" w:space="0" w:color="auto"/>
              <w:right w:val="single" w:sz="4" w:space="0" w:color="000000"/>
            </w:tcBorders>
          </w:tcPr>
          <w:p w14:paraId="4EC587DC"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Conduct monitoring process through small group sharing</w:t>
            </w:r>
          </w:p>
          <w:p w14:paraId="0AF9D892" w14:textId="77777777" w:rsidR="00C34D8D" w:rsidRPr="0087187C" w:rsidRDefault="00C34D8D" w:rsidP="00834BF2">
            <w:pPr>
              <w:pBdr>
                <w:top w:val="nil"/>
                <w:left w:val="nil"/>
                <w:bottom w:val="nil"/>
                <w:right w:val="nil"/>
                <w:between w:val="nil"/>
              </w:pBdr>
              <w:rPr>
                <w:rFonts w:eastAsia="Century Gothic"/>
                <w:sz w:val="22"/>
              </w:rPr>
            </w:pPr>
          </w:p>
          <w:p w14:paraId="2DF5FDC1" w14:textId="77777777" w:rsidR="00C34D8D" w:rsidRPr="0087187C" w:rsidRDefault="00C34D8D" w:rsidP="00834BF2">
            <w:pPr>
              <w:pBdr>
                <w:top w:val="nil"/>
                <w:left w:val="nil"/>
                <w:bottom w:val="nil"/>
                <w:right w:val="nil"/>
                <w:between w:val="nil"/>
              </w:pBdr>
              <w:rPr>
                <w:rFonts w:eastAsia="Century Gothic"/>
                <w:sz w:val="22"/>
              </w:rPr>
            </w:pPr>
          </w:p>
          <w:p w14:paraId="5114AF1A"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Conduct an interview</w:t>
            </w:r>
          </w:p>
        </w:tc>
        <w:tc>
          <w:tcPr>
            <w:tcW w:w="1620" w:type="dxa"/>
            <w:tcBorders>
              <w:top w:val="single" w:sz="4" w:space="0" w:color="000000"/>
              <w:left w:val="single" w:sz="4" w:space="0" w:color="000000"/>
              <w:bottom w:val="single" w:sz="4" w:space="0" w:color="auto"/>
              <w:right w:val="single" w:sz="4" w:space="0" w:color="000000"/>
            </w:tcBorders>
          </w:tcPr>
          <w:p w14:paraId="218E580E"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 xml:space="preserve">Parents share their learning and experiences during the parenting process after the prior programs conducted </w:t>
            </w:r>
          </w:p>
          <w:p w14:paraId="6CD4E23B"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Parents share their perspectives about the conducted programs</w:t>
            </w:r>
          </w:p>
        </w:tc>
        <w:tc>
          <w:tcPr>
            <w:tcW w:w="1800" w:type="dxa"/>
            <w:tcBorders>
              <w:top w:val="single" w:sz="4" w:space="0" w:color="000000"/>
              <w:left w:val="single" w:sz="4" w:space="0" w:color="000000"/>
              <w:bottom w:val="single" w:sz="4" w:space="0" w:color="auto"/>
              <w:right w:val="single" w:sz="4" w:space="0" w:color="000000"/>
            </w:tcBorders>
          </w:tcPr>
          <w:p w14:paraId="3DF7E6C6"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Parents are more knowledgeable about themselves and the parenting style they used for their children</w:t>
            </w:r>
          </w:p>
          <w:p w14:paraId="6A5CFEA3" w14:textId="77777777" w:rsidR="00C34D8D" w:rsidRPr="0087187C" w:rsidRDefault="00C34D8D" w:rsidP="00834BF2">
            <w:pPr>
              <w:pBdr>
                <w:top w:val="nil"/>
                <w:left w:val="nil"/>
                <w:bottom w:val="nil"/>
                <w:right w:val="nil"/>
                <w:between w:val="nil"/>
              </w:pBdr>
              <w:rPr>
                <w:rFonts w:eastAsia="Century Gothic"/>
                <w:sz w:val="22"/>
              </w:rPr>
            </w:pPr>
          </w:p>
          <w:p w14:paraId="0CA1A2B6"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Parents are more challenged to explore certain things that help in their parenting process as a parent</w:t>
            </w:r>
          </w:p>
        </w:tc>
        <w:tc>
          <w:tcPr>
            <w:tcW w:w="1440" w:type="dxa"/>
            <w:tcBorders>
              <w:top w:val="single" w:sz="4" w:space="0" w:color="000000"/>
              <w:left w:val="single" w:sz="4" w:space="0" w:color="000000"/>
              <w:bottom w:val="single" w:sz="4" w:space="0" w:color="auto"/>
              <w:right w:val="single" w:sz="4" w:space="0" w:color="auto"/>
            </w:tcBorders>
          </w:tcPr>
          <w:p w14:paraId="2FEBDE62" w14:textId="77777777" w:rsidR="00C34D8D" w:rsidRPr="0087187C" w:rsidRDefault="00C34D8D" w:rsidP="00834BF2">
            <w:pPr>
              <w:pBdr>
                <w:top w:val="nil"/>
                <w:left w:val="nil"/>
                <w:bottom w:val="nil"/>
                <w:right w:val="nil"/>
                <w:between w:val="nil"/>
              </w:pBdr>
              <w:rPr>
                <w:rFonts w:eastAsia="Century Gothic"/>
                <w:sz w:val="22"/>
              </w:rPr>
            </w:pPr>
          </w:p>
          <w:p w14:paraId="06BF2D46" w14:textId="77777777" w:rsidR="00C34D8D" w:rsidRPr="0087187C" w:rsidRDefault="00C34D8D" w:rsidP="00834BF2">
            <w:pPr>
              <w:pBdr>
                <w:top w:val="nil"/>
                <w:left w:val="nil"/>
                <w:bottom w:val="nil"/>
                <w:right w:val="nil"/>
                <w:between w:val="nil"/>
              </w:pBdr>
              <w:rPr>
                <w:rFonts w:eastAsia="Century Gothic"/>
                <w:sz w:val="22"/>
              </w:rPr>
            </w:pPr>
          </w:p>
          <w:p w14:paraId="6F387778" w14:textId="77777777" w:rsidR="00C34D8D" w:rsidRPr="0087187C" w:rsidRDefault="00C34D8D" w:rsidP="00834BF2">
            <w:pPr>
              <w:pBdr>
                <w:top w:val="nil"/>
                <w:left w:val="nil"/>
                <w:bottom w:val="nil"/>
                <w:right w:val="nil"/>
                <w:between w:val="nil"/>
              </w:pBdr>
              <w:rPr>
                <w:rFonts w:eastAsia="Century Gothic"/>
                <w:sz w:val="22"/>
              </w:rPr>
            </w:pPr>
          </w:p>
          <w:p w14:paraId="644C3AC4"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April-May (</w:t>
            </w:r>
            <w:proofErr w:type="spellStart"/>
            <w:r w:rsidRPr="0087187C">
              <w:rPr>
                <w:rFonts w:eastAsia="Century Gothic"/>
                <w:sz w:val="22"/>
              </w:rPr>
              <w:t>s.y</w:t>
            </w:r>
            <w:proofErr w:type="spellEnd"/>
            <w:r w:rsidRPr="0087187C">
              <w:rPr>
                <w:rFonts w:eastAsia="Century Gothic"/>
                <w:sz w:val="22"/>
              </w:rPr>
              <w:t xml:space="preserve"> 2023-2024)</w:t>
            </w:r>
          </w:p>
          <w:p w14:paraId="5B775AED" w14:textId="77777777" w:rsidR="00C34D8D" w:rsidRPr="0087187C" w:rsidRDefault="00C34D8D" w:rsidP="00834BF2">
            <w:pPr>
              <w:pBdr>
                <w:top w:val="nil"/>
                <w:left w:val="nil"/>
                <w:bottom w:val="nil"/>
                <w:right w:val="nil"/>
                <w:between w:val="nil"/>
              </w:pBdr>
              <w:rPr>
                <w:rFonts w:eastAsia="Century Gothic"/>
                <w:sz w:val="22"/>
              </w:rPr>
            </w:pPr>
            <w:r w:rsidRPr="0087187C">
              <w:rPr>
                <w:rFonts w:eastAsia="Century Gothic"/>
                <w:sz w:val="22"/>
              </w:rPr>
              <w:t xml:space="preserve"> </w:t>
            </w:r>
          </w:p>
        </w:tc>
      </w:tr>
    </w:tbl>
    <w:p w14:paraId="52AB3EA6" w14:textId="3F75F110" w:rsidR="00EC66F8" w:rsidRDefault="00EC66F8" w:rsidP="00C34D8D">
      <w:pPr>
        <w:ind w:left="0" w:firstLine="0"/>
      </w:pPr>
    </w:p>
    <w:p w14:paraId="2E156D2B" w14:textId="77777777" w:rsidR="00BC1BB6" w:rsidRDefault="00BC1BB6" w:rsidP="00C34D8D">
      <w:pPr>
        <w:ind w:left="0" w:firstLine="0"/>
      </w:pPr>
    </w:p>
    <w:p w14:paraId="52AB3EA7" w14:textId="77777777" w:rsidR="00CE08B6" w:rsidRPr="00E40CDB" w:rsidRDefault="00CE08B6" w:rsidP="00CE08B6">
      <w:pPr>
        <w:pStyle w:val="Heading1"/>
        <w:ind w:left="0"/>
        <w:rPr>
          <w:szCs w:val="32"/>
        </w:rPr>
      </w:pPr>
      <w:r>
        <w:rPr>
          <w:szCs w:val="32"/>
          <w:lang w:val="en-US"/>
        </w:rPr>
        <w:t>5</w:t>
      </w:r>
      <w:r w:rsidRPr="001957ED">
        <w:rPr>
          <w:szCs w:val="32"/>
        </w:rPr>
        <w:t xml:space="preserve">. Conclusion and Implications </w:t>
      </w:r>
    </w:p>
    <w:p w14:paraId="1E974F2B" w14:textId="77777777" w:rsidR="00C34D8D" w:rsidRPr="00C257C3" w:rsidRDefault="00C34D8D" w:rsidP="00C34D8D">
      <w:pPr>
        <w:tabs>
          <w:tab w:val="left" w:pos="-270"/>
        </w:tabs>
        <w:spacing w:after="0"/>
        <w:rPr>
          <w:rFonts w:eastAsia="Century Gothic"/>
          <w:sz w:val="22"/>
        </w:rPr>
      </w:pPr>
      <w:r w:rsidRPr="00C257C3">
        <w:rPr>
          <w:rFonts w:eastAsia="Century Gothic"/>
          <w:sz w:val="22"/>
        </w:rPr>
        <w:t xml:space="preserve">This study aimed to determine the level of parenting styles in terms of authoritative, authoritarian, permissive and neglectful and to determine if there was significant difference when the respondents grouped according to sex, age, and educational attainment. This also aimed to determine the degree of self-esteem in terms of confidence, identity, </w:t>
      </w:r>
      <w:r w:rsidRPr="00C257C3">
        <w:rPr>
          <w:rFonts w:eastAsia="Century Gothic"/>
          <w:sz w:val="22"/>
        </w:rPr>
        <w:lastRenderedPageBreak/>
        <w:t xml:space="preserve">belongingness, and competence and determine if there was significant difference when the respondents grouped according to sex, age, and educational attainment. </w:t>
      </w:r>
    </w:p>
    <w:p w14:paraId="2DC4DE2B" w14:textId="77777777" w:rsidR="00C34D8D" w:rsidRPr="00C257C3" w:rsidRDefault="00C34D8D" w:rsidP="00C34D8D">
      <w:pPr>
        <w:tabs>
          <w:tab w:val="left" w:pos="-270"/>
        </w:tabs>
        <w:spacing w:after="0"/>
        <w:rPr>
          <w:rFonts w:eastAsia="Century Gothic"/>
          <w:sz w:val="22"/>
        </w:rPr>
      </w:pPr>
      <w:r w:rsidRPr="00C257C3">
        <w:rPr>
          <w:rFonts w:eastAsia="Century Gothic"/>
          <w:sz w:val="22"/>
        </w:rPr>
        <w:tab/>
        <w:t xml:space="preserve">It further aimed to establish a relationship between the level of parenting style and the degree of self-esteem among the parents in Commissioner Luis R. </w:t>
      </w:r>
      <w:proofErr w:type="spellStart"/>
      <w:r w:rsidRPr="00C257C3">
        <w:rPr>
          <w:rFonts w:eastAsia="Century Gothic"/>
          <w:sz w:val="22"/>
        </w:rPr>
        <w:t>Asis</w:t>
      </w:r>
      <w:proofErr w:type="spellEnd"/>
      <w:r w:rsidRPr="00C257C3">
        <w:rPr>
          <w:rFonts w:eastAsia="Century Gothic"/>
          <w:sz w:val="22"/>
        </w:rPr>
        <w:t xml:space="preserve"> National High School. The respondents of the study were 654 parents of Junior High School students in Commissioner Luis R. </w:t>
      </w:r>
      <w:proofErr w:type="spellStart"/>
      <w:r w:rsidRPr="00C257C3">
        <w:rPr>
          <w:rFonts w:eastAsia="Century Gothic"/>
          <w:sz w:val="22"/>
        </w:rPr>
        <w:t>Asis</w:t>
      </w:r>
      <w:proofErr w:type="spellEnd"/>
      <w:r w:rsidRPr="00C257C3">
        <w:rPr>
          <w:rFonts w:eastAsia="Century Gothic"/>
          <w:sz w:val="22"/>
        </w:rPr>
        <w:t xml:space="preserve"> National High School.</w:t>
      </w:r>
    </w:p>
    <w:p w14:paraId="748BDE47" w14:textId="77777777" w:rsidR="00C34D8D" w:rsidRPr="00C257C3" w:rsidRDefault="00C34D8D" w:rsidP="00C34D8D">
      <w:pPr>
        <w:spacing w:after="0"/>
        <w:ind w:right="59" w:firstLine="720"/>
        <w:rPr>
          <w:rFonts w:eastAsia="Century Gothic"/>
          <w:sz w:val="22"/>
        </w:rPr>
      </w:pPr>
      <w:r w:rsidRPr="00C257C3">
        <w:rPr>
          <w:rFonts w:eastAsia="Century Gothic"/>
          <w:sz w:val="22"/>
        </w:rPr>
        <w:t>Data were gathered through the use of a researcher-made survey questionnaire pilot tested with 0.946 or 94.6 percent reliability using Cronbach alpha and validated by the experts including the advisory committee.  A three-part researcher – made survey questionnaire includes, the first part is the respondents’ profile, the second and third part of the instrument is the parenting styles and self-esteem statements.</w:t>
      </w:r>
    </w:p>
    <w:p w14:paraId="34DB2EA6" w14:textId="77777777" w:rsidR="00C34D8D" w:rsidRPr="00C257C3" w:rsidRDefault="00C34D8D" w:rsidP="00C34D8D">
      <w:pPr>
        <w:spacing w:after="0"/>
        <w:ind w:firstLine="720"/>
        <w:rPr>
          <w:rFonts w:eastAsia="Century Gothic"/>
          <w:sz w:val="22"/>
        </w:rPr>
      </w:pPr>
      <w:r w:rsidRPr="00C257C3">
        <w:rPr>
          <w:rFonts w:eastAsia="Century Gothic"/>
          <w:sz w:val="22"/>
        </w:rPr>
        <w:t>All data collected were subjected to computer processed statistical analysis using the Statistical Package for Social Science (SPSS) software with the mean and percentage, for descriptive analysis and t-test independent analysis of variance and Pearson product moment coefficient correlation for inferential statistics. The alpha level was set at .05.</w:t>
      </w:r>
    </w:p>
    <w:p w14:paraId="57995C83" w14:textId="77777777" w:rsidR="00C34D8D" w:rsidRPr="00C257C3" w:rsidRDefault="00C34D8D" w:rsidP="00C34D8D">
      <w:pPr>
        <w:pBdr>
          <w:top w:val="nil"/>
          <w:left w:val="nil"/>
          <w:bottom w:val="nil"/>
          <w:right w:val="nil"/>
          <w:between w:val="nil"/>
        </w:pBdr>
        <w:spacing w:after="0"/>
        <w:ind w:right="59" w:firstLine="726"/>
        <w:rPr>
          <w:rFonts w:eastAsia="Century Gothic"/>
          <w:sz w:val="22"/>
        </w:rPr>
      </w:pPr>
      <w:r w:rsidRPr="00C257C3">
        <w:rPr>
          <w:rFonts w:eastAsia="Century Gothic"/>
          <w:sz w:val="22"/>
        </w:rPr>
        <w:t>The following are the major findings of the study.</w:t>
      </w:r>
    </w:p>
    <w:p w14:paraId="317EEEFF" w14:textId="77777777" w:rsidR="00C34D8D" w:rsidRPr="00C257C3" w:rsidRDefault="00C34D8D" w:rsidP="00C34D8D">
      <w:pPr>
        <w:pBdr>
          <w:top w:val="nil"/>
          <w:left w:val="nil"/>
          <w:bottom w:val="nil"/>
          <w:right w:val="nil"/>
          <w:between w:val="nil"/>
        </w:pBdr>
        <w:spacing w:after="0"/>
        <w:ind w:firstLine="720"/>
        <w:rPr>
          <w:rFonts w:eastAsia="Century Gothic"/>
          <w:sz w:val="22"/>
        </w:rPr>
      </w:pPr>
      <w:r w:rsidRPr="00C257C3">
        <w:rPr>
          <w:rFonts w:eastAsia="Century Gothic"/>
          <w:sz w:val="22"/>
        </w:rPr>
        <w:t xml:space="preserve">1. The level of parenting styles perceived by the parents of Junior High School students in Commissioner Luis R. </w:t>
      </w:r>
      <w:proofErr w:type="spellStart"/>
      <w:r w:rsidRPr="00C257C3">
        <w:rPr>
          <w:rFonts w:eastAsia="Century Gothic"/>
          <w:sz w:val="22"/>
        </w:rPr>
        <w:t>Asis</w:t>
      </w:r>
      <w:proofErr w:type="spellEnd"/>
      <w:r w:rsidRPr="00C257C3">
        <w:rPr>
          <w:rFonts w:eastAsia="Century Gothic"/>
          <w:sz w:val="22"/>
        </w:rPr>
        <w:t xml:space="preserve"> National High School was rated as high. </w:t>
      </w:r>
    </w:p>
    <w:p w14:paraId="6DA38B92" w14:textId="77777777" w:rsidR="00C34D8D" w:rsidRPr="00C257C3" w:rsidRDefault="00C34D8D" w:rsidP="00C34D8D">
      <w:pPr>
        <w:pBdr>
          <w:top w:val="nil"/>
          <w:left w:val="nil"/>
          <w:bottom w:val="nil"/>
          <w:right w:val="nil"/>
          <w:between w:val="nil"/>
        </w:pBdr>
        <w:spacing w:after="0"/>
        <w:ind w:firstLine="720"/>
        <w:rPr>
          <w:rFonts w:eastAsia="Century Gothic"/>
          <w:sz w:val="22"/>
        </w:rPr>
      </w:pPr>
      <w:r w:rsidRPr="00C257C3">
        <w:rPr>
          <w:rFonts w:eastAsia="Century Gothic"/>
          <w:sz w:val="22"/>
        </w:rPr>
        <w:t xml:space="preserve">2.  The degree of self-esteem possessed by the parents of Junior High School students in Commissioner Luis R. </w:t>
      </w:r>
      <w:proofErr w:type="spellStart"/>
      <w:r w:rsidRPr="00C257C3">
        <w:rPr>
          <w:rFonts w:eastAsia="Century Gothic"/>
          <w:sz w:val="22"/>
        </w:rPr>
        <w:t>Asis</w:t>
      </w:r>
      <w:proofErr w:type="spellEnd"/>
      <w:r w:rsidRPr="00C257C3">
        <w:rPr>
          <w:rFonts w:eastAsia="Century Gothic"/>
          <w:sz w:val="22"/>
        </w:rPr>
        <w:t xml:space="preserve"> National High School was indicated as high. </w:t>
      </w:r>
    </w:p>
    <w:p w14:paraId="362E3F33" w14:textId="77777777" w:rsidR="00C34D8D" w:rsidRPr="00C257C3" w:rsidRDefault="00C34D8D" w:rsidP="00C34D8D">
      <w:pPr>
        <w:pBdr>
          <w:top w:val="nil"/>
          <w:left w:val="nil"/>
          <w:bottom w:val="nil"/>
          <w:right w:val="nil"/>
          <w:between w:val="nil"/>
        </w:pBdr>
        <w:ind w:firstLine="720"/>
        <w:rPr>
          <w:rFonts w:eastAsia="Century Gothic"/>
          <w:sz w:val="22"/>
          <w:highlight w:val="white"/>
        </w:rPr>
      </w:pPr>
      <w:r w:rsidRPr="00C257C3">
        <w:rPr>
          <w:rFonts w:eastAsia="Century Gothic"/>
          <w:sz w:val="22"/>
        </w:rPr>
        <w:t xml:space="preserve">3. There was no significant difference in the level of parenting styles perceived by the respondents when grouped according to sex but different when respondents are grouped according to age and educational attainment. </w:t>
      </w:r>
    </w:p>
    <w:p w14:paraId="273B553B" w14:textId="77777777" w:rsidR="00C34D8D" w:rsidRPr="00C257C3" w:rsidRDefault="00C34D8D" w:rsidP="00C34D8D">
      <w:pPr>
        <w:ind w:firstLine="720"/>
        <w:rPr>
          <w:rFonts w:eastAsia="Century Gothic"/>
          <w:sz w:val="22"/>
        </w:rPr>
      </w:pPr>
      <w:r w:rsidRPr="00C257C3">
        <w:rPr>
          <w:rFonts w:eastAsia="Century Gothic"/>
          <w:sz w:val="22"/>
        </w:rPr>
        <w:t xml:space="preserve">4. There were no significant differences in the degree of self-esteem of the respondents when grouped according to sex, age, and educational attainment. </w:t>
      </w:r>
    </w:p>
    <w:p w14:paraId="2A4179C6" w14:textId="77777777" w:rsidR="00C34D8D" w:rsidRPr="00C257C3" w:rsidRDefault="00C34D8D" w:rsidP="00C34D8D">
      <w:pPr>
        <w:ind w:firstLine="720"/>
        <w:rPr>
          <w:rFonts w:eastAsia="Century Gothic"/>
          <w:sz w:val="22"/>
        </w:rPr>
      </w:pPr>
      <w:r w:rsidRPr="00C257C3">
        <w:rPr>
          <w:rFonts w:eastAsia="Century Gothic"/>
          <w:sz w:val="22"/>
        </w:rPr>
        <w:t xml:space="preserve">5.   There was a significant relationship between the level of parenting styles and the degree of self-esteem among the parents of junior high students in Commissioner Luis R. </w:t>
      </w:r>
      <w:proofErr w:type="spellStart"/>
      <w:r w:rsidRPr="00C257C3">
        <w:rPr>
          <w:rFonts w:eastAsia="Century Gothic"/>
          <w:sz w:val="22"/>
        </w:rPr>
        <w:t>Asis</w:t>
      </w:r>
      <w:proofErr w:type="spellEnd"/>
      <w:r w:rsidRPr="00C257C3">
        <w:rPr>
          <w:rFonts w:eastAsia="Century Gothic"/>
          <w:sz w:val="22"/>
        </w:rPr>
        <w:t xml:space="preserve"> National High School. </w:t>
      </w:r>
    </w:p>
    <w:p w14:paraId="2CE96364" w14:textId="77777777" w:rsidR="00C34D8D" w:rsidRPr="00C257C3" w:rsidRDefault="00C34D8D" w:rsidP="00C34D8D">
      <w:pPr>
        <w:spacing w:after="0"/>
        <w:rPr>
          <w:rFonts w:eastAsia="Century Gothic"/>
          <w:b/>
          <w:sz w:val="22"/>
        </w:rPr>
      </w:pPr>
      <w:r w:rsidRPr="00C257C3">
        <w:rPr>
          <w:rFonts w:eastAsia="Century Gothic"/>
          <w:b/>
          <w:sz w:val="22"/>
        </w:rPr>
        <w:t>Conclusions</w:t>
      </w:r>
    </w:p>
    <w:p w14:paraId="1096D197" w14:textId="77777777" w:rsidR="00C34D8D" w:rsidRPr="00C257C3" w:rsidRDefault="00C34D8D" w:rsidP="00C34D8D">
      <w:pPr>
        <w:spacing w:after="0"/>
        <w:rPr>
          <w:rFonts w:eastAsia="Century Gothic"/>
          <w:sz w:val="22"/>
        </w:rPr>
      </w:pPr>
      <w:r w:rsidRPr="00C257C3">
        <w:rPr>
          <w:rFonts w:eastAsia="Century Gothic"/>
          <w:sz w:val="22"/>
        </w:rPr>
        <w:tab/>
        <w:t>Based on the findings of the study, the following conclusions were drawn.</w:t>
      </w:r>
    </w:p>
    <w:p w14:paraId="04F354AB" w14:textId="77777777" w:rsidR="00C34D8D" w:rsidRPr="00C257C3" w:rsidRDefault="00C34D8D" w:rsidP="00C34D8D">
      <w:pPr>
        <w:numPr>
          <w:ilvl w:val="0"/>
          <w:numId w:val="32"/>
        </w:numPr>
        <w:pBdr>
          <w:top w:val="nil"/>
          <w:left w:val="nil"/>
          <w:bottom w:val="nil"/>
          <w:right w:val="nil"/>
          <w:between w:val="nil"/>
        </w:pBdr>
        <w:spacing w:after="0"/>
        <w:ind w:right="59"/>
        <w:rPr>
          <w:rFonts w:eastAsia="Century Gothic"/>
          <w:sz w:val="22"/>
        </w:rPr>
      </w:pPr>
      <w:r w:rsidRPr="00C257C3">
        <w:rPr>
          <w:rFonts w:eastAsia="Century Gothic"/>
          <w:b/>
          <w:sz w:val="22"/>
          <w:highlight w:val="white"/>
        </w:rPr>
        <w:t xml:space="preserve"> </w:t>
      </w:r>
      <w:r w:rsidRPr="00C257C3">
        <w:rPr>
          <w:rFonts w:eastAsia="Century Gothic"/>
          <w:sz w:val="22"/>
        </w:rPr>
        <w:t>Respondents are warm and understanding to their children but yet they set firm limits.</w:t>
      </w:r>
    </w:p>
    <w:p w14:paraId="0603CA30" w14:textId="77777777" w:rsidR="00C34D8D" w:rsidRPr="00C257C3" w:rsidRDefault="00C34D8D" w:rsidP="00C34D8D">
      <w:pPr>
        <w:numPr>
          <w:ilvl w:val="0"/>
          <w:numId w:val="32"/>
        </w:numPr>
        <w:pBdr>
          <w:top w:val="nil"/>
          <w:left w:val="nil"/>
          <w:bottom w:val="nil"/>
          <w:right w:val="nil"/>
          <w:between w:val="nil"/>
        </w:pBdr>
        <w:spacing w:after="0"/>
        <w:ind w:right="59"/>
        <w:rPr>
          <w:rFonts w:eastAsia="Century Gothic"/>
          <w:sz w:val="22"/>
        </w:rPr>
      </w:pPr>
      <w:r w:rsidRPr="00C257C3">
        <w:rPr>
          <w:rFonts w:eastAsia="Century Gothic"/>
          <w:sz w:val="22"/>
        </w:rPr>
        <w:t xml:space="preserve">High degree of self-esteem can be observed among respondents specifically in engaging commitment to their identity as a parent. </w:t>
      </w:r>
    </w:p>
    <w:p w14:paraId="5A705167" w14:textId="77777777" w:rsidR="00C34D8D" w:rsidRPr="00C257C3" w:rsidRDefault="00C34D8D" w:rsidP="00C34D8D">
      <w:pPr>
        <w:numPr>
          <w:ilvl w:val="0"/>
          <w:numId w:val="32"/>
        </w:numPr>
        <w:pBdr>
          <w:top w:val="nil"/>
          <w:left w:val="nil"/>
          <w:bottom w:val="nil"/>
          <w:right w:val="nil"/>
          <w:between w:val="nil"/>
        </w:pBdr>
        <w:spacing w:after="0"/>
        <w:ind w:right="59"/>
        <w:rPr>
          <w:rFonts w:eastAsia="Century Gothic"/>
          <w:sz w:val="22"/>
        </w:rPr>
      </w:pPr>
      <w:r w:rsidRPr="00C257C3">
        <w:rPr>
          <w:rFonts w:eastAsia="Century Gothic"/>
          <w:sz w:val="22"/>
        </w:rPr>
        <w:t xml:space="preserve">The level of parenting styles varied only when the age and educational attainment of the respondents are considered. </w:t>
      </w:r>
    </w:p>
    <w:p w14:paraId="21EFBE94" w14:textId="77777777" w:rsidR="00C34D8D" w:rsidRPr="00C257C3" w:rsidRDefault="00C34D8D" w:rsidP="00C34D8D">
      <w:pPr>
        <w:numPr>
          <w:ilvl w:val="0"/>
          <w:numId w:val="32"/>
        </w:numPr>
        <w:pBdr>
          <w:top w:val="nil"/>
          <w:left w:val="nil"/>
          <w:bottom w:val="nil"/>
          <w:right w:val="nil"/>
          <w:between w:val="nil"/>
        </w:pBdr>
        <w:spacing w:after="0"/>
        <w:ind w:right="59"/>
        <w:rPr>
          <w:rFonts w:eastAsia="Century Gothic"/>
          <w:sz w:val="22"/>
        </w:rPr>
      </w:pPr>
      <w:r w:rsidRPr="00C257C3">
        <w:rPr>
          <w:rFonts w:eastAsia="Century Gothic"/>
          <w:sz w:val="22"/>
        </w:rPr>
        <w:t xml:space="preserve"> The degree of self-esteem of the parents in Commissioner Luis R. </w:t>
      </w:r>
      <w:proofErr w:type="spellStart"/>
      <w:r w:rsidRPr="00C257C3">
        <w:rPr>
          <w:rFonts w:eastAsia="Century Gothic"/>
          <w:sz w:val="22"/>
        </w:rPr>
        <w:t>Asis</w:t>
      </w:r>
      <w:proofErr w:type="spellEnd"/>
      <w:r w:rsidRPr="00C257C3">
        <w:rPr>
          <w:rFonts w:eastAsia="Century Gothic"/>
          <w:sz w:val="22"/>
        </w:rPr>
        <w:t xml:space="preserve"> National High School does not vary even when the respondents’ sex, age, and educational attainment were considered. </w:t>
      </w:r>
    </w:p>
    <w:p w14:paraId="056EE54C" w14:textId="77777777" w:rsidR="00C34D8D" w:rsidRPr="00C257C3" w:rsidRDefault="00C34D8D" w:rsidP="00C34D8D">
      <w:pPr>
        <w:numPr>
          <w:ilvl w:val="0"/>
          <w:numId w:val="32"/>
        </w:numPr>
        <w:pBdr>
          <w:top w:val="nil"/>
          <w:left w:val="nil"/>
          <w:bottom w:val="nil"/>
          <w:right w:val="nil"/>
          <w:between w:val="nil"/>
        </w:pBdr>
        <w:spacing w:after="0"/>
        <w:ind w:right="59"/>
        <w:rPr>
          <w:rFonts w:eastAsia="Century Gothic"/>
          <w:sz w:val="22"/>
        </w:rPr>
      </w:pPr>
      <w:r w:rsidRPr="00C257C3">
        <w:rPr>
          <w:rFonts w:eastAsia="Century Gothic"/>
          <w:sz w:val="22"/>
        </w:rPr>
        <w:t xml:space="preserve">The parenting styles and self-esteem among the parents of Junior High School students in Commissioner Luis R. National High School are mutually dependent. </w:t>
      </w:r>
    </w:p>
    <w:p w14:paraId="0A5F4A90" w14:textId="77777777" w:rsidR="00C34D8D" w:rsidRPr="00C257C3" w:rsidRDefault="00C34D8D" w:rsidP="00C34D8D">
      <w:pPr>
        <w:spacing w:after="0"/>
        <w:ind w:right="59"/>
        <w:rPr>
          <w:rFonts w:eastAsia="Century Gothic"/>
          <w:b/>
          <w:sz w:val="22"/>
        </w:rPr>
      </w:pPr>
      <w:r w:rsidRPr="00C257C3">
        <w:rPr>
          <w:rFonts w:eastAsia="Century Gothic"/>
          <w:b/>
          <w:sz w:val="22"/>
        </w:rPr>
        <w:t>Recommendations</w:t>
      </w:r>
    </w:p>
    <w:p w14:paraId="04BC2166" w14:textId="77777777" w:rsidR="00C34D8D" w:rsidRPr="00C257C3" w:rsidRDefault="00C34D8D" w:rsidP="00C34D8D">
      <w:pPr>
        <w:ind w:firstLine="720"/>
        <w:rPr>
          <w:rFonts w:eastAsia="Century Gothic"/>
          <w:sz w:val="22"/>
        </w:rPr>
      </w:pPr>
      <w:r w:rsidRPr="00C257C3">
        <w:rPr>
          <w:rFonts w:eastAsia="Century Gothic"/>
          <w:sz w:val="22"/>
        </w:rPr>
        <w:t>Based on the aforementioned findings and conclusions, the following are recommended:</w:t>
      </w:r>
    </w:p>
    <w:p w14:paraId="405A0A8A" w14:textId="77777777" w:rsidR="00C34D8D" w:rsidRPr="00C257C3" w:rsidRDefault="00C34D8D" w:rsidP="00C34D8D">
      <w:pPr>
        <w:numPr>
          <w:ilvl w:val="0"/>
          <w:numId w:val="31"/>
        </w:numPr>
        <w:pBdr>
          <w:top w:val="nil"/>
          <w:left w:val="nil"/>
          <w:bottom w:val="nil"/>
          <w:right w:val="nil"/>
          <w:between w:val="nil"/>
        </w:pBdr>
        <w:spacing w:after="0"/>
        <w:rPr>
          <w:rFonts w:eastAsia="Century Gothic"/>
          <w:sz w:val="22"/>
        </w:rPr>
      </w:pPr>
      <w:r w:rsidRPr="00C257C3">
        <w:rPr>
          <w:rFonts w:eastAsia="Century Gothic"/>
          <w:sz w:val="22"/>
        </w:rPr>
        <w:t>Create programs that will educate parents on appropriate parenting styles/strategies. Promoting and conducting seminar workshops are recommended.</w:t>
      </w:r>
    </w:p>
    <w:p w14:paraId="59532AB8" w14:textId="77777777" w:rsidR="00C34D8D" w:rsidRPr="00C257C3" w:rsidRDefault="00C34D8D" w:rsidP="00C34D8D">
      <w:pPr>
        <w:numPr>
          <w:ilvl w:val="0"/>
          <w:numId w:val="31"/>
        </w:numPr>
        <w:pBdr>
          <w:top w:val="nil"/>
          <w:left w:val="nil"/>
          <w:bottom w:val="nil"/>
          <w:right w:val="nil"/>
          <w:between w:val="nil"/>
        </w:pBdr>
        <w:spacing w:after="0"/>
        <w:rPr>
          <w:rFonts w:eastAsia="Century Gothic"/>
          <w:sz w:val="22"/>
        </w:rPr>
      </w:pPr>
      <w:r w:rsidRPr="00C257C3">
        <w:rPr>
          <w:rFonts w:eastAsia="Century Gothic"/>
          <w:sz w:val="22"/>
        </w:rPr>
        <w:t>Proposing seminars and workshops catering on self-awareness to develop and improve self-esteem is suggested to further enhanced and maintain this.</w:t>
      </w:r>
    </w:p>
    <w:p w14:paraId="669AC5D5" w14:textId="77777777" w:rsidR="00C34D8D" w:rsidRPr="00C257C3" w:rsidRDefault="00C34D8D" w:rsidP="00C34D8D">
      <w:pPr>
        <w:numPr>
          <w:ilvl w:val="0"/>
          <w:numId w:val="31"/>
        </w:numPr>
        <w:pBdr>
          <w:top w:val="nil"/>
          <w:left w:val="nil"/>
          <w:bottom w:val="nil"/>
          <w:right w:val="nil"/>
          <w:between w:val="nil"/>
        </w:pBdr>
        <w:spacing w:after="0"/>
        <w:rPr>
          <w:rFonts w:eastAsia="Century Gothic"/>
          <w:sz w:val="22"/>
        </w:rPr>
      </w:pPr>
      <w:r w:rsidRPr="00C257C3">
        <w:rPr>
          <w:rFonts w:eastAsia="Century Gothic"/>
          <w:sz w:val="22"/>
        </w:rPr>
        <w:t xml:space="preserve">Considering roles in crafting the programs and reinforcing </w:t>
      </w:r>
      <w:proofErr w:type="spellStart"/>
      <w:r w:rsidRPr="00C257C3">
        <w:rPr>
          <w:rFonts w:eastAsia="Century Gothic"/>
          <w:sz w:val="22"/>
        </w:rPr>
        <w:t>counseling</w:t>
      </w:r>
      <w:proofErr w:type="spellEnd"/>
      <w:r w:rsidRPr="00C257C3">
        <w:rPr>
          <w:rFonts w:eastAsia="Century Gothic"/>
          <w:sz w:val="22"/>
        </w:rPr>
        <w:t xml:space="preserve"> and comforts to parents who are facing difficulties and struggling with their child.</w:t>
      </w:r>
    </w:p>
    <w:p w14:paraId="5AA47948" w14:textId="77777777" w:rsidR="00C34D8D" w:rsidRPr="00C257C3" w:rsidRDefault="00C34D8D" w:rsidP="00C34D8D">
      <w:pPr>
        <w:numPr>
          <w:ilvl w:val="0"/>
          <w:numId w:val="31"/>
        </w:numPr>
        <w:pBdr>
          <w:top w:val="nil"/>
          <w:left w:val="nil"/>
          <w:bottom w:val="nil"/>
          <w:right w:val="nil"/>
          <w:between w:val="nil"/>
        </w:pBdr>
        <w:spacing w:after="0"/>
        <w:rPr>
          <w:rFonts w:eastAsia="Century Gothic"/>
          <w:sz w:val="22"/>
          <w:lang w:val="en-US"/>
        </w:rPr>
      </w:pPr>
      <w:r w:rsidRPr="00C257C3">
        <w:rPr>
          <w:rFonts w:eastAsia="Century Gothic"/>
          <w:sz w:val="22"/>
        </w:rPr>
        <w:lastRenderedPageBreak/>
        <w:t>Considering some factors that would contribute to the development of self-esteem. It is recommended to propose seminars and workshops focusing on self-esteem exploration, development and enhancement.</w:t>
      </w:r>
    </w:p>
    <w:p w14:paraId="72CDB77D" w14:textId="77777777" w:rsidR="00C34D8D" w:rsidRPr="00C257C3" w:rsidRDefault="00C34D8D" w:rsidP="00C34D8D">
      <w:pPr>
        <w:numPr>
          <w:ilvl w:val="0"/>
          <w:numId w:val="31"/>
        </w:numPr>
        <w:pBdr>
          <w:top w:val="nil"/>
          <w:left w:val="nil"/>
          <w:bottom w:val="nil"/>
          <w:right w:val="nil"/>
          <w:between w:val="nil"/>
        </w:pBdr>
        <w:spacing w:after="0"/>
        <w:rPr>
          <w:rFonts w:eastAsia="Century Gothic"/>
          <w:sz w:val="22"/>
        </w:rPr>
      </w:pPr>
      <w:r w:rsidRPr="00C257C3">
        <w:rPr>
          <w:rFonts w:eastAsia="Century Gothic"/>
          <w:sz w:val="22"/>
        </w:rPr>
        <w:t xml:space="preserve">Seeking cooperation and support from the principal and head teacher/ designated Guidance </w:t>
      </w:r>
      <w:proofErr w:type="spellStart"/>
      <w:r w:rsidRPr="00C257C3">
        <w:rPr>
          <w:rFonts w:eastAsia="Century Gothic"/>
          <w:sz w:val="22"/>
        </w:rPr>
        <w:t>Counselor</w:t>
      </w:r>
      <w:proofErr w:type="spellEnd"/>
      <w:r w:rsidRPr="00C257C3">
        <w:rPr>
          <w:rFonts w:eastAsia="Century Gothic"/>
          <w:sz w:val="22"/>
        </w:rPr>
        <w:t>; Organizing workshops, and inviting resource speakers to talk on parenting techniques and practices.</w:t>
      </w:r>
    </w:p>
    <w:p w14:paraId="59052BAC" w14:textId="77777777" w:rsidR="00C34D8D" w:rsidRPr="00C257C3" w:rsidRDefault="00C34D8D" w:rsidP="00C34D8D">
      <w:pPr>
        <w:numPr>
          <w:ilvl w:val="0"/>
          <w:numId w:val="31"/>
        </w:numPr>
        <w:pBdr>
          <w:top w:val="nil"/>
          <w:left w:val="nil"/>
          <w:bottom w:val="nil"/>
          <w:right w:val="nil"/>
          <w:between w:val="nil"/>
        </w:pBdr>
        <w:spacing w:after="160"/>
        <w:rPr>
          <w:rFonts w:eastAsia="Century Gothic"/>
          <w:sz w:val="22"/>
        </w:rPr>
      </w:pPr>
      <w:bookmarkStart w:id="3" w:name="_heading=h.4d34og8" w:colFirst="0" w:colLast="0"/>
      <w:bookmarkEnd w:id="3"/>
      <w:r w:rsidRPr="00C257C3">
        <w:rPr>
          <w:rFonts w:eastAsia="Century Gothic"/>
          <w:sz w:val="22"/>
        </w:rPr>
        <w:t>Create and implement effective policies on instilling and encouraging positive parenting methods/styles through holding workshops/symposiums on high lightening self-awareness and self-esteem since interventions are not just concentrated on teaching specific, positive discipline but also on contextual elements that affect the application of specific techniques.</w:t>
      </w:r>
    </w:p>
    <w:p w14:paraId="62F03B99" w14:textId="27D69CE5" w:rsidR="00140C10" w:rsidRPr="00523BC9" w:rsidRDefault="00764018" w:rsidP="00C34D8D">
      <w:r w:rsidRPr="00DA7E96">
        <w:br w:type="page"/>
      </w:r>
    </w:p>
    <w:p w14:paraId="52AB3ED3" w14:textId="77777777" w:rsidR="001368D6" w:rsidRPr="00DB67F8" w:rsidRDefault="001368D6" w:rsidP="001368D6">
      <w:pPr>
        <w:pStyle w:val="Heading1"/>
      </w:pPr>
      <w:r w:rsidRPr="00DB67F8">
        <w:lastRenderedPageBreak/>
        <w:t>References</w:t>
      </w:r>
    </w:p>
    <w:p w14:paraId="54B998DE" w14:textId="77777777" w:rsidR="00035BB1" w:rsidRPr="00912837" w:rsidRDefault="00035BB1" w:rsidP="00035BB1">
      <w:pPr>
        <w:tabs>
          <w:tab w:val="left" w:pos="993"/>
        </w:tabs>
        <w:spacing w:after="80" w:line="280" w:lineRule="atLeast"/>
        <w:rPr>
          <w:rFonts w:cstheme="minorHAnsi"/>
          <w:color w:val="000000" w:themeColor="text1"/>
          <w:lang w:val="id-ID"/>
        </w:rPr>
      </w:pPr>
      <w:r w:rsidRPr="00912837">
        <w:rPr>
          <w:rFonts w:cstheme="minorHAnsi"/>
          <w:color w:val="000000" w:themeColor="text1"/>
          <w:lang w:val="id-ID"/>
        </w:rPr>
        <w:t xml:space="preserve">In this section, </w:t>
      </w:r>
      <w:r>
        <w:rPr>
          <w:rFonts w:cstheme="minorHAnsi"/>
          <w:color w:val="000000" w:themeColor="text1"/>
          <w:lang w:val="id-ID"/>
        </w:rPr>
        <w:t xml:space="preserve">the </w:t>
      </w:r>
      <w:r w:rsidRPr="00912837">
        <w:rPr>
          <w:rFonts w:cstheme="minorHAnsi"/>
          <w:color w:val="000000" w:themeColor="text1"/>
          <w:lang w:val="id-ID"/>
        </w:rPr>
        <w:t xml:space="preserve">author (s) must list all </w:t>
      </w:r>
      <w:r w:rsidRPr="00912837">
        <w:rPr>
          <w:rFonts w:cstheme="minorHAnsi"/>
          <w:color w:val="000000" w:themeColor="text1"/>
        </w:rPr>
        <w:t xml:space="preserve">the </w:t>
      </w:r>
      <w:r w:rsidRPr="00912837">
        <w:rPr>
          <w:rFonts w:cstheme="minorHAnsi"/>
          <w:color w:val="000000" w:themeColor="text1"/>
          <w:lang w:val="id-ID"/>
        </w:rPr>
        <w:t>reference documents cite</w:t>
      </w:r>
      <w:r w:rsidRPr="00912837">
        <w:rPr>
          <w:rFonts w:cstheme="minorHAnsi"/>
          <w:color w:val="000000" w:themeColor="text1"/>
        </w:rPr>
        <w:t>d</w:t>
      </w:r>
      <w:r w:rsidRPr="00912837">
        <w:rPr>
          <w:rFonts w:cstheme="minorHAnsi"/>
          <w:color w:val="000000" w:themeColor="text1"/>
          <w:lang w:val="id-ID"/>
        </w:rPr>
        <w:t xml:space="preserve"> in the text. </w:t>
      </w:r>
      <w:r w:rsidRPr="00912837">
        <w:rPr>
          <w:rFonts w:cstheme="minorHAnsi"/>
          <w:color w:val="000000" w:themeColor="text1"/>
        </w:rPr>
        <w:t xml:space="preserve">In writing the </w:t>
      </w:r>
      <w:r w:rsidRPr="00912837">
        <w:rPr>
          <w:rFonts w:cstheme="minorHAnsi"/>
          <w:color w:val="000000" w:themeColor="text1"/>
          <w:lang w:val="id-ID"/>
        </w:rPr>
        <w:t>reference</w:t>
      </w:r>
      <w:r w:rsidRPr="00912837">
        <w:rPr>
          <w:rFonts w:cstheme="minorHAnsi"/>
          <w:color w:val="000000" w:themeColor="text1"/>
        </w:rPr>
        <w:t>, the author(s) are re</w:t>
      </w:r>
      <w:r w:rsidRPr="00912837">
        <w:rPr>
          <w:rFonts w:cstheme="minorHAnsi"/>
          <w:color w:val="000000" w:themeColor="text1"/>
          <w:lang w:val="id-ID"/>
        </w:rPr>
        <w:t>commended</w:t>
      </w:r>
      <w:r w:rsidRPr="00912837">
        <w:rPr>
          <w:rFonts w:cstheme="minorHAnsi"/>
          <w:color w:val="000000" w:themeColor="text1"/>
        </w:rPr>
        <w:t xml:space="preserve"> to use reference management tools, such as </w:t>
      </w:r>
      <w:hyperlink r:id="rId10" w:tgtFrame="_blank" w:history="1">
        <w:r w:rsidRPr="00912837">
          <w:rPr>
            <w:rStyle w:val="Hyperlink"/>
            <w:rFonts w:cstheme="minorHAnsi"/>
            <w:color w:val="000000" w:themeColor="text1"/>
          </w:rPr>
          <w:t>Mendeley</w:t>
        </w:r>
      </w:hyperlink>
      <w:r w:rsidRPr="00912837">
        <w:rPr>
          <w:rStyle w:val="Hyperlink"/>
          <w:rFonts w:cstheme="minorHAnsi"/>
          <w:color w:val="000000" w:themeColor="text1"/>
          <w:lang w:val="id-ID"/>
        </w:rPr>
        <w:t xml:space="preserve">. The </w:t>
      </w:r>
      <w:r w:rsidRPr="00912837">
        <w:rPr>
          <w:rStyle w:val="Hyperlink"/>
          <w:rFonts w:cstheme="minorHAnsi"/>
          <w:color w:val="000000" w:themeColor="text1"/>
        </w:rPr>
        <w:t>c</w:t>
      </w:r>
      <w:r w:rsidRPr="00912837">
        <w:rPr>
          <w:rStyle w:val="Hyperlink"/>
          <w:rFonts w:cstheme="minorHAnsi"/>
          <w:color w:val="000000" w:themeColor="text1"/>
          <w:lang w:val="id-ID"/>
        </w:rPr>
        <w:t xml:space="preserve">itation and reference list should follow </w:t>
      </w:r>
      <w:r w:rsidRPr="00912837">
        <w:rPr>
          <w:rStyle w:val="Hyperlink"/>
          <w:rFonts w:cstheme="minorHAnsi"/>
          <w:b/>
          <w:color w:val="000000" w:themeColor="text1"/>
          <w:lang w:val="id-ID"/>
        </w:rPr>
        <w:t xml:space="preserve">the </w:t>
      </w:r>
      <w:r w:rsidRPr="00912837">
        <w:rPr>
          <w:rFonts w:cstheme="minorHAnsi"/>
          <w:b/>
          <w:color w:val="000000" w:themeColor="text1"/>
        </w:rPr>
        <w:t>American Psychological Association</w:t>
      </w:r>
      <w:r w:rsidRPr="00912837">
        <w:rPr>
          <w:rFonts w:cstheme="minorHAnsi"/>
          <w:b/>
          <w:color w:val="000000" w:themeColor="text1"/>
          <w:lang w:val="id-ID"/>
        </w:rPr>
        <w:t xml:space="preserve"> (APA)</w:t>
      </w:r>
      <w:r w:rsidRPr="00912837">
        <w:rPr>
          <w:rFonts w:cstheme="minorHAnsi"/>
          <w:color w:val="000000" w:themeColor="text1"/>
          <w:lang w:val="id-ID"/>
        </w:rPr>
        <w:t xml:space="preserve"> referencing style (</w:t>
      </w:r>
      <w:r>
        <w:rPr>
          <w:rFonts w:cstheme="minorHAnsi"/>
          <w:color w:val="000000" w:themeColor="text1"/>
        </w:rPr>
        <w:t>7</w:t>
      </w:r>
      <w:r w:rsidRPr="00912837">
        <w:rPr>
          <w:rFonts w:cstheme="minorHAnsi"/>
          <w:color w:val="000000" w:themeColor="text1"/>
          <w:vertAlign w:val="superscript"/>
          <w:lang w:val="id-ID"/>
        </w:rPr>
        <w:t>th</w:t>
      </w:r>
      <w:r w:rsidRPr="00912837">
        <w:rPr>
          <w:rFonts w:cstheme="minorHAnsi"/>
          <w:color w:val="000000" w:themeColor="text1"/>
          <w:lang w:val="id-ID"/>
        </w:rPr>
        <w:t xml:space="preserve"> edition</w:t>
      </w:r>
      <w:r w:rsidRPr="00912837">
        <w:rPr>
          <w:rFonts w:cstheme="minorHAnsi"/>
          <w:color w:val="000000" w:themeColor="text1"/>
        </w:rPr>
        <w:t>).</w:t>
      </w:r>
      <w:r w:rsidRPr="00912837">
        <w:rPr>
          <w:rFonts w:cstheme="minorHAnsi"/>
          <w:color w:val="000000" w:themeColor="text1"/>
          <w:lang w:val="id-ID"/>
        </w:rPr>
        <w:t xml:space="preserve"> Otherwise, please follow the format of the sample references and citation</w:t>
      </w:r>
      <w:r w:rsidRPr="00912837">
        <w:rPr>
          <w:rFonts w:cstheme="minorHAnsi"/>
          <w:color w:val="000000" w:themeColor="text1"/>
        </w:rPr>
        <w:t>s</w:t>
      </w:r>
      <w:r>
        <w:rPr>
          <w:rFonts w:cstheme="minorHAnsi"/>
          <w:color w:val="000000" w:themeColor="text1"/>
        </w:rPr>
        <w:t>,</w:t>
      </w:r>
      <w:r w:rsidRPr="00912837">
        <w:rPr>
          <w:rFonts w:cstheme="minorHAnsi"/>
          <w:color w:val="000000" w:themeColor="text1"/>
          <w:lang w:val="id-ID"/>
        </w:rPr>
        <w:t xml:space="preserve"> as shown in this guide. </w:t>
      </w:r>
      <w:r w:rsidRPr="00912837">
        <w:rPr>
          <w:rFonts w:cstheme="minorHAnsi"/>
          <w:color w:val="000000" w:themeColor="text1"/>
        </w:rPr>
        <w:t xml:space="preserve"> </w:t>
      </w:r>
    </w:p>
    <w:p w14:paraId="6F2A531D" w14:textId="77777777" w:rsidR="00035BB1" w:rsidRPr="00912837" w:rsidRDefault="00035BB1" w:rsidP="00035BB1">
      <w:pPr>
        <w:pStyle w:val="ListParagraph"/>
        <w:tabs>
          <w:tab w:val="left" w:pos="993"/>
        </w:tabs>
        <w:spacing w:after="80" w:line="280" w:lineRule="atLeast"/>
        <w:ind w:left="0"/>
        <w:jc w:val="both"/>
        <w:rPr>
          <w:rFonts w:cstheme="minorHAnsi"/>
          <w:color w:val="000000" w:themeColor="text1"/>
          <w:lang w:val="id-ID"/>
        </w:rPr>
      </w:pPr>
      <w:r w:rsidRPr="00912837">
        <w:rPr>
          <w:rFonts w:cstheme="minorHAnsi"/>
          <w:color w:val="000000" w:themeColor="text1"/>
        </w:rPr>
        <w:t>Authors are encouraged to cite manuscripts mainly from primary source</w:t>
      </w:r>
      <w:r w:rsidRPr="00912837">
        <w:rPr>
          <w:rFonts w:cstheme="minorHAnsi"/>
          <w:color w:val="000000" w:themeColor="text1"/>
          <w:lang w:val="id-ID"/>
        </w:rPr>
        <w:t xml:space="preserve"> publications (journals) from the last ten years. In addition,</w:t>
      </w:r>
      <w:r w:rsidRPr="00912837">
        <w:rPr>
          <w:rFonts w:cstheme="minorHAnsi"/>
          <w:color w:val="000000" w:themeColor="text1"/>
        </w:rPr>
        <w:t xml:space="preserve"> authors should avoid excessively referencing </w:t>
      </w:r>
      <w:r w:rsidRPr="00912837">
        <w:rPr>
          <w:rFonts w:cstheme="minorHAnsi"/>
          <w:color w:val="000000" w:themeColor="text1"/>
          <w:lang w:val="id-ID"/>
        </w:rPr>
        <w:t>their</w:t>
      </w:r>
      <w:r w:rsidRPr="00912837">
        <w:rPr>
          <w:rFonts w:cstheme="minorHAnsi"/>
          <w:color w:val="000000" w:themeColor="text1"/>
        </w:rPr>
        <w:t xml:space="preserve"> own work (self-citation).</w:t>
      </w:r>
    </w:p>
    <w:p w14:paraId="45C370E7" w14:textId="77777777" w:rsidR="00035BB1" w:rsidRPr="00912837" w:rsidRDefault="00035BB1" w:rsidP="00035BB1">
      <w:pPr>
        <w:tabs>
          <w:tab w:val="left" w:pos="993"/>
        </w:tabs>
        <w:spacing w:before="60" w:after="80" w:line="280" w:lineRule="atLeast"/>
        <w:rPr>
          <w:rFonts w:cstheme="minorHAnsi"/>
          <w:color w:val="000000" w:themeColor="text1"/>
          <w:lang w:val="id-ID"/>
        </w:rPr>
      </w:pPr>
      <w:r w:rsidRPr="00912837">
        <w:rPr>
          <w:rFonts w:cstheme="minorHAnsi"/>
          <w:color w:val="000000" w:themeColor="text1"/>
        </w:rPr>
        <w:t xml:space="preserve">A </w:t>
      </w:r>
      <w:r w:rsidRPr="00912837">
        <w:rPr>
          <w:rFonts w:cstheme="minorHAnsi"/>
          <w:color w:val="000000" w:themeColor="text1"/>
          <w:lang w:val="id-ID"/>
        </w:rPr>
        <w:t>basic format to list the reference documents as follow</w:t>
      </w:r>
      <w:r w:rsidRPr="00912837">
        <w:rPr>
          <w:rFonts w:cstheme="minorHAnsi"/>
          <w:color w:val="000000" w:themeColor="text1"/>
        </w:rPr>
        <w:t>s</w:t>
      </w:r>
      <w:r w:rsidRPr="00912837">
        <w:rPr>
          <w:rFonts w:cstheme="minorHAnsi"/>
          <w:color w:val="000000" w:themeColor="text1"/>
          <w:lang w:val="id-ID"/>
        </w:rPr>
        <w:t>:</w:t>
      </w:r>
    </w:p>
    <w:p w14:paraId="75CF2103" w14:textId="77777777" w:rsidR="00035BB1" w:rsidRPr="00912837" w:rsidRDefault="00035BB1" w:rsidP="00035BB1">
      <w:pPr>
        <w:numPr>
          <w:ilvl w:val="0"/>
          <w:numId w:val="30"/>
        </w:numPr>
        <w:tabs>
          <w:tab w:val="left" w:pos="284"/>
        </w:tabs>
        <w:spacing w:before="60" w:after="60" w:line="280" w:lineRule="atLeast"/>
        <w:ind w:left="284" w:hanging="284"/>
        <w:rPr>
          <w:rFonts w:cstheme="minorHAnsi"/>
          <w:color w:val="000000" w:themeColor="text1"/>
          <w:lang w:val="id-ID"/>
        </w:rPr>
      </w:pPr>
      <w:r w:rsidRPr="00912837">
        <w:rPr>
          <w:rFonts w:cstheme="minorHAnsi"/>
          <w:color w:val="000000" w:themeColor="text1"/>
        </w:rPr>
        <w:t>The reference list is arranged in alphabetical order by the authors’ last names</w:t>
      </w:r>
    </w:p>
    <w:p w14:paraId="26325ACA" w14:textId="77777777" w:rsidR="00035BB1" w:rsidRPr="00912837" w:rsidRDefault="00035BB1" w:rsidP="00035BB1">
      <w:pPr>
        <w:numPr>
          <w:ilvl w:val="0"/>
          <w:numId w:val="30"/>
        </w:numPr>
        <w:tabs>
          <w:tab w:val="left" w:pos="284"/>
        </w:tabs>
        <w:spacing w:before="60" w:after="60" w:line="280" w:lineRule="atLeast"/>
        <w:ind w:left="284" w:hanging="284"/>
        <w:rPr>
          <w:rFonts w:cstheme="minorHAnsi"/>
          <w:color w:val="000000" w:themeColor="text1"/>
          <w:lang w:val="id-ID"/>
        </w:rPr>
      </w:pPr>
      <w:r w:rsidRPr="00912837">
        <w:rPr>
          <w:rFonts w:cstheme="minorHAnsi"/>
          <w:color w:val="000000" w:themeColor="text1"/>
        </w:rPr>
        <w:t>If there is more than one work by the same author, order them by publication date</w:t>
      </w:r>
      <w:r w:rsidRPr="00912837">
        <w:rPr>
          <w:rFonts w:cstheme="minorHAnsi"/>
          <w:color w:val="000000" w:themeColor="text1"/>
          <w:lang w:val="id-ID"/>
        </w:rPr>
        <w:t>,</w:t>
      </w:r>
      <w:r w:rsidRPr="00912837">
        <w:rPr>
          <w:rFonts w:cstheme="minorHAnsi"/>
          <w:color w:val="000000" w:themeColor="text1"/>
        </w:rPr>
        <w:t xml:space="preserve"> oldest</w:t>
      </w:r>
      <w:r w:rsidRPr="00912837">
        <w:rPr>
          <w:rFonts w:cstheme="minorHAnsi"/>
          <w:color w:val="000000" w:themeColor="text1"/>
          <w:lang w:val="id-ID"/>
        </w:rPr>
        <w:t xml:space="preserve"> </w:t>
      </w:r>
      <w:r w:rsidRPr="00912837">
        <w:rPr>
          <w:rFonts w:cstheme="minorHAnsi"/>
          <w:color w:val="000000" w:themeColor="text1"/>
        </w:rPr>
        <w:t xml:space="preserve">to newest. </w:t>
      </w:r>
    </w:p>
    <w:p w14:paraId="74D1C408" w14:textId="77777777" w:rsidR="00035BB1" w:rsidRPr="00912837" w:rsidRDefault="00035BB1" w:rsidP="00035BB1">
      <w:pPr>
        <w:numPr>
          <w:ilvl w:val="0"/>
          <w:numId w:val="30"/>
        </w:numPr>
        <w:tabs>
          <w:tab w:val="left" w:pos="284"/>
        </w:tabs>
        <w:spacing w:before="60" w:after="60" w:line="280" w:lineRule="atLeast"/>
        <w:ind w:left="284" w:hanging="284"/>
        <w:rPr>
          <w:rFonts w:cstheme="minorHAnsi"/>
          <w:color w:val="000000" w:themeColor="text1"/>
          <w:lang w:val="id-ID"/>
        </w:rPr>
      </w:pPr>
      <w:r w:rsidRPr="00912837">
        <w:rPr>
          <w:rFonts w:cstheme="minorHAnsi"/>
          <w:color w:val="000000" w:themeColor="text1"/>
        </w:rPr>
        <w:t>If there is no author the title moves to that position</w:t>
      </w:r>
      <w:r>
        <w:rPr>
          <w:rFonts w:cstheme="minorHAnsi"/>
          <w:color w:val="000000" w:themeColor="text1"/>
        </w:rPr>
        <w:t>,</w:t>
      </w:r>
      <w:r w:rsidRPr="00912837">
        <w:rPr>
          <w:rFonts w:cstheme="minorHAnsi"/>
          <w:color w:val="000000" w:themeColor="text1"/>
        </w:rPr>
        <w:t xml:space="preserve"> and the entry is alphabeti</w:t>
      </w:r>
      <w:r>
        <w:rPr>
          <w:rFonts w:cstheme="minorHAnsi"/>
          <w:color w:val="000000" w:themeColor="text1"/>
        </w:rPr>
        <w:t>s</w:t>
      </w:r>
      <w:r w:rsidRPr="00912837">
        <w:rPr>
          <w:rFonts w:cstheme="minorHAnsi"/>
          <w:color w:val="000000" w:themeColor="text1"/>
        </w:rPr>
        <w:t xml:space="preserve">ed by the first significant word, excluding words such as “A” or “The”. If the title is long, it may be shortened when citing in text. </w:t>
      </w:r>
    </w:p>
    <w:p w14:paraId="2E5A6024" w14:textId="77777777" w:rsidR="00035BB1" w:rsidRPr="00912837" w:rsidRDefault="00035BB1" w:rsidP="00035BB1">
      <w:pPr>
        <w:numPr>
          <w:ilvl w:val="0"/>
          <w:numId w:val="30"/>
        </w:numPr>
        <w:tabs>
          <w:tab w:val="left" w:pos="284"/>
        </w:tabs>
        <w:spacing w:before="60" w:after="60" w:line="280" w:lineRule="atLeast"/>
        <w:ind w:left="284" w:hanging="284"/>
        <w:rPr>
          <w:rFonts w:cstheme="minorHAnsi"/>
          <w:color w:val="000000" w:themeColor="text1"/>
        </w:rPr>
      </w:pPr>
      <w:r w:rsidRPr="00912837">
        <w:rPr>
          <w:rFonts w:cstheme="minorHAnsi"/>
          <w:color w:val="000000" w:themeColor="text1"/>
        </w:rPr>
        <w:t xml:space="preserve">The first line of the reference list entry is left-hand justified, while all subsequent lines are consistently indented. </w:t>
      </w:r>
    </w:p>
    <w:p w14:paraId="5C271B05" w14:textId="77777777" w:rsidR="00035BB1" w:rsidRPr="00912837" w:rsidRDefault="00035BB1" w:rsidP="00035BB1">
      <w:pPr>
        <w:numPr>
          <w:ilvl w:val="0"/>
          <w:numId w:val="30"/>
        </w:numPr>
        <w:tabs>
          <w:tab w:val="left" w:pos="284"/>
        </w:tabs>
        <w:spacing w:before="60" w:after="60" w:line="280" w:lineRule="atLeast"/>
        <w:ind w:left="284" w:hanging="284"/>
        <w:rPr>
          <w:rFonts w:cstheme="minorHAnsi"/>
          <w:color w:val="000000" w:themeColor="text1"/>
        </w:rPr>
      </w:pPr>
      <w:r w:rsidRPr="00912837">
        <w:rPr>
          <w:rFonts w:cstheme="minorHAnsi"/>
          <w:color w:val="000000" w:themeColor="text1"/>
        </w:rPr>
        <w:t xml:space="preserve">Use “&amp;” instead of “and” when listing multiple authors of a source. </w:t>
      </w:r>
    </w:p>
    <w:p w14:paraId="634475C4" w14:textId="77777777" w:rsidR="00035BB1" w:rsidRPr="00912837" w:rsidRDefault="00035BB1" w:rsidP="00035BB1">
      <w:pPr>
        <w:numPr>
          <w:ilvl w:val="0"/>
          <w:numId w:val="30"/>
        </w:numPr>
        <w:tabs>
          <w:tab w:val="left" w:pos="284"/>
        </w:tabs>
        <w:spacing w:before="60" w:after="60" w:line="280" w:lineRule="atLeast"/>
        <w:ind w:left="284" w:hanging="284"/>
        <w:rPr>
          <w:rFonts w:cstheme="minorHAnsi"/>
          <w:color w:val="000000" w:themeColor="text1"/>
        </w:rPr>
      </w:pPr>
      <w:r w:rsidRPr="00912837">
        <w:rPr>
          <w:rFonts w:cstheme="minorHAnsi"/>
          <w:color w:val="000000" w:themeColor="text1"/>
        </w:rPr>
        <w:t>Capitali</w:t>
      </w:r>
      <w:r>
        <w:rPr>
          <w:rFonts w:cstheme="minorHAnsi"/>
          <w:color w:val="000000" w:themeColor="text1"/>
        </w:rPr>
        <w:t>s</w:t>
      </w:r>
      <w:r w:rsidRPr="00912837">
        <w:rPr>
          <w:rFonts w:cstheme="minorHAnsi"/>
          <w:color w:val="000000" w:themeColor="text1"/>
        </w:rPr>
        <w:t xml:space="preserve">e only the first word of the title and of the subtitle, if there is one, plus any proper names – </w:t>
      </w:r>
      <w:proofErr w:type="spellStart"/>
      <w:r w:rsidRPr="00912837">
        <w:rPr>
          <w:rFonts w:cstheme="minorHAnsi"/>
          <w:color w:val="000000" w:themeColor="text1"/>
        </w:rPr>
        <w:t>i</w:t>
      </w:r>
      <w:proofErr w:type="spellEnd"/>
      <w:r w:rsidRPr="00912837">
        <w:rPr>
          <w:rFonts w:cstheme="minorHAnsi"/>
          <w:color w:val="000000" w:themeColor="text1"/>
        </w:rPr>
        <w:t>. e. only those words that would normally be capitali</w:t>
      </w:r>
      <w:r>
        <w:rPr>
          <w:rFonts w:cstheme="minorHAnsi"/>
          <w:color w:val="000000" w:themeColor="text1"/>
        </w:rPr>
        <w:t>s</w:t>
      </w:r>
      <w:r w:rsidRPr="00912837">
        <w:rPr>
          <w:rFonts w:cstheme="minorHAnsi"/>
          <w:color w:val="000000" w:themeColor="text1"/>
        </w:rPr>
        <w:t xml:space="preserve">ed. </w:t>
      </w:r>
    </w:p>
    <w:p w14:paraId="5466D012" w14:textId="77777777" w:rsidR="00035BB1" w:rsidRPr="00912837" w:rsidRDefault="00035BB1" w:rsidP="00035BB1">
      <w:pPr>
        <w:numPr>
          <w:ilvl w:val="0"/>
          <w:numId w:val="30"/>
        </w:numPr>
        <w:tabs>
          <w:tab w:val="left" w:pos="284"/>
        </w:tabs>
        <w:spacing w:before="60" w:after="60" w:line="280" w:lineRule="atLeast"/>
        <w:ind w:left="284" w:hanging="284"/>
        <w:rPr>
          <w:rFonts w:cstheme="minorHAnsi"/>
          <w:color w:val="000000" w:themeColor="text1"/>
        </w:rPr>
      </w:pPr>
      <w:r w:rsidRPr="00912837">
        <w:rPr>
          <w:rFonts w:cstheme="minorHAnsi"/>
          <w:color w:val="000000" w:themeColor="text1"/>
        </w:rPr>
        <w:t>Italici</w:t>
      </w:r>
      <w:r>
        <w:rPr>
          <w:rFonts w:cstheme="minorHAnsi"/>
          <w:color w:val="000000" w:themeColor="text1"/>
        </w:rPr>
        <w:t>s</w:t>
      </w:r>
      <w:r w:rsidRPr="00912837">
        <w:rPr>
          <w:rFonts w:cstheme="minorHAnsi"/>
          <w:color w:val="000000" w:themeColor="text1"/>
        </w:rPr>
        <w:t xml:space="preserve">e the title of the book, the title of the journal/serial and the title of the web document. </w:t>
      </w:r>
    </w:p>
    <w:p w14:paraId="074923A6" w14:textId="77777777" w:rsidR="00035BB1" w:rsidRPr="00912837" w:rsidRDefault="00035BB1" w:rsidP="00035BB1">
      <w:pPr>
        <w:numPr>
          <w:ilvl w:val="0"/>
          <w:numId w:val="30"/>
        </w:numPr>
        <w:shd w:val="clear" w:color="auto" w:fill="FFFFFF"/>
        <w:tabs>
          <w:tab w:val="left" w:pos="284"/>
        </w:tabs>
        <w:spacing w:before="60" w:after="60" w:line="280" w:lineRule="atLeast"/>
        <w:ind w:left="284" w:hanging="284"/>
        <w:rPr>
          <w:rFonts w:cstheme="minorHAnsi"/>
          <w:color w:val="000000" w:themeColor="text1"/>
        </w:rPr>
      </w:pPr>
      <w:r w:rsidRPr="00912837">
        <w:rPr>
          <w:rFonts w:cstheme="minorHAnsi"/>
          <w:color w:val="000000" w:themeColor="text1"/>
        </w:rPr>
        <w:t xml:space="preserve">For any non-English articles, please write down the translation of the article in brackets </w:t>
      </w:r>
      <w:proofErr w:type="gramStart"/>
      <w:r w:rsidRPr="00912837">
        <w:rPr>
          <w:rFonts w:cstheme="minorHAnsi"/>
          <w:color w:val="000000" w:themeColor="text1"/>
        </w:rPr>
        <w:t>[ ]</w:t>
      </w:r>
      <w:proofErr w:type="gramEnd"/>
      <w:r w:rsidRPr="00912837">
        <w:rPr>
          <w:rFonts w:cstheme="minorHAnsi"/>
          <w:color w:val="000000" w:themeColor="text1"/>
        </w:rPr>
        <w:t xml:space="preserve"> after the original article’s title. Note that the original article should be written in italics.</w:t>
      </w:r>
    </w:p>
    <w:p w14:paraId="1BE95A5E" w14:textId="77777777" w:rsidR="00035BB1" w:rsidRPr="00912837" w:rsidRDefault="00035BB1" w:rsidP="00035BB1">
      <w:pPr>
        <w:numPr>
          <w:ilvl w:val="0"/>
          <w:numId w:val="30"/>
        </w:numPr>
        <w:tabs>
          <w:tab w:val="left" w:pos="284"/>
        </w:tabs>
        <w:spacing w:before="60" w:after="60" w:line="280" w:lineRule="atLeast"/>
        <w:ind w:left="284" w:hanging="284"/>
        <w:jc w:val="left"/>
        <w:rPr>
          <w:rFonts w:cstheme="minorHAnsi"/>
          <w:color w:val="000000" w:themeColor="text1"/>
        </w:rPr>
      </w:pPr>
      <w:r w:rsidRPr="00912837">
        <w:rPr>
          <w:rFonts w:cstheme="minorHAnsi"/>
          <w:color w:val="000000" w:themeColor="text1"/>
        </w:rPr>
        <w:t xml:space="preserve">Do not create separate lists for each type of information source. </w:t>
      </w:r>
    </w:p>
    <w:p w14:paraId="22D6AAEC" w14:textId="77777777" w:rsidR="00C34D8D" w:rsidRDefault="00C34D8D" w:rsidP="00C34D8D">
      <w:pPr>
        <w:pStyle w:val="Heading1"/>
      </w:pPr>
    </w:p>
    <w:p w14:paraId="70BB5FD8" w14:textId="77777777" w:rsidR="00C34D8D" w:rsidRDefault="00C34D8D" w:rsidP="00C34D8D">
      <w:pPr>
        <w:pStyle w:val="Heading1"/>
      </w:pPr>
    </w:p>
    <w:p w14:paraId="6F4DCA97" w14:textId="744E08FA" w:rsidR="00C34D8D" w:rsidRDefault="00C34D8D" w:rsidP="00C34D8D">
      <w:pPr>
        <w:pStyle w:val="Heading1"/>
      </w:pPr>
      <w:r w:rsidRPr="00DB67F8">
        <w:t>References</w:t>
      </w:r>
    </w:p>
    <w:p w14:paraId="1661F50D" w14:textId="77777777" w:rsidR="00C34D8D" w:rsidRPr="00A450F1" w:rsidRDefault="00C34D8D" w:rsidP="00C34D8D">
      <w:pPr>
        <w:spacing w:after="0"/>
        <w:rPr>
          <w:rFonts w:eastAsia="Century Gothic"/>
          <w:b/>
          <w:sz w:val="22"/>
        </w:rPr>
      </w:pPr>
      <w:r w:rsidRPr="0048511E">
        <w:rPr>
          <w:rFonts w:eastAsia="Century Gothic"/>
          <w:sz w:val="22"/>
        </w:rPr>
        <w:t xml:space="preserve">Abu Al Rub, M.F. (2013). </w:t>
      </w:r>
      <w:r w:rsidRPr="0048511E">
        <w:rPr>
          <w:rFonts w:eastAsia="Century Gothic"/>
          <w:i/>
          <w:sz w:val="22"/>
        </w:rPr>
        <w:t xml:space="preserve">Parenting Styles Used with Preschool </w:t>
      </w:r>
      <w:proofErr w:type="gramStart"/>
      <w:r w:rsidRPr="0048511E">
        <w:rPr>
          <w:rFonts w:eastAsia="Century Gothic"/>
          <w:i/>
          <w:sz w:val="22"/>
        </w:rPr>
        <w:t xml:space="preserve">Children </w:t>
      </w:r>
      <w:r>
        <w:rPr>
          <w:rFonts w:eastAsia="Century Gothic"/>
          <w:i/>
          <w:sz w:val="22"/>
        </w:rPr>
        <w:t xml:space="preserve"> </w:t>
      </w:r>
      <w:r w:rsidRPr="0048511E">
        <w:rPr>
          <w:rFonts w:eastAsia="Century Gothic"/>
          <w:i/>
          <w:sz w:val="22"/>
        </w:rPr>
        <w:t>Among</w:t>
      </w:r>
      <w:proofErr w:type="gramEnd"/>
      <w:r w:rsidRPr="0048511E">
        <w:rPr>
          <w:rFonts w:eastAsia="Century Gothic"/>
          <w:i/>
          <w:sz w:val="22"/>
        </w:rPr>
        <w:t xml:space="preserve"> Arab </w:t>
      </w:r>
      <w:r>
        <w:rPr>
          <w:rFonts w:eastAsia="Century Gothic"/>
          <w:i/>
          <w:sz w:val="22"/>
        </w:rPr>
        <w:tab/>
      </w:r>
      <w:r w:rsidRPr="0048511E">
        <w:rPr>
          <w:rFonts w:eastAsia="Century Gothic"/>
          <w:i/>
          <w:sz w:val="22"/>
        </w:rPr>
        <w:t xml:space="preserve">Immigrant Parents in a U.S. Context. </w:t>
      </w:r>
      <w:r w:rsidRPr="0048511E">
        <w:rPr>
          <w:rFonts w:eastAsia="Century Gothic"/>
          <w:sz w:val="22"/>
        </w:rPr>
        <w:t>Colorado State</w:t>
      </w:r>
      <w:r>
        <w:rPr>
          <w:rFonts w:eastAsia="Century Gothic"/>
          <w:sz w:val="22"/>
        </w:rPr>
        <w:t xml:space="preserve"> </w:t>
      </w:r>
      <w:r w:rsidRPr="0048511E">
        <w:rPr>
          <w:rFonts w:eastAsia="Century Gothic"/>
          <w:sz w:val="22"/>
        </w:rPr>
        <w:t xml:space="preserve">University Fort Collins, </w:t>
      </w:r>
      <w:r>
        <w:rPr>
          <w:rFonts w:eastAsia="Century Gothic"/>
          <w:sz w:val="22"/>
        </w:rPr>
        <w:tab/>
      </w:r>
      <w:r w:rsidRPr="0048511E">
        <w:rPr>
          <w:rFonts w:eastAsia="Century Gothic"/>
          <w:sz w:val="22"/>
        </w:rPr>
        <w:t>Colorado. Dissertation.</w:t>
      </w:r>
    </w:p>
    <w:p w14:paraId="4702A04E" w14:textId="77777777" w:rsidR="00C34D8D" w:rsidRPr="0048511E" w:rsidRDefault="00C34D8D" w:rsidP="00C34D8D">
      <w:pPr>
        <w:spacing w:after="0"/>
        <w:ind w:left="720" w:hanging="720"/>
        <w:rPr>
          <w:rFonts w:eastAsia="Century Gothic"/>
          <w:sz w:val="22"/>
        </w:rPr>
      </w:pPr>
      <w:proofErr w:type="spellStart"/>
      <w:r w:rsidRPr="0048511E">
        <w:rPr>
          <w:rFonts w:eastAsia="Century Gothic"/>
          <w:sz w:val="22"/>
        </w:rPr>
        <w:t>Alampay</w:t>
      </w:r>
      <w:proofErr w:type="spellEnd"/>
      <w:r w:rsidRPr="0048511E">
        <w:rPr>
          <w:rFonts w:eastAsia="Century Gothic"/>
          <w:sz w:val="22"/>
        </w:rPr>
        <w:t xml:space="preserve">, L. P. (2013). </w:t>
      </w:r>
      <w:r w:rsidRPr="0048511E">
        <w:rPr>
          <w:rFonts w:eastAsia="Century Gothic"/>
          <w:i/>
          <w:sz w:val="22"/>
        </w:rPr>
        <w:t xml:space="preserve">Parenting in the Philippines. Science Across Cultures: </w:t>
      </w:r>
      <w:r w:rsidRPr="0048511E">
        <w:rPr>
          <w:rFonts w:eastAsia="Century Gothic"/>
          <w:i/>
          <w:sz w:val="22"/>
        </w:rPr>
        <w:tab/>
        <w:t>The</w:t>
      </w:r>
      <w:r>
        <w:rPr>
          <w:rFonts w:eastAsia="Century Gothic"/>
          <w:i/>
          <w:sz w:val="22"/>
        </w:rPr>
        <w:t xml:space="preserve"> </w:t>
      </w:r>
      <w:r w:rsidRPr="0048511E">
        <w:rPr>
          <w:rFonts w:eastAsia="Century Gothic"/>
          <w:i/>
          <w:sz w:val="22"/>
        </w:rPr>
        <w:t>History of Non-Western Science.</w:t>
      </w:r>
      <w:r w:rsidRPr="0048511E">
        <w:rPr>
          <w:rFonts w:eastAsia="Century Gothic"/>
          <w:sz w:val="22"/>
        </w:rPr>
        <w:t>105–121.</w:t>
      </w:r>
      <w:r w:rsidRPr="0048511E">
        <w:rPr>
          <w:rFonts w:eastAsia="Century Gothic"/>
          <w:sz w:val="22"/>
        </w:rPr>
        <w:tab/>
      </w:r>
    </w:p>
    <w:p w14:paraId="4ACCAD19" w14:textId="77777777" w:rsidR="00C34D8D" w:rsidRPr="0048511E" w:rsidRDefault="00C34D8D" w:rsidP="00C34D8D">
      <w:pPr>
        <w:spacing w:after="0"/>
        <w:rPr>
          <w:rFonts w:eastAsia="Century Gothic"/>
          <w:sz w:val="22"/>
        </w:rPr>
      </w:pPr>
      <w:proofErr w:type="spellStart"/>
      <w:r w:rsidRPr="0048511E">
        <w:rPr>
          <w:rFonts w:eastAsia="Century Gothic"/>
          <w:sz w:val="22"/>
        </w:rPr>
        <w:t>Alampay</w:t>
      </w:r>
      <w:proofErr w:type="spellEnd"/>
      <w:r w:rsidRPr="0048511E">
        <w:rPr>
          <w:rFonts w:eastAsia="Century Gothic"/>
          <w:sz w:val="22"/>
        </w:rPr>
        <w:t xml:space="preserve">, L. P., &amp; </w:t>
      </w:r>
      <w:proofErr w:type="spellStart"/>
      <w:r w:rsidRPr="0048511E">
        <w:rPr>
          <w:rFonts w:eastAsia="Century Gothic"/>
          <w:sz w:val="22"/>
        </w:rPr>
        <w:t>Jocson</w:t>
      </w:r>
      <w:proofErr w:type="spellEnd"/>
      <w:r w:rsidRPr="0048511E">
        <w:rPr>
          <w:rFonts w:eastAsia="Century Gothic"/>
          <w:sz w:val="22"/>
        </w:rPr>
        <w:t xml:space="preserve">, R.M. (2014). </w:t>
      </w:r>
      <w:r w:rsidRPr="0048511E">
        <w:rPr>
          <w:rFonts w:eastAsia="Century Gothic"/>
          <w:i/>
          <w:sz w:val="22"/>
        </w:rPr>
        <w:t>Attributions and Attitudes of Mothers</w:t>
      </w:r>
      <w:r>
        <w:rPr>
          <w:rFonts w:eastAsia="Century Gothic"/>
          <w:i/>
          <w:sz w:val="22"/>
        </w:rPr>
        <w:t xml:space="preserve"> </w:t>
      </w:r>
      <w:r w:rsidRPr="0048511E">
        <w:rPr>
          <w:rFonts w:eastAsia="Century Gothic"/>
          <w:i/>
          <w:sz w:val="22"/>
        </w:rPr>
        <w:t xml:space="preserve">and Fathers </w:t>
      </w:r>
      <w:r>
        <w:rPr>
          <w:rFonts w:eastAsia="Century Gothic"/>
          <w:i/>
          <w:sz w:val="22"/>
        </w:rPr>
        <w:tab/>
      </w:r>
      <w:r w:rsidRPr="0048511E">
        <w:rPr>
          <w:rFonts w:eastAsia="Century Gothic"/>
          <w:i/>
          <w:sz w:val="22"/>
        </w:rPr>
        <w:t>in the Philippines. Parenting, Science and</w:t>
      </w:r>
      <w:r w:rsidRPr="0048511E">
        <w:rPr>
          <w:rFonts w:eastAsia="Century Gothic"/>
          <w:i/>
          <w:sz w:val="22"/>
        </w:rPr>
        <w:tab/>
        <w:t>Practice,</w:t>
      </w:r>
      <w:r w:rsidRPr="0048511E">
        <w:rPr>
          <w:rFonts w:eastAsia="Century Gothic"/>
          <w:sz w:val="22"/>
        </w:rPr>
        <w:t xml:space="preserve">11(2-3).163. </w:t>
      </w:r>
    </w:p>
    <w:p w14:paraId="29196CFA" w14:textId="77777777" w:rsidR="00C34D8D" w:rsidRDefault="00C34D8D" w:rsidP="00C34D8D">
      <w:pPr>
        <w:spacing w:after="0"/>
        <w:rPr>
          <w:rFonts w:eastAsia="Century Gothic"/>
          <w:sz w:val="22"/>
          <w:highlight w:val="white"/>
        </w:rPr>
      </w:pPr>
      <w:r w:rsidRPr="0048511E">
        <w:rPr>
          <w:rFonts w:eastAsia="Century Gothic"/>
          <w:sz w:val="22"/>
        </w:rPr>
        <w:t xml:space="preserve">Ando, Y. (2010). </w:t>
      </w:r>
      <w:r w:rsidRPr="0048511E">
        <w:rPr>
          <w:rFonts w:eastAsia="Century Gothic"/>
          <w:i/>
          <w:sz w:val="22"/>
        </w:rPr>
        <w:t>The Impact of Parental Self-Esteem, Parental Rearing</w:t>
      </w:r>
      <w:r w:rsidRPr="0048511E">
        <w:rPr>
          <w:rFonts w:eastAsia="Century Gothic"/>
          <w:i/>
          <w:sz w:val="22"/>
        </w:rPr>
        <w:tab/>
      </w:r>
      <w:proofErr w:type="spellStart"/>
      <w:r w:rsidRPr="0048511E">
        <w:rPr>
          <w:rFonts w:eastAsia="Century Gothic"/>
          <w:i/>
          <w:sz w:val="22"/>
        </w:rPr>
        <w:t>Behavior</w:t>
      </w:r>
      <w:proofErr w:type="spellEnd"/>
      <w:r w:rsidRPr="0048511E">
        <w:rPr>
          <w:rFonts w:eastAsia="Century Gothic"/>
          <w:i/>
          <w:sz w:val="22"/>
        </w:rPr>
        <w:t xml:space="preserve"> on the</w:t>
      </w:r>
      <w:r>
        <w:rPr>
          <w:rFonts w:eastAsia="Century Gothic"/>
          <w:i/>
          <w:sz w:val="22"/>
        </w:rPr>
        <w:tab/>
      </w:r>
      <w:r>
        <w:rPr>
          <w:rFonts w:eastAsia="Century Gothic"/>
          <w:i/>
          <w:sz w:val="22"/>
        </w:rPr>
        <w:tab/>
      </w:r>
      <w:r w:rsidRPr="0048511E">
        <w:rPr>
          <w:rFonts w:eastAsia="Century Gothic"/>
          <w:i/>
          <w:sz w:val="22"/>
        </w:rPr>
        <w:t xml:space="preserve"> Adolescent to Parents. Interpersonal:</w:t>
      </w:r>
      <w:r w:rsidRPr="0048511E">
        <w:rPr>
          <w:rFonts w:eastAsia="Century Gothic"/>
          <w:sz w:val="22"/>
        </w:rPr>
        <w:t xml:space="preserve"> An </w:t>
      </w:r>
      <w:r w:rsidRPr="0048511E">
        <w:rPr>
          <w:rFonts w:eastAsia="Century Gothic"/>
          <w:sz w:val="22"/>
        </w:rPr>
        <w:tab/>
        <w:t xml:space="preserve">International Journal on Personal </w:t>
      </w:r>
      <w:r>
        <w:rPr>
          <w:rFonts w:eastAsia="Century Gothic"/>
          <w:sz w:val="22"/>
        </w:rPr>
        <w:tab/>
      </w:r>
      <w:r w:rsidRPr="0048511E">
        <w:rPr>
          <w:rFonts w:eastAsia="Century Gothic"/>
          <w:sz w:val="22"/>
        </w:rPr>
        <w:t>Relationship.</w:t>
      </w:r>
      <w:r w:rsidRPr="0048511E">
        <w:rPr>
          <w:rFonts w:eastAsia="Century Gothic"/>
          <w:sz w:val="22"/>
          <w:highlight w:val="white"/>
        </w:rPr>
        <w:t xml:space="preserve"> </w:t>
      </w:r>
    </w:p>
    <w:p w14:paraId="4F7684F1" w14:textId="77777777" w:rsidR="00C34D8D" w:rsidRPr="0048511E" w:rsidRDefault="00C34D8D" w:rsidP="00C34D8D">
      <w:pPr>
        <w:spacing w:after="0"/>
        <w:rPr>
          <w:rFonts w:eastAsia="Century Gothic"/>
          <w:sz w:val="22"/>
        </w:rPr>
      </w:pPr>
      <w:proofErr w:type="spellStart"/>
      <w:r w:rsidRPr="0048511E">
        <w:rPr>
          <w:rFonts w:eastAsia="Century Gothic"/>
          <w:sz w:val="22"/>
        </w:rPr>
        <w:t>Arcay</w:t>
      </w:r>
      <w:proofErr w:type="spellEnd"/>
      <w:r w:rsidRPr="0048511E">
        <w:rPr>
          <w:rFonts w:eastAsia="Century Gothic"/>
          <w:sz w:val="22"/>
        </w:rPr>
        <w:t xml:space="preserve">, N., </w:t>
      </w:r>
      <w:proofErr w:type="spellStart"/>
      <w:r w:rsidRPr="0048511E">
        <w:rPr>
          <w:rFonts w:eastAsia="Century Gothic"/>
          <w:sz w:val="22"/>
        </w:rPr>
        <w:t>Calope</w:t>
      </w:r>
      <w:proofErr w:type="spellEnd"/>
      <w:r w:rsidRPr="0048511E">
        <w:rPr>
          <w:rFonts w:eastAsia="Century Gothic"/>
          <w:sz w:val="22"/>
        </w:rPr>
        <w:t xml:space="preserve">, R., &amp; </w:t>
      </w:r>
      <w:proofErr w:type="spellStart"/>
      <w:r w:rsidRPr="0048511E">
        <w:rPr>
          <w:rFonts w:eastAsia="Century Gothic"/>
          <w:sz w:val="22"/>
        </w:rPr>
        <w:t>Libot</w:t>
      </w:r>
      <w:proofErr w:type="spellEnd"/>
      <w:r w:rsidRPr="0048511E">
        <w:rPr>
          <w:rFonts w:eastAsia="Century Gothic"/>
          <w:sz w:val="22"/>
        </w:rPr>
        <w:t xml:space="preserve"> B. (2019). </w:t>
      </w:r>
      <w:r w:rsidRPr="0048511E">
        <w:rPr>
          <w:rFonts w:eastAsia="Century Gothic"/>
          <w:i/>
          <w:sz w:val="22"/>
        </w:rPr>
        <w:t>Parenting Styles in relation to Self-</w:t>
      </w:r>
      <w:r w:rsidRPr="0048511E">
        <w:rPr>
          <w:rFonts w:eastAsia="Century Gothic"/>
          <w:i/>
          <w:sz w:val="22"/>
        </w:rPr>
        <w:tab/>
        <w:t xml:space="preserve">Esteem </w:t>
      </w:r>
      <w:r>
        <w:rPr>
          <w:rFonts w:eastAsia="Century Gothic"/>
          <w:i/>
          <w:sz w:val="22"/>
        </w:rPr>
        <w:tab/>
      </w:r>
      <w:r w:rsidRPr="0048511E">
        <w:rPr>
          <w:rFonts w:eastAsia="Century Gothic"/>
          <w:i/>
          <w:sz w:val="22"/>
        </w:rPr>
        <w:t>and School Performance of Senior High School.</w:t>
      </w:r>
      <w:r w:rsidRPr="0048511E">
        <w:rPr>
          <w:rFonts w:eastAsia="Century Gothic"/>
          <w:sz w:val="22"/>
        </w:rPr>
        <w:t xml:space="preserve"> University of </w:t>
      </w:r>
      <w:r w:rsidRPr="0048511E">
        <w:rPr>
          <w:rFonts w:eastAsia="Century Gothic"/>
          <w:sz w:val="22"/>
        </w:rPr>
        <w:tab/>
        <w:t xml:space="preserve">Bohol </w:t>
      </w:r>
      <w:r>
        <w:rPr>
          <w:rFonts w:eastAsia="Century Gothic"/>
          <w:sz w:val="22"/>
        </w:rPr>
        <w:tab/>
      </w:r>
      <w:r w:rsidRPr="0048511E">
        <w:rPr>
          <w:rFonts w:eastAsia="Century Gothic"/>
          <w:sz w:val="22"/>
        </w:rPr>
        <w:t>Multidisciplinary Journal. Vol. 7. ISSN 2350-7853</w:t>
      </w:r>
    </w:p>
    <w:p w14:paraId="10D6EE64" w14:textId="77777777" w:rsidR="00C34D8D" w:rsidRDefault="00C34D8D" w:rsidP="00C34D8D">
      <w:pPr>
        <w:spacing w:after="0"/>
        <w:rPr>
          <w:rFonts w:eastAsia="Century Gothic"/>
          <w:sz w:val="22"/>
        </w:rPr>
      </w:pPr>
      <w:proofErr w:type="spellStart"/>
      <w:r w:rsidRPr="0048511E">
        <w:rPr>
          <w:rFonts w:eastAsia="Century Gothic"/>
          <w:sz w:val="22"/>
        </w:rPr>
        <w:lastRenderedPageBreak/>
        <w:t>Aruma</w:t>
      </w:r>
      <w:proofErr w:type="spellEnd"/>
      <w:r w:rsidRPr="0048511E">
        <w:rPr>
          <w:rFonts w:eastAsia="Century Gothic"/>
          <w:sz w:val="22"/>
        </w:rPr>
        <w:t xml:space="preserve">, E.O. &amp; </w:t>
      </w:r>
      <w:proofErr w:type="spellStart"/>
      <w:r w:rsidRPr="0048511E">
        <w:rPr>
          <w:rFonts w:eastAsia="Century Gothic"/>
          <w:sz w:val="22"/>
        </w:rPr>
        <w:t>Hanachor</w:t>
      </w:r>
      <w:proofErr w:type="spellEnd"/>
      <w:r w:rsidRPr="0048511E">
        <w:rPr>
          <w:rFonts w:eastAsia="Century Gothic"/>
          <w:sz w:val="22"/>
        </w:rPr>
        <w:t xml:space="preserve">, M.E. (2017). </w:t>
      </w:r>
      <w:r w:rsidRPr="0048511E">
        <w:rPr>
          <w:rFonts w:eastAsia="Century Gothic"/>
          <w:i/>
          <w:sz w:val="22"/>
        </w:rPr>
        <w:t xml:space="preserve">Abraham Maslow’s Hierarchy </w:t>
      </w:r>
      <w:proofErr w:type="gramStart"/>
      <w:r w:rsidRPr="0048511E">
        <w:rPr>
          <w:rFonts w:eastAsia="Century Gothic"/>
          <w:i/>
          <w:sz w:val="22"/>
        </w:rPr>
        <w:t>Of</w:t>
      </w:r>
      <w:proofErr w:type="gramEnd"/>
      <w:r>
        <w:rPr>
          <w:rFonts w:eastAsia="Century Gothic"/>
          <w:i/>
          <w:sz w:val="22"/>
        </w:rPr>
        <w:t xml:space="preserve"> </w:t>
      </w:r>
      <w:r w:rsidRPr="0048511E">
        <w:rPr>
          <w:rFonts w:eastAsia="Century Gothic"/>
          <w:i/>
          <w:sz w:val="22"/>
        </w:rPr>
        <w:t xml:space="preserve">Needs And </w:t>
      </w:r>
      <w:r>
        <w:rPr>
          <w:rFonts w:eastAsia="Century Gothic"/>
          <w:i/>
          <w:sz w:val="22"/>
        </w:rPr>
        <w:tab/>
      </w:r>
      <w:r w:rsidRPr="0048511E">
        <w:rPr>
          <w:rFonts w:eastAsia="Century Gothic"/>
          <w:i/>
          <w:sz w:val="22"/>
        </w:rPr>
        <w:t>Assessment Of Needs In Community Development.</w:t>
      </w:r>
      <w:r w:rsidRPr="0048511E">
        <w:rPr>
          <w:rFonts w:eastAsia="Century Gothic"/>
          <w:sz w:val="22"/>
        </w:rPr>
        <w:t xml:space="preserve"> International Journal of </w:t>
      </w:r>
      <w:r>
        <w:rPr>
          <w:rFonts w:eastAsia="Century Gothic"/>
          <w:sz w:val="22"/>
        </w:rPr>
        <w:tab/>
      </w:r>
      <w:r w:rsidRPr="0048511E">
        <w:rPr>
          <w:rFonts w:eastAsia="Century Gothic"/>
          <w:sz w:val="22"/>
        </w:rPr>
        <w:t xml:space="preserve">Development and Economic Sustainability. </w:t>
      </w:r>
      <w:r w:rsidRPr="0048511E">
        <w:rPr>
          <w:rFonts w:eastAsia="Century Gothic"/>
          <w:sz w:val="22"/>
        </w:rPr>
        <w:tab/>
        <w:t xml:space="preserve">Vol.5, No.7, pp.15-27. </w:t>
      </w:r>
    </w:p>
    <w:p w14:paraId="208427D4" w14:textId="77777777" w:rsidR="00C34D8D" w:rsidRDefault="00C34D8D" w:rsidP="00C34D8D">
      <w:pPr>
        <w:spacing w:after="0"/>
        <w:rPr>
          <w:rFonts w:eastAsia="Century Gothic"/>
          <w:sz w:val="22"/>
        </w:rPr>
      </w:pPr>
      <w:proofErr w:type="spellStart"/>
      <w:r w:rsidRPr="0048511E">
        <w:rPr>
          <w:rFonts w:eastAsia="Century Gothic"/>
          <w:sz w:val="22"/>
        </w:rPr>
        <w:t>Bacus</w:t>
      </w:r>
      <w:proofErr w:type="spellEnd"/>
      <w:r w:rsidRPr="0048511E">
        <w:rPr>
          <w:rFonts w:eastAsia="Century Gothic"/>
          <w:sz w:val="22"/>
        </w:rPr>
        <w:t>, M. P. (2014). </w:t>
      </w:r>
      <w:r w:rsidRPr="0048511E">
        <w:rPr>
          <w:rFonts w:eastAsia="Century Gothic"/>
          <w:i/>
          <w:sz w:val="22"/>
        </w:rPr>
        <w:t xml:space="preserve">Parenting Styles, Self-Concept and Attitude of Students: </w:t>
      </w:r>
      <w:r w:rsidRPr="0048511E">
        <w:rPr>
          <w:rFonts w:eastAsia="Century Gothic"/>
          <w:i/>
          <w:sz w:val="22"/>
        </w:rPr>
        <w:tab/>
        <w:t xml:space="preserve">A </w:t>
      </w:r>
      <w:r>
        <w:rPr>
          <w:rFonts w:eastAsia="Century Gothic"/>
          <w:i/>
          <w:sz w:val="22"/>
        </w:rPr>
        <w:tab/>
      </w:r>
      <w:r w:rsidRPr="0048511E">
        <w:rPr>
          <w:rFonts w:eastAsia="Century Gothic"/>
          <w:i/>
          <w:sz w:val="22"/>
        </w:rPr>
        <w:t xml:space="preserve">Causal Model </w:t>
      </w:r>
      <w:proofErr w:type="gramStart"/>
      <w:r w:rsidRPr="0048511E">
        <w:rPr>
          <w:rFonts w:eastAsia="Century Gothic"/>
          <w:i/>
          <w:sz w:val="22"/>
        </w:rPr>
        <w:t>On</w:t>
      </w:r>
      <w:proofErr w:type="gramEnd"/>
      <w:r w:rsidRPr="0048511E">
        <w:rPr>
          <w:rFonts w:eastAsia="Century Gothic"/>
          <w:i/>
          <w:sz w:val="22"/>
        </w:rPr>
        <w:t xml:space="preserve"> Academic Performance. International </w:t>
      </w:r>
      <w:r w:rsidRPr="0048511E">
        <w:rPr>
          <w:rFonts w:eastAsia="Century Gothic"/>
          <w:i/>
          <w:sz w:val="22"/>
        </w:rPr>
        <w:tab/>
        <w:t>Conference</w:t>
      </w:r>
      <w:r>
        <w:rPr>
          <w:rFonts w:eastAsia="Century Gothic"/>
          <w:i/>
          <w:sz w:val="22"/>
        </w:rPr>
        <w:t xml:space="preserve"> </w:t>
      </w:r>
      <w:r w:rsidRPr="0048511E">
        <w:rPr>
          <w:rFonts w:eastAsia="Century Gothic"/>
          <w:i/>
          <w:sz w:val="22"/>
        </w:rPr>
        <w:t xml:space="preserve">on </w:t>
      </w:r>
      <w:r>
        <w:rPr>
          <w:rFonts w:eastAsia="Century Gothic"/>
          <w:i/>
          <w:sz w:val="22"/>
        </w:rPr>
        <w:tab/>
      </w:r>
      <w:r w:rsidRPr="0048511E">
        <w:rPr>
          <w:rFonts w:eastAsia="Century Gothic"/>
          <w:i/>
          <w:sz w:val="22"/>
        </w:rPr>
        <w:t>Economics, Social Sciences and Languages:</w:t>
      </w:r>
      <w:r w:rsidRPr="0048511E">
        <w:rPr>
          <w:rFonts w:eastAsia="Century Gothic"/>
          <w:sz w:val="22"/>
        </w:rPr>
        <w:t xml:space="preserve"> </w:t>
      </w:r>
      <w:r w:rsidRPr="0048511E">
        <w:rPr>
          <w:rFonts w:eastAsia="Century Gothic"/>
          <w:sz w:val="22"/>
        </w:rPr>
        <w:tab/>
        <w:t xml:space="preserve">Research Thesis Paper. </w:t>
      </w:r>
    </w:p>
    <w:p w14:paraId="08F8BE05" w14:textId="77777777" w:rsidR="00C34D8D" w:rsidRPr="00A450F1" w:rsidRDefault="00C34D8D" w:rsidP="00C34D8D">
      <w:pPr>
        <w:spacing w:after="0"/>
        <w:rPr>
          <w:rFonts w:eastAsia="Century Gothic"/>
          <w:sz w:val="22"/>
          <w:highlight w:val="white"/>
        </w:rPr>
      </w:pPr>
      <w:r w:rsidRPr="0048511E">
        <w:rPr>
          <w:rFonts w:eastAsia="Century Gothic"/>
          <w:sz w:val="22"/>
        </w:rPr>
        <w:t xml:space="preserve">Bartolome, M.T., </w:t>
      </w:r>
      <w:proofErr w:type="spellStart"/>
      <w:r w:rsidRPr="0048511E">
        <w:rPr>
          <w:rFonts w:eastAsia="Century Gothic"/>
          <w:sz w:val="22"/>
        </w:rPr>
        <w:t>Mamat</w:t>
      </w:r>
      <w:proofErr w:type="spellEnd"/>
      <w:r w:rsidRPr="0048511E">
        <w:rPr>
          <w:rFonts w:eastAsia="Century Gothic"/>
          <w:sz w:val="22"/>
        </w:rPr>
        <w:t xml:space="preserve">, M. &amp; </w:t>
      </w:r>
      <w:proofErr w:type="spellStart"/>
      <w:r w:rsidRPr="0048511E">
        <w:rPr>
          <w:rFonts w:eastAsia="Century Gothic"/>
          <w:sz w:val="22"/>
        </w:rPr>
        <w:t>Masnan</w:t>
      </w:r>
      <w:proofErr w:type="spellEnd"/>
      <w:r w:rsidRPr="0048511E">
        <w:rPr>
          <w:rFonts w:eastAsia="Century Gothic"/>
          <w:sz w:val="22"/>
        </w:rPr>
        <w:t>, A.H. (2017</w:t>
      </w:r>
      <w:r w:rsidRPr="0048511E">
        <w:rPr>
          <w:rFonts w:eastAsia="Century Gothic"/>
          <w:i/>
          <w:sz w:val="22"/>
        </w:rPr>
        <w:t>). Parental Involvement</w:t>
      </w:r>
      <w:r>
        <w:rPr>
          <w:rFonts w:eastAsia="Century Gothic"/>
          <w:i/>
          <w:sz w:val="22"/>
        </w:rPr>
        <w:t xml:space="preserve"> </w:t>
      </w:r>
      <w:proofErr w:type="gramStart"/>
      <w:r w:rsidRPr="0048511E">
        <w:rPr>
          <w:rFonts w:eastAsia="Century Gothic"/>
          <w:i/>
          <w:sz w:val="22"/>
        </w:rPr>
        <w:t>In</w:t>
      </w:r>
      <w:proofErr w:type="gramEnd"/>
      <w:r w:rsidRPr="0048511E">
        <w:rPr>
          <w:rFonts w:eastAsia="Century Gothic"/>
          <w:i/>
          <w:sz w:val="22"/>
        </w:rPr>
        <w:t xml:space="preserve"> The</w:t>
      </w:r>
      <w:r>
        <w:rPr>
          <w:rFonts w:eastAsia="Century Gothic"/>
          <w:i/>
          <w:sz w:val="22"/>
        </w:rPr>
        <w:tab/>
      </w:r>
      <w:r>
        <w:rPr>
          <w:rFonts w:eastAsia="Century Gothic"/>
          <w:i/>
          <w:sz w:val="22"/>
        </w:rPr>
        <w:tab/>
      </w:r>
      <w:r w:rsidRPr="0048511E">
        <w:rPr>
          <w:rFonts w:eastAsia="Century Gothic"/>
          <w:i/>
          <w:sz w:val="22"/>
        </w:rPr>
        <w:t xml:space="preserve"> Philippines: A Review Of Literature.</w:t>
      </w:r>
      <w:r w:rsidRPr="0048511E">
        <w:rPr>
          <w:rFonts w:eastAsia="Century Gothic"/>
          <w:sz w:val="22"/>
        </w:rPr>
        <w:t xml:space="preserve"> International Journal of Early Childhood </w:t>
      </w:r>
      <w:r>
        <w:rPr>
          <w:rFonts w:eastAsia="Century Gothic"/>
          <w:sz w:val="22"/>
        </w:rPr>
        <w:tab/>
      </w:r>
      <w:r w:rsidRPr="0048511E">
        <w:rPr>
          <w:rFonts w:eastAsia="Century Gothic"/>
          <w:sz w:val="22"/>
        </w:rPr>
        <w:t>Education Care Vol.6, 2017 ISSN 2289-3156 /ISSN 2550-1763 (41-50)</w:t>
      </w:r>
    </w:p>
    <w:p w14:paraId="499E7CAA" w14:textId="77777777" w:rsidR="00C34D8D" w:rsidRDefault="00C34D8D" w:rsidP="00C34D8D">
      <w:pPr>
        <w:shd w:val="clear" w:color="auto" w:fill="FFFFFF"/>
        <w:spacing w:after="0"/>
        <w:rPr>
          <w:sz w:val="22"/>
          <w:highlight w:val="white"/>
        </w:rPr>
      </w:pPr>
      <w:r>
        <w:rPr>
          <w:rFonts w:eastAsia="Century Gothic"/>
          <w:sz w:val="22"/>
          <w:highlight w:val="white"/>
        </w:rPr>
        <w:t>B</w:t>
      </w:r>
      <w:r w:rsidRPr="0048511E">
        <w:rPr>
          <w:rFonts w:eastAsia="Century Gothic"/>
          <w:sz w:val="22"/>
          <w:highlight w:val="white"/>
        </w:rPr>
        <w:t xml:space="preserve">aumrind D. (2012). </w:t>
      </w:r>
      <w:r w:rsidRPr="0048511E">
        <w:rPr>
          <w:rFonts w:eastAsia="Century Gothic"/>
          <w:i/>
          <w:sz w:val="22"/>
          <w:highlight w:val="white"/>
        </w:rPr>
        <w:t xml:space="preserve">Differentiating between Confrontive and Coercive </w:t>
      </w:r>
      <w:r w:rsidRPr="0048511E">
        <w:rPr>
          <w:rFonts w:eastAsia="Century Gothic"/>
          <w:i/>
          <w:sz w:val="22"/>
          <w:highlight w:val="white"/>
        </w:rPr>
        <w:tab/>
        <w:t xml:space="preserve">Kinds of </w:t>
      </w:r>
      <w:r>
        <w:rPr>
          <w:rFonts w:eastAsia="Century Gothic"/>
          <w:i/>
          <w:sz w:val="22"/>
          <w:highlight w:val="white"/>
        </w:rPr>
        <w:tab/>
      </w:r>
      <w:r w:rsidRPr="0048511E">
        <w:rPr>
          <w:rFonts w:eastAsia="Century Gothic"/>
          <w:i/>
          <w:sz w:val="22"/>
          <w:highlight w:val="white"/>
        </w:rPr>
        <w:t>Parental Power-Assertive Disciplinary Practices. </w:t>
      </w:r>
      <w:r w:rsidRPr="0048511E">
        <w:rPr>
          <w:rFonts w:eastAsia="Century Gothic"/>
          <w:sz w:val="22"/>
          <w:highlight w:val="white"/>
        </w:rPr>
        <w:t xml:space="preserve">Human </w:t>
      </w:r>
      <w:r w:rsidRPr="0048511E">
        <w:rPr>
          <w:rFonts w:eastAsia="Century Gothic"/>
          <w:sz w:val="22"/>
          <w:highlight w:val="white"/>
        </w:rPr>
        <w:tab/>
        <w:t>Development.</w:t>
      </w:r>
      <w:r w:rsidRPr="0048511E">
        <w:rPr>
          <w:sz w:val="22"/>
          <w:highlight w:val="white"/>
        </w:rPr>
        <w:t xml:space="preserve"> </w:t>
      </w:r>
    </w:p>
    <w:p w14:paraId="60215E19" w14:textId="77777777" w:rsidR="00C34D8D" w:rsidRPr="00A450F1" w:rsidRDefault="00C34D8D" w:rsidP="00C34D8D">
      <w:pPr>
        <w:spacing w:after="0"/>
        <w:rPr>
          <w:rFonts w:eastAsia="Century Gothic"/>
          <w:b/>
          <w:sz w:val="22"/>
        </w:rPr>
      </w:pPr>
      <w:r w:rsidRPr="0048511E">
        <w:rPr>
          <w:rFonts w:eastAsia="Century Gothic"/>
          <w:sz w:val="22"/>
        </w:rPr>
        <w:t xml:space="preserve">Blair, S. L. (2014). </w:t>
      </w:r>
      <w:r w:rsidRPr="0048511E">
        <w:rPr>
          <w:rFonts w:eastAsia="Century Gothic"/>
          <w:i/>
          <w:sz w:val="22"/>
        </w:rPr>
        <w:t xml:space="preserve">Parental Involvement and Children's Educational </w:t>
      </w:r>
      <w:r w:rsidRPr="0048511E">
        <w:rPr>
          <w:rFonts w:eastAsia="Century Gothic"/>
          <w:i/>
          <w:sz w:val="22"/>
        </w:rPr>
        <w:tab/>
        <w:t>Performance: A</w:t>
      </w:r>
      <w:r>
        <w:rPr>
          <w:rFonts w:eastAsia="Century Gothic"/>
          <w:i/>
          <w:sz w:val="22"/>
        </w:rPr>
        <w:tab/>
      </w:r>
      <w:r>
        <w:rPr>
          <w:rFonts w:eastAsia="Century Gothic"/>
          <w:i/>
          <w:sz w:val="22"/>
        </w:rPr>
        <w:tab/>
      </w:r>
      <w:r w:rsidRPr="0048511E">
        <w:rPr>
          <w:rFonts w:eastAsia="Century Gothic"/>
          <w:i/>
          <w:sz w:val="22"/>
        </w:rPr>
        <w:t xml:space="preserve"> Comparison </w:t>
      </w:r>
      <w:proofErr w:type="gramStart"/>
      <w:r w:rsidRPr="0048511E">
        <w:rPr>
          <w:rFonts w:eastAsia="Century Gothic"/>
          <w:i/>
          <w:sz w:val="22"/>
        </w:rPr>
        <w:t>Of</w:t>
      </w:r>
      <w:proofErr w:type="gramEnd"/>
      <w:r w:rsidRPr="0048511E">
        <w:rPr>
          <w:rFonts w:eastAsia="Century Gothic"/>
          <w:i/>
          <w:sz w:val="22"/>
        </w:rPr>
        <w:t xml:space="preserve"> Filipino And U.S. Parents.</w:t>
      </w:r>
      <w:r w:rsidRPr="0048511E">
        <w:rPr>
          <w:rFonts w:eastAsia="Century Gothic"/>
          <w:sz w:val="22"/>
        </w:rPr>
        <w:t xml:space="preserve"> Journal of</w:t>
      </w:r>
      <w:r w:rsidRPr="0048511E">
        <w:rPr>
          <w:rFonts w:eastAsia="Century Gothic"/>
          <w:sz w:val="22"/>
        </w:rPr>
        <w:tab/>
        <w:t>Comparative Family</w:t>
      </w:r>
      <w:r>
        <w:rPr>
          <w:rFonts w:eastAsia="Century Gothic"/>
          <w:sz w:val="22"/>
        </w:rPr>
        <w:tab/>
      </w:r>
      <w:r>
        <w:rPr>
          <w:rFonts w:eastAsia="Century Gothic"/>
          <w:sz w:val="22"/>
        </w:rPr>
        <w:tab/>
      </w:r>
      <w:r w:rsidRPr="0048511E">
        <w:rPr>
          <w:rFonts w:eastAsia="Century Gothic"/>
          <w:sz w:val="22"/>
        </w:rPr>
        <w:t xml:space="preserve"> Studies, 45(3), 351-36.</w:t>
      </w:r>
    </w:p>
    <w:p w14:paraId="7B23C4D6" w14:textId="77777777" w:rsidR="00C34D8D" w:rsidRPr="00A450F1" w:rsidRDefault="00C34D8D" w:rsidP="00C34D8D">
      <w:pPr>
        <w:spacing w:after="0"/>
        <w:rPr>
          <w:rFonts w:eastAsia="Century Gothic"/>
          <w:sz w:val="22"/>
          <w:highlight w:val="white"/>
        </w:rPr>
      </w:pPr>
      <w:r w:rsidRPr="0048511E">
        <w:rPr>
          <w:rFonts w:eastAsia="Century Gothic"/>
          <w:sz w:val="22"/>
          <w:highlight w:val="white"/>
        </w:rPr>
        <w:t xml:space="preserve">Bornstein, Marc H. (Ed). (2019). </w:t>
      </w:r>
      <w:r w:rsidRPr="0048511E">
        <w:rPr>
          <w:rFonts w:eastAsia="Century Gothic"/>
          <w:i/>
          <w:sz w:val="22"/>
          <w:highlight w:val="white"/>
        </w:rPr>
        <w:t xml:space="preserve">Handbook of Parenting: Being </w:t>
      </w:r>
      <w:proofErr w:type="gramStart"/>
      <w:r w:rsidRPr="0048511E">
        <w:rPr>
          <w:rFonts w:eastAsia="Century Gothic"/>
          <w:i/>
          <w:sz w:val="22"/>
          <w:highlight w:val="white"/>
        </w:rPr>
        <w:t>And</w:t>
      </w:r>
      <w:proofErr w:type="gramEnd"/>
      <w:r w:rsidRPr="0048511E">
        <w:rPr>
          <w:rFonts w:eastAsia="Century Gothic"/>
          <w:i/>
          <w:sz w:val="22"/>
          <w:highlight w:val="white"/>
        </w:rPr>
        <w:t xml:space="preserve"> </w:t>
      </w:r>
      <w:r w:rsidRPr="0048511E">
        <w:rPr>
          <w:rFonts w:eastAsia="Century Gothic"/>
          <w:i/>
          <w:sz w:val="22"/>
          <w:highlight w:val="white"/>
        </w:rPr>
        <w:tab/>
        <w:t xml:space="preserve">Becoming A </w:t>
      </w:r>
      <w:r>
        <w:rPr>
          <w:rFonts w:eastAsia="Century Gothic"/>
          <w:i/>
          <w:sz w:val="22"/>
          <w:highlight w:val="white"/>
        </w:rPr>
        <w:tab/>
      </w:r>
      <w:r w:rsidRPr="0048511E">
        <w:rPr>
          <w:rFonts w:eastAsia="Century Gothic"/>
          <w:i/>
          <w:sz w:val="22"/>
          <w:highlight w:val="white"/>
        </w:rPr>
        <w:t>Parent.</w:t>
      </w:r>
      <w:r w:rsidRPr="0048511E">
        <w:rPr>
          <w:rFonts w:eastAsia="Century Gothic"/>
          <w:sz w:val="22"/>
          <w:highlight w:val="white"/>
        </w:rPr>
        <w:t xml:space="preserve"> Vol. 3, 3rd ed., (pp. 762-796). New York, NY, US: </w:t>
      </w:r>
      <w:r w:rsidRPr="0048511E">
        <w:rPr>
          <w:rFonts w:eastAsia="Century Gothic"/>
          <w:sz w:val="22"/>
          <w:highlight w:val="white"/>
        </w:rPr>
        <w:tab/>
        <w:t>Routledge/Taylor &amp; Francis Group, xxv, 876 pp.</w:t>
      </w:r>
    </w:p>
    <w:p w14:paraId="26434B31" w14:textId="77777777" w:rsidR="00C34D8D" w:rsidRDefault="00C34D8D" w:rsidP="00C34D8D">
      <w:pPr>
        <w:spacing w:after="0"/>
        <w:rPr>
          <w:rFonts w:eastAsia="Century Gothic"/>
          <w:sz w:val="22"/>
        </w:rPr>
      </w:pPr>
      <w:r w:rsidRPr="0048511E">
        <w:rPr>
          <w:rFonts w:eastAsia="Century Gothic"/>
          <w:sz w:val="22"/>
        </w:rPr>
        <w:t xml:space="preserve">Brandon, D.H., Vance, A.J. (2018). </w:t>
      </w:r>
      <w:r w:rsidRPr="0048511E">
        <w:rPr>
          <w:rFonts w:eastAsia="Century Gothic"/>
          <w:i/>
          <w:sz w:val="22"/>
        </w:rPr>
        <w:t>Delineating Among Parenting</w:t>
      </w:r>
      <w:r>
        <w:rPr>
          <w:rFonts w:eastAsia="Century Gothic"/>
          <w:i/>
          <w:sz w:val="22"/>
        </w:rPr>
        <w:t xml:space="preserve"> </w:t>
      </w:r>
      <w:r w:rsidRPr="0048511E">
        <w:rPr>
          <w:rFonts w:eastAsia="Century Gothic"/>
          <w:i/>
          <w:sz w:val="22"/>
        </w:rPr>
        <w:t xml:space="preserve">Confidence, Parenting </w:t>
      </w:r>
      <w:r>
        <w:rPr>
          <w:rFonts w:eastAsia="Century Gothic"/>
          <w:i/>
          <w:sz w:val="22"/>
        </w:rPr>
        <w:tab/>
      </w:r>
      <w:r w:rsidRPr="0048511E">
        <w:rPr>
          <w:rFonts w:eastAsia="Century Gothic"/>
          <w:i/>
          <w:sz w:val="22"/>
        </w:rPr>
        <w:t>Self-Efficacy, and Competence.</w:t>
      </w:r>
      <w:r w:rsidRPr="0048511E">
        <w:rPr>
          <w:rFonts w:eastAsia="Century Gothic"/>
          <w:sz w:val="22"/>
        </w:rPr>
        <w:t xml:space="preserve"> HHS author </w:t>
      </w:r>
    </w:p>
    <w:p w14:paraId="7EA85D9B" w14:textId="77777777" w:rsidR="00C34D8D" w:rsidRDefault="00C34D8D" w:rsidP="00C34D8D">
      <w:pPr>
        <w:spacing w:after="0"/>
        <w:rPr>
          <w:rFonts w:eastAsia="Century Gothic"/>
          <w:sz w:val="22"/>
        </w:rPr>
      </w:pPr>
      <w:r w:rsidRPr="0048511E">
        <w:rPr>
          <w:rFonts w:eastAsia="Century Gothic"/>
          <w:sz w:val="22"/>
          <w:highlight w:val="white"/>
        </w:rPr>
        <w:t xml:space="preserve">Bushati, J., </w:t>
      </w:r>
      <w:proofErr w:type="spellStart"/>
      <w:r w:rsidRPr="0048511E">
        <w:rPr>
          <w:rFonts w:eastAsia="Century Gothic"/>
          <w:sz w:val="22"/>
          <w:highlight w:val="white"/>
        </w:rPr>
        <w:t>Dibra</w:t>
      </w:r>
      <w:proofErr w:type="spellEnd"/>
      <w:r w:rsidRPr="0048511E">
        <w:rPr>
          <w:rFonts w:eastAsia="Century Gothic"/>
          <w:sz w:val="22"/>
          <w:highlight w:val="white"/>
        </w:rPr>
        <w:t>, G.</w:t>
      </w:r>
      <w:proofErr w:type="gramStart"/>
      <w:r w:rsidRPr="0048511E">
        <w:rPr>
          <w:rFonts w:eastAsia="Century Gothic"/>
          <w:sz w:val="22"/>
          <w:highlight w:val="white"/>
        </w:rPr>
        <w:t xml:space="preserve">,  </w:t>
      </w:r>
      <w:proofErr w:type="spellStart"/>
      <w:r w:rsidRPr="0048511E">
        <w:rPr>
          <w:rFonts w:eastAsia="Century Gothic"/>
          <w:sz w:val="22"/>
          <w:highlight w:val="white"/>
        </w:rPr>
        <w:t>Kashashu</w:t>
      </w:r>
      <w:proofErr w:type="spellEnd"/>
      <w:proofErr w:type="gramEnd"/>
      <w:r w:rsidRPr="0048511E">
        <w:rPr>
          <w:rFonts w:eastAsia="Century Gothic"/>
          <w:sz w:val="22"/>
          <w:highlight w:val="white"/>
        </w:rPr>
        <w:t xml:space="preserve">, L., &amp; </w:t>
      </w:r>
      <w:proofErr w:type="spellStart"/>
      <w:r w:rsidRPr="0048511E">
        <w:rPr>
          <w:rFonts w:eastAsia="Century Gothic"/>
          <w:sz w:val="22"/>
          <w:highlight w:val="white"/>
        </w:rPr>
        <w:t>Osmango</w:t>
      </w:r>
      <w:proofErr w:type="spellEnd"/>
      <w:r w:rsidRPr="0048511E">
        <w:rPr>
          <w:rFonts w:eastAsia="Century Gothic"/>
          <w:sz w:val="22"/>
          <w:highlight w:val="white"/>
        </w:rPr>
        <w:t xml:space="preserve">, F. (2014). </w:t>
      </w:r>
      <w:r w:rsidRPr="0048511E">
        <w:rPr>
          <w:rFonts w:eastAsia="Century Gothic"/>
          <w:i/>
          <w:sz w:val="22"/>
        </w:rPr>
        <w:t xml:space="preserve">The Relationship </w:t>
      </w:r>
      <w:r w:rsidRPr="0048511E">
        <w:rPr>
          <w:rFonts w:eastAsia="Century Gothic"/>
          <w:i/>
          <w:sz w:val="22"/>
        </w:rPr>
        <w:tab/>
        <w:t xml:space="preserve">Between Parental Demographics, Parenting Styles and Student </w:t>
      </w:r>
      <w:r w:rsidRPr="0048511E">
        <w:rPr>
          <w:rFonts w:eastAsia="Century Gothic"/>
          <w:i/>
          <w:sz w:val="22"/>
        </w:rPr>
        <w:tab/>
        <w:t>Academic</w:t>
      </w:r>
      <w:r>
        <w:rPr>
          <w:rFonts w:eastAsia="Century Gothic"/>
          <w:i/>
          <w:sz w:val="22"/>
        </w:rPr>
        <w:t xml:space="preserve"> </w:t>
      </w:r>
      <w:r>
        <w:rPr>
          <w:rFonts w:eastAsia="Century Gothic"/>
          <w:i/>
          <w:sz w:val="22"/>
        </w:rPr>
        <w:tab/>
      </w:r>
      <w:proofErr w:type="spellStart"/>
      <w:r w:rsidRPr="0048511E">
        <w:rPr>
          <w:rFonts w:eastAsia="Century Gothic"/>
          <w:i/>
          <w:sz w:val="22"/>
        </w:rPr>
        <w:t>Achievement.</w:t>
      </w:r>
      <w:r w:rsidRPr="0048511E">
        <w:rPr>
          <w:rFonts w:eastAsia="Century Gothic"/>
          <w:sz w:val="22"/>
        </w:rPr>
        <w:t>European</w:t>
      </w:r>
      <w:proofErr w:type="spellEnd"/>
      <w:r w:rsidRPr="0048511E">
        <w:rPr>
          <w:rFonts w:eastAsia="Century Gothic"/>
          <w:sz w:val="22"/>
        </w:rPr>
        <w:t xml:space="preserve"> Scientific Journal. Vol.10, No.13.</w:t>
      </w:r>
      <w:r w:rsidRPr="0048511E">
        <w:rPr>
          <w:rFonts w:eastAsia="Century Gothic"/>
          <w:sz w:val="22"/>
        </w:rPr>
        <w:tab/>
      </w:r>
    </w:p>
    <w:p w14:paraId="1C1BF61A" w14:textId="77777777" w:rsidR="00C34D8D" w:rsidRDefault="00C34D8D" w:rsidP="00C34D8D">
      <w:pPr>
        <w:spacing w:after="0"/>
        <w:rPr>
          <w:rFonts w:eastAsia="Century Gothic"/>
          <w:sz w:val="22"/>
        </w:rPr>
      </w:pPr>
      <w:r w:rsidRPr="0048511E">
        <w:rPr>
          <w:rFonts w:eastAsia="Century Gothic"/>
          <w:sz w:val="22"/>
          <w:highlight w:val="white"/>
        </w:rPr>
        <w:t xml:space="preserve">Dalisay, M.G., (2014). </w:t>
      </w:r>
      <w:r w:rsidRPr="0048511E">
        <w:rPr>
          <w:rFonts w:eastAsia="Century Gothic"/>
          <w:i/>
          <w:sz w:val="22"/>
        </w:rPr>
        <w:t xml:space="preserve">Parenting Styles and Self-Esteem Among Criminology </w:t>
      </w:r>
      <w:r w:rsidRPr="0048511E">
        <w:rPr>
          <w:rFonts w:eastAsia="Century Gothic"/>
          <w:i/>
          <w:sz w:val="22"/>
        </w:rPr>
        <w:tab/>
        <w:t xml:space="preserve">Students </w:t>
      </w:r>
      <w:proofErr w:type="gramStart"/>
      <w:r w:rsidRPr="0048511E">
        <w:rPr>
          <w:rFonts w:eastAsia="Century Gothic"/>
          <w:i/>
          <w:sz w:val="22"/>
        </w:rPr>
        <w:t>Of</w:t>
      </w:r>
      <w:proofErr w:type="gramEnd"/>
      <w:r w:rsidRPr="0048511E">
        <w:rPr>
          <w:rFonts w:eastAsia="Century Gothic"/>
          <w:i/>
          <w:sz w:val="22"/>
        </w:rPr>
        <w:t xml:space="preserve"> Lyceum Of The Philippines University-Batangas. </w:t>
      </w:r>
      <w:r w:rsidRPr="0048511E">
        <w:rPr>
          <w:rFonts w:eastAsia="Century Gothic"/>
          <w:sz w:val="22"/>
        </w:rPr>
        <w:t xml:space="preserve">Graduate </w:t>
      </w:r>
      <w:r w:rsidRPr="0048511E">
        <w:rPr>
          <w:rFonts w:eastAsia="Century Gothic"/>
          <w:sz w:val="22"/>
        </w:rPr>
        <w:tab/>
        <w:t xml:space="preserve">School </w:t>
      </w:r>
      <w:r>
        <w:rPr>
          <w:rFonts w:eastAsia="Century Gothic"/>
          <w:sz w:val="22"/>
        </w:rPr>
        <w:tab/>
      </w:r>
      <w:r w:rsidRPr="0048511E">
        <w:rPr>
          <w:rFonts w:eastAsia="Century Gothic"/>
          <w:sz w:val="22"/>
        </w:rPr>
        <w:t xml:space="preserve">Research Journal. </w:t>
      </w:r>
    </w:p>
    <w:p w14:paraId="77BD0168" w14:textId="77777777" w:rsidR="00C34D8D" w:rsidRPr="00A450F1" w:rsidRDefault="00C34D8D" w:rsidP="00C34D8D">
      <w:pPr>
        <w:spacing w:after="0"/>
        <w:rPr>
          <w:rFonts w:eastAsia="Century Gothic"/>
          <w:sz w:val="22"/>
        </w:rPr>
      </w:pPr>
      <w:proofErr w:type="spellStart"/>
      <w:r w:rsidRPr="0048511E">
        <w:rPr>
          <w:rFonts w:eastAsia="Century Gothic"/>
          <w:sz w:val="22"/>
        </w:rPr>
        <w:t>Dimitriou</w:t>
      </w:r>
      <w:proofErr w:type="spellEnd"/>
      <w:r w:rsidRPr="0048511E">
        <w:rPr>
          <w:rFonts w:eastAsia="Century Gothic"/>
          <w:sz w:val="22"/>
        </w:rPr>
        <w:t xml:space="preserve">, L., &amp; </w:t>
      </w:r>
      <w:proofErr w:type="spellStart"/>
      <w:r w:rsidRPr="0048511E">
        <w:rPr>
          <w:rFonts w:eastAsia="Century Gothic"/>
          <w:sz w:val="22"/>
        </w:rPr>
        <w:t>Hadjicharalambous</w:t>
      </w:r>
      <w:proofErr w:type="spellEnd"/>
      <w:r w:rsidRPr="0048511E">
        <w:rPr>
          <w:rFonts w:eastAsia="Century Gothic"/>
          <w:sz w:val="22"/>
        </w:rPr>
        <w:t xml:space="preserve">, D. (2020). </w:t>
      </w:r>
      <w:r w:rsidRPr="0048511E">
        <w:rPr>
          <w:rFonts w:eastAsia="Century Gothic"/>
          <w:i/>
          <w:sz w:val="22"/>
        </w:rPr>
        <w:t xml:space="preserve">The Relationship Between </w:t>
      </w:r>
      <w:r w:rsidRPr="0048511E">
        <w:rPr>
          <w:rFonts w:eastAsia="Century Gothic"/>
          <w:i/>
          <w:sz w:val="22"/>
        </w:rPr>
        <w:tab/>
        <w:t>Parents’ Demographic Factors and Parenting Styles: Effects on</w:t>
      </w:r>
      <w:r w:rsidRPr="0048511E">
        <w:rPr>
          <w:rFonts w:eastAsia="Century Gothic"/>
          <w:i/>
          <w:sz w:val="22"/>
        </w:rPr>
        <w:tab/>
        <w:t xml:space="preserve">Children’s </w:t>
      </w:r>
      <w:r>
        <w:rPr>
          <w:rFonts w:eastAsia="Century Gothic"/>
          <w:i/>
          <w:sz w:val="22"/>
        </w:rPr>
        <w:tab/>
      </w:r>
      <w:r w:rsidRPr="0048511E">
        <w:rPr>
          <w:rFonts w:eastAsia="Century Gothic"/>
          <w:i/>
          <w:sz w:val="22"/>
        </w:rPr>
        <w:t>Psychological Adjustment.</w:t>
      </w:r>
      <w:r w:rsidRPr="0048511E">
        <w:rPr>
          <w:rFonts w:eastAsia="Century Gothic"/>
          <w:sz w:val="22"/>
        </w:rPr>
        <w:t xml:space="preserve"> Psychology Research. Vol. 10, No. 4, pp125-139. </w:t>
      </w:r>
    </w:p>
    <w:p w14:paraId="28EBFB4D" w14:textId="77777777" w:rsidR="00C34D8D" w:rsidRDefault="00C34D8D" w:rsidP="00C34D8D">
      <w:pPr>
        <w:spacing w:after="0"/>
        <w:ind w:right="59"/>
        <w:rPr>
          <w:rFonts w:eastAsia="Century Gothic"/>
          <w:sz w:val="22"/>
          <w:highlight w:val="white"/>
        </w:rPr>
      </w:pPr>
      <w:r w:rsidRPr="0048511E">
        <w:rPr>
          <w:rFonts w:eastAsia="Century Gothic"/>
          <w:sz w:val="22"/>
          <w:highlight w:val="white"/>
        </w:rPr>
        <w:t xml:space="preserve">Davis-Kean, P. E., Tighe, L. A., &amp; Waters, N. E. (2021). </w:t>
      </w:r>
      <w:r w:rsidRPr="0048511E">
        <w:rPr>
          <w:rFonts w:eastAsia="Century Gothic"/>
          <w:i/>
          <w:sz w:val="22"/>
          <w:highlight w:val="white"/>
        </w:rPr>
        <w:t xml:space="preserve">The Role of Parent </w:t>
      </w:r>
      <w:r w:rsidRPr="0048511E">
        <w:rPr>
          <w:rFonts w:eastAsia="Century Gothic"/>
          <w:i/>
          <w:sz w:val="22"/>
          <w:highlight w:val="white"/>
        </w:rPr>
        <w:tab/>
        <w:t xml:space="preserve">Educational Attainment in Parenting and Children’s Development. </w:t>
      </w:r>
      <w:r w:rsidRPr="0048511E">
        <w:rPr>
          <w:rFonts w:eastAsia="Century Gothic"/>
          <w:i/>
          <w:sz w:val="22"/>
          <w:highlight w:val="white"/>
        </w:rPr>
        <w:tab/>
      </w:r>
      <w:r w:rsidRPr="0048511E">
        <w:rPr>
          <w:rFonts w:eastAsia="Century Gothic"/>
          <w:sz w:val="22"/>
          <w:highlight w:val="white"/>
        </w:rPr>
        <w:tab/>
        <w:t xml:space="preserve">Current Directions in Psychological Science, 30(2), 186–192. </w:t>
      </w:r>
      <w:r w:rsidRPr="0048511E">
        <w:rPr>
          <w:rFonts w:eastAsia="Century Gothic"/>
          <w:sz w:val="22"/>
          <w:highlight w:val="white"/>
        </w:rPr>
        <w:tab/>
      </w:r>
    </w:p>
    <w:p w14:paraId="001490DE" w14:textId="77777777" w:rsidR="00C34D8D" w:rsidRPr="007F7D5F" w:rsidRDefault="00C34D8D" w:rsidP="00C34D8D">
      <w:pPr>
        <w:spacing w:after="0"/>
        <w:ind w:right="59"/>
        <w:rPr>
          <w:rFonts w:eastAsia="Century Gothic"/>
          <w:sz w:val="22"/>
          <w:highlight w:val="white"/>
        </w:rPr>
      </w:pPr>
      <w:r w:rsidRPr="0048511E">
        <w:rPr>
          <w:rFonts w:eastAsia="Century Gothic"/>
          <w:sz w:val="22"/>
        </w:rPr>
        <w:t xml:space="preserve">Driscoll, L. (2013). </w:t>
      </w:r>
      <w:r w:rsidRPr="0048511E">
        <w:rPr>
          <w:rFonts w:eastAsia="Century Gothic"/>
          <w:i/>
          <w:sz w:val="22"/>
        </w:rPr>
        <w:t>Parenting Styles and Self Esteem.</w:t>
      </w:r>
      <w:r w:rsidRPr="0048511E">
        <w:rPr>
          <w:rFonts w:eastAsia="Century Gothic"/>
          <w:sz w:val="22"/>
        </w:rPr>
        <w:t xml:space="preserve"> Scripps Senior Thesis, </w:t>
      </w:r>
      <w:r w:rsidRPr="0048511E">
        <w:rPr>
          <w:rFonts w:eastAsia="Century Gothic"/>
          <w:sz w:val="22"/>
        </w:rPr>
        <w:tab/>
        <w:t>Claremont Colleges. Scholarship @ Claremont.</w:t>
      </w:r>
    </w:p>
    <w:p w14:paraId="30064A99" w14:textId="77777777" w:rsidR="00C34D8D" w:rsidRDefault="00C34D8D" w:rsidP="00C34D8D">
      <w:pPr>
        <w:spacing w:after="0"/>
        <w:rPr>
          <w:rFonts w:eastAsia="Century Gothic"/>
          <w:sz w:val="22"/>
          <w:shd w:val="clear" w:color="auto" w:fill="FCFCFC"/>
        </w:rPr>
      </w:pPr>
      <w:r w:rsidRPr="0048511E">
        <w:rPr>
          <w:rFonts w:eastAsia="Century Gothic"/>
          <w:sz w:val="22"/>
          <w:shd w:val="clear" w:color="auto" w:fill="FCFCFC"/>
        </w:rPr>
        <w:t>El-</w:t>
      </w:r>
      <w:proofErr w:type="spellStart"/>
      <w:r w:rsidRPr="0048511E">
        <w:rPr>
          <w:rFonts w:eastAsia="Century Gothic"/>
          <w:sz w:val="22"/>
          <w:shd w:val="clear" w:color="auto" w:fill="FCFCFC"/>
        </w:rPr>
        <w:t>Deen</w:t>
      </w:r>
      <w:proofErr w:type="spellEnd"/>
      <w:r w:rsidRPr="0048511E">
        <w:rPr>
          <w:rFonts w:eastAsia="Century Gothic"/>
          <w:sz w:val="22"/>
          <w:shd w:val="clear" w:color="auto" w:fill="FCFCFC"/>
        </w:rPr>
        <w:t>, G.M.S., Yousef, A.M., &amp; Mohamed, A.E. (2021).  </w:t>
      </w:r>
      <w:r w:rsidRPr="0048511E">
        <w:rPr>
          <w:rFonts w:eastAsia="Century Gothic"/>
          <w:i/>
          <w:sz w:val="22"/>
          <w:shd w:val="clear" w:color="auto" w:fill="FCFCFC"/>
        </w:rPr>
        <w:t>Socio</w:t>
      </w:r>
      <w:r>
        <w:rPr>
          <w:rFonts w:eastAsia="Century Gothic"/>
          <w:i/>
          <w:sz w:val="22"/>
          <w:shd w:val="clear" w:color="auto" w:fill="FCFCFC"/>
        </w:rPr>
        <w:t>-</w:t>
      </w:r>
      <w:r w:rsidRPr="0048511E">
        <w:rPr>
          <w:rFonts w:eastAsia="Century Gothic"/>
          <w:i/>
          <w:sz w:val="22"/>
          <w:shd w:val="clear" w:color="auto" w:fill="FCFCFC"/>
        </w:rPr>
        <w:t xml:space="preserve">Demographic and </w:t>
      </w:r>
      <w:r>
        <w:rPr>
          <w:rFonts w:eastAsia="Century Gothic"/>
          <w:i/>
          <w:sz w:val="22"/>
          <w:shd w:val="clear" w:color="auto" w:fill="FCFCFC"/>
        </w:rPr>
        <w:tab/>
      </w:r>
      <w:r w:rsidRPr="0048511E">
        <w:rPr>
          <w:rFonts w:eastAsia="Century Gothic"/>
          <w:i/>
          <w:sz w:val="22"/>
          <w:shd w:val="clear" w:color="auto" w:fill="FCFCFC"/>
        </w:rPr>
        <w:t xml:space="preserve">Clinical Correlates </w:t>
      </w:r>
      <w:proofErr w:type="gramStart"/>
      <w:r w:rsidRPr="0048511E">
        <w:rPr>
          <w:rFonts w:eastAsia="Century Gothic"/>
          <w:i/>
          <w:sz w:val="22"/>
          <w:shd w:val="clear" w:color="auto" w:fill="FCFCFC"/>
        </w:rPr>
        <w:t>Of</w:t>
      </w:r>
      <w:proofErr w:type="gramEnd"/>
      <w:r w:rsidRPr="0048511E">
        <w:rPr>
          <w:rFonts w:eastAsia="Century Gothic"/>
          <w:i/>
          <w:sz w:val="22"/>
          <w:shd w:val="clear" w:color="auto" w:fill="FCFCFC"/>
        </w:rPr>
        <w:t xml:space="preserve"> Parenting Style Among</w:t>
      </w:r>
      <w:r>
        <w:rPr>
          <w:rFonts w:eastAsia="Century Gothic"/>
          <w:i/>
          <w:sz w:val="22"/>
          <w:shd w:val="clear" w:color="auto" w:fill="FCFCFC"/>
        </w:rPr>
        <w:t xml:space="preserve"> </w:t>
      </w:r>
      <w:r w:rsidRPr="0048511E">
        <w:rPr>
          <w:rFonts w:eastAsia="Century Gothic"/>
          <w:i/>
          <w:sz w:val="22"/>
          <w:shd w:val="clear" w:color="auto" w:fill="FCFCFC"/>
        </w:rPr>
        <w:t xml:space="preserve">Parents Having ADHD Children: </w:t>
      </w:r>
      <w:r>
        <w:rPr>
          <w:rFonts w:eastAsia="Century Gothic"/>
          <w:i/>
          <w:sz w:val="22"/>
          <w:shd w:val="clear" w:color="auto" w:fill="FCFCFC"/>
        </w:rPr>
        <w:tab/>
      </w:r>
      <w:r w:rsidRPr="0048511E">
        <w:rPr>
          <w:rFonts w:eastAsia="Century Gothic"/>
          <w:i/>
          <w:sz w:val="22"/>
          <w:shd w:val="clear" w:color="auto" w:fill="FCFCFC"/>
        </w:rPr>
        <w:t>A Cross-Section Study.</w:t>
      </w:r>
      <w:r w:rsidRPr="0048511E">
        <w:rPr>
          <w:rFonts w:eastAsia="Century Gothic"/>
          <w:sz w:val="22"/>
          <w:shd w:val="clear" w:color="auto" w:fill="FCFCFC"/>
        </w:rPr>
        <w:t> Middle East</w:t>
      </w:r>
      <w:r>
        <w:rPr>
          <w:rFonts w:eastAsia="Century Gothic"/>
          <w:i/>
          <w:sz w:val="22"/>
          <w:shd w:val="clear" w:color="auto" w:fill="FCFCFC"/>
        </w:rPr>
        <w:t xml:space="preserve"> </w:t>
      </w:r>
      <w:proofErr w:type="spellStart"/>
      <w:r w:rsidRPr="0048511E">
        <w:rPr>
          <w:rFonts w:eastAsia="Century Gothic"/>
          <w:sz w:val="22"/>
          <w:shd w:val="clear" w:color="auto" w:fill="FCFCFC"/>
        </w:rPr>
        <w:t>Curr</w:t>
      </w:r>
      <w:proofErr w:type="spellEnd"/>
      <w:r w:rsidRPr="0048511E">
        <w:rPr>
          <w:rFonts w:eastAsia="Century Gothic"/>
          <w:sz w:val="22"/>
          <w:shd w:val="clear" w:color="auto" w:fill="FCFCFC"/>
        </w:rPr>
        <w:t xml:space="preserve"> Psychiatry 28, 72. </w:t>
      </w:r>
    </w:p>
    <w:p w14:paraId="7C68A107" w14:textId="77777777" w:rsidR="00C34D8D" w:rsidRDefault="00C34D8D" w:rsidP="00C34D8D">
      <w:pPr>
        <w:spacing w:after="0"/>
        <w:rPr>
          <w:rFonts w:eastAsia="Century Gothic"/>
          <w:sz w:val="22"/>
        </w:rPr>
      </w:pPr>
      <w:r w:rsidRPr="0048511E">
        <w:rPr>
          <w:rFonts w:eastAsia="Century Gothic"/>
          <w:sz w:val="22"/>
        </w:rPr>
        <w:t xml:space="preserve">Espinosa, J.F., Leal C. R. (2020). </w:t>
      </w:r>
      <w:r w:rsidRPr="0048511E">
        <w:rPr>
          <w:rFonts w:eastAsia="Century Gothic"/>
          <w:i/>
          <w:sz w:val="22"/>
        </w:rPr>
        <w:t>Roles and Practices of Parents in the Growth</w:t>
      </w:r>
      <w:r w:rsidRPr="0048511E">
        <w:rPr>
          <w:rFonts w:eastAsia="Century Gothic"/>
          <w:i/>
          <w:sz w:val="22"/>
        </w:rPr>
        <w:tab/>
        <w:t xml:space="preserve"> and</w:t>
      </w:r>
      <w:r>
        <w:rPr>
          <w:rFonts w:eastAsia="Century Gothic"/>
          <w:i/>
          <w:sz w:val="22"/>
        </w:rPr>
        <w:tab/>
      </w:r>
      <w:r w:rsidRPr="0048511E">
        <w:rPr>
          <w:rFonts w:eastAsia="Century Gothic"/>
          <w:i/>
          <w:sz w:val="22"/>
        </w:rPr>
        <w:t>Development of Students.</w:t>
      </w:r>
      <w:r w:rsidRPr="0048511E">
        <w:rPr>
          <w:rFonts w:eastAsia="Century Gothic"/>
          <w:sz w:val="22"/>
        </w:rPr>
        <w:t xml:space="preserve"> GATR Global Journal of Business and</w:t>
      </w:r>
      <w:r w:rsidRPr="0048511E">
        <w:rPr>
          <w:rFonts w:eastAsia="Century Gothic"/>
          <w:sz w:val="22"/>
        </w:rPr>
        <w:tab/>
        <w:t xml:space="preserve"> Social Science </w:t>
      </w:r>
      <w:r>
        <w:rPr>
          <w:rFonts w:eastAsia="Century Gothic"/>
          <w:sz w:val="22"/>
        </w:rPr>
        <w:tab/>
      </w:r>
      <w:r w:rsidRPr="0048511E">
        <w:rPr>
          <w:rFonts w:eastAsia="Century Gothic"/>
          <w:sz w:val="22"/>
        </w:rPr>
        <w:t xml:space="preserve">Review 8 (1) 60 -72. </w:t>
      </w:r>
    </w:p>
    <w:p w14:paraId="54F68207" w14:textId="77777777" w:rsidR="00C34D8D" w:rsidRPr="0048511E" w:rsidRDefault="00C34D8D" w:rsidP="00C34D8D">
      <w:pPr>
        <w:spacing w:after="0"/>
        <w:rPr>
          <w:rFonts w:eastAsia="Century Gothic"/>
          <w:sz w:val="22"/>
          <w:highlight w:val="white"/>
        </w:rPr>
      </w:pPr>
      <w:r w:rsidRPr="0048511E">
        <w:rPr>
          <w:rFonts w:eastAsia="Century Gothic"/>
          <w:sz w:val="22"/>
          <w:highlight w:val="white"/>
        </w:rPr>
        <w:t xml:space="preserve">Garcia, A.S. (2018). </w:t>
      </w:r>
      <w:r w:rsidRPr="0048511E">
        <w:rPr>
          <w:rFonts w:eastAsia="Century Gothic"/>
          <w:i/>
          <w:sz w:val="22"/>
        </w:rPr>
        <w:t xml:space="preserve">Parental Involvement Among Low-income Filipinos: A </w:t>
      </w:r>
      <w:r w:rsidRPr="0048511E">
        <w:rPr>
          <w:rFonts w:eastAsia="Century Gothic"/>
          <w:i/>
          <w:sz w:val="22"/>
        </w:rPr>
        <w:tab/>
        <w:t>Phenomenological Inquiry.</w:t>
      </w:r>
      <w:r w:rsidRPr="0048511E">
        <w:rPr>
          <w:rFonts w:eastAsia="Century Gothic"/>
          <w:sz w:val="22"/>
        </w:rPr>
        <w:t xml:space="preserve"> University of Nebraska – Lincoln: Thesis</w:t>
      </w:r>
      <w:r w:rsidRPr="0048511E">
        <w:rPr>
          <w:rFonts w:eastAsia="Century Gothic"/>
          <w:sz w:val="22"/>
        </w:rPr>
        <w:tab/>
        <w:t>Dissertation.</w:t>
      </w:r>
    </w:p>
    <w:p w14:paraId="0FE72362" w14:textId="77777777" w:rsidR="00C34D8D" w:rsidRPr="00A450F1" w:rsidRDefault="00C34D8D" w:rsidP="00C34D8D">
      <w:pPr>
        <w:spacing w:after="0"/>
        <w:ind w:left="720" w:hanging="720"/>
        <w:rPr>
          <w:rFonts w:eastAsia="Century Gothic"/>
          <w:i/>
          <w:sz w:val="22"/>
        </w:rPr>
      </w:pPr>
      <w:r w:rsidRPr="0048511E">
        <w:rPr>
          <w:rFonts w:eastAsia="Century Gothic"/>
          <w:sz w:val="22"/>
        </w:rPr>
        <w:t xml:space="preserve">Garcia, Q.P., &amp; Santiago, A.B. (2017). </w:t>
      </w:r>
      <w:r w:rsidRPr="0048511E">
        <w:rPr>
          <w:rFonts w:eastAsia="Century Gothic"/>
          <w:i/>
          <w:sz w:val="22"/>
        </w:rPr>
        <w:t xml:space="preserve">Parenting Styles as Correlates to The </w:t>
      </w:r>
      <w:r w:rsidRPr="0048511E">
        <w:rPr>
          <w:rFonts w:eastAsia="Century Gothic"/>
          <w:i/>
          <w:sz w:val="22"/>
        </w:rPr>
        <w:tab/>
        <w:t xml:space="preserve">Self-Esteem </w:t>
      </w:r>
      <w:proofErr w:type="gramStart"/>
      <w:r w:rsidRPr="0048511E">
        <w:rPr>
          <w:rFonts w:eastAsia="Century Gothic"/>
          <w:i/>
          <w:sz w:val="22"/>
        </w:rPr>
        <w:t>Of</w:t>
      </w:r>
      <w:proofErr w:type="gramEnd"/>
      <w:r w:rsidRPr="0048511E">
        <w:rPr>
          <w:rFonts w:eastAsia="Century Gothic"/>
          <w:i/>
          <w:sz w:val="22"/>
        </w:rPr>
        <w:t xml:space="preserve"> Underprivileged Adolescents: Basis For A Proposed </w:t>
      </w:r>
      <w:r w:rsidRPr="0048511E">
        <w:rPr>
          <w:rFonts w:eastAsia="Century Gothic"/>
          <w:i/>
          <w:sz w:val="22"/>
        </w:rPr>
        <w:tab/>
        <w:t>Parenting Skills Program.</w:t>
      </w:r>
      <w:r w:rsidRPr="0048511E">
        <w:rPr>
          <w:rFonts w:eastAsia="Century Gothic"/>
          <w:sz w:val="22"/>
        </w:rPr>
        <w:t xml:space="preserve"> Our Lady of Fatima University, Philippines. </w:t>
      </w:r>
    </w:p>
    <w:p w14:paraId="31451C1A" w14:textId="77777777" w:rsidR="00C34D8D" w:rsidRDefault="00C34D8D" w:rsidP="00C34D8D">
      <w:pPr>
        <w:spacing w:after="0"/>
        <w:ind w:left="0" w:firstLine="0"/>
        <w:rPr>
          <w:rFonts w:eastAsia="Century Gothic"/>
          <w:sz w:val="22"/>
        </w:rPr>
      </w:pPr>
      <w:proofErr w:type="spellStart"/>
      <w:r w:rsidRPr="0048511E">
        <w:rPr>
          <w:rFonts w:eastAsia="Century Gothic"/>
          <w:sz w:val="22"/>
        </w:rPr>
        <w:t>Hadjicharalambous</w:t>
      </w:r>
      <w:proofErr w:type="spellEnd"/>
      <w:r w:rsidRPr="0048511E">
        <w:rPr>
          <w:rFonts w:eastAsia="Century Gothic"/>
          <w:sz w:val="22"/>
        </w:rPr>
        <w:t xml:space="preserve">, D., &amp; </w:t>
      </w:r>
      <w:proofErr w:type="spellStart"/>
      <w:r w:rsidRPr="0048511E">
        <w:rPr>
          <w:rFonts w:eastAsia="Century Gothic"/>
          <w:sz w:val="22"/>
        </w:rPr>
        <w:t>Dimitriou</w:t>
      </w:r>
      <w:proofErr w:type="spellEnd"/>
      <w:r w:rsidRPr="0048511E">
        <w:rPr>
          <w:rFonts w:eastAsia="Century Gothic"/>
          <w:sz w:val="22"/>
        </w:rPr>
        <w:t xml:space="preserve">, L. (2020). </w:t>
      </w:r>
      <w:r w:rsidRPr="0048511E">
        <w:rPr>
          <w:rFonts w:eastAsia="Century Gothic"/>
          <w:i/>
          <w:sz w:val="22"/>
        </w:rPr>
        <w:t>The Relationship Between</w:t>
      </w:r>
      <w:r w:rsidRPr="0048511E">
        <w:rPr>
          <w:rFonts w:eastAsia="Century Gothic"/>
          <w:i/>
          <w:sz w:val="22"/>
        </w:rPr>
        <w:tab/>
        <w:t>Parents' Demographic Factors and Parenting Styles: Effects on</w:t>
      </w:r>
      <w:r w:rsidRPr="0048511E">
        <w:rPr>
          <w:rFonts w:eastAsia="Century Gothic"/>
          <w:i/>
          <w:sz w:val="22"/>
        </w:rPr>
        <w:tab/>
        <w:t xml:space="preserve">Children's </w:t>
      </w:r>
      <w:r>
        <w:rPr>
          <w:rFonts w:eastAsia="Century Gothic"/>
          <w:i/>
          <w:sz w:val="22"/>
        </w:rPr>
        <w:tab/>
      </w:r>
      <w:r w:rsidRPr="0048511E">
        <w:rPr>
          <w:rFonts w:eastAsia="Century Gothic"/>
          <w:i/>
          <w:sz w:val="22"/>
        </w:rPr>
        <w:t>Psychological Adjustment.</w:t>
      </w:r>
      <w:r w:rsidRPr="0048511E">
        <w:rPr>
          <w:rFonts w:eastAsia="Century Gothic"/>
          <w:sz w:val="22"/>
        </w:rPr>
        <w:t xml:space="preserve"> </w:t>
      </w:r>
    </w:p>
    <w:p w14:paraId="4353DF72" w14:textId="77777777" w:rsidR="00C34D8D" w:rsidRDefault="00C34D8D" w:rsidP="00C34D8D">
      <w:pPr>
        <w:spacing w:after="0"/>
        <w:rPr>
          <w:rFonts w:eastAsia="Century Gothic"/>
          <w:sz w:val="22"/>
          <w:highlight w:val="white"/>
        </w:rPr>
      </w:pPr>
      <w:proofErr w:type="spellStart"/>
      <w:r w:rsidRPr="0048511E">
        <w:rPr>
          <w:rFonts w:eastAsia="Century Gothic"/>
          <w:sz w:val="22"/>
          <w:highlight w:val="white"/>
        </w:rPr>
        <w:t>Hendaus</w:t>
      </w:r>
      <w:proofErr w:type="spellEnd"/>
      <w:r w:rsidRPr="0048511E">
        <w:rPr>
          <w:rFonts w:eastAsia="Century Gothic"/>
          <w:sz w:val="22"/>
          <w:highlight w:val="white"/>
        </w:rPr>
        <w:t xml:space="preserve">, M.A., </w:t>
      </w:r>
      <w:proofErr w:type="spellStart"/>
      <w:r w:rsidRPr="0048511E">
        <w:rPr>
          <w:rFonts w:eastAsia="Century Gothic"/>
          <w:sz w:val="22"/>
          <w:highlight w:val="white"/>
        </w:rPr>
        <w:t>Alozeib</w:t>
      </w:r>
      <w:proofErr w:type="spellEnd"/>
      <w:r w:rsidRPr="0048511E">
        <w:rPr>
          <w:rFonts w:eastAsia="Century Gothic"/>
          <w:sz w:val="22"/>
          <w:highlight w:val="white"/>
        </w:rPr>
        <w:t xml:space="preserve">, R., Saied, L., Shehzad, S., &amp; </w:t>
      </w:r>
      <w:proofErr w:type="spellStart"/>
      <w:r w:rsidRPr="0048511E">
        <w:rPr>
          <w:rFonts w:eastAsia="Century Gothic"/>
          <w:sz w:val="22"/>
          <w:highlight w:val="white"/>
        </w:rPr>
        <w:t>Alhammadi</w:t>
      </w:r>
      <w:proofErr w:type="spellEnd"/>
      <w:r w:rsidRPr="0048511E">
        <w:rPr>
          <w:rFonts w:eastAsia="Century Gothic"/>
          <w:sz w:val="22"/>
          <w:highlight w:val="white"/>
        </w:rPr>
        <w:t xml:space="preserve"> AH. (2021). </w:t>
      </w:r>
      <w:r w:rsidRPr="0048511E">
        <w:rPr>
          <w:rFonts w:eastAsia="Century Gothic"/>
          <w:i/>
          <w:sz w:val="22"/>
          <w:highlight w:val="white"/>
        </w:rPr>
        <w:t xml:space="preserve">Parenting </w:t>
      </w:r>
      <w:r>
        <w:rPr>
          <w:rFonts w:eastAsia="Century Gothic"/>
          <w:i/>
          <w:sz w:val="22"/>
          <w:highlight w:val="white"/>
        </w:rPr>
        <w:tab/>
      </w:r>
      <w:r w:rsidRPr="0048511E">
        <w:rPr>
          <w:rFonts w:eastAsia="Century Gothic"/>
          <w:i/>
          <w:sz w:val="22"/>
          <w:highlight w:val="white"/>
        </w:rPr>
        <w:t xml:space="preserve">Style in A Rapidly Developing Country: A Report </w:t>
      </w:r>
      <w:proofErr w:type="gramStart"/>
      <w:r w:rsidRPr="0048511E">
        <w:rPr>
          <w:rFonts w:eastAsia="Century Gothic"/>
          <w:i/>
          <w:sz w:val="22"/>
          <w:highlight w:val="white"/>
        </w:rPr>
        <w:t>From</w:t>
      </w:r>
      <w:proofErr w:type="gramEnd"/>
      <w:r w:rsidRPr="0048511E">
        <w:rPr>
          <w:rFonts w:eastAsia="Century Gothic"/>
          <w:i/>
          <w:sz w:val="22"/>
          <w:highlight w:val="white"/>
        </w:rPr>
        <w:t xml:space="preserve"> The </w:t>
      </w:r>
      <w:r w:rsidRPr="0048511E">
        <w:rPr>
          <w:rFonts w:eastAsia="Century Gothic"/>
          <w:i/>
          <w:sz w:val="22"/>
          <w:highlight w:val="white"/>
        </w:rPr>
        <w:tab/>
        <w:t>State Of Qatar.</w:t>
      </w:r>
      <w:r w:rsidRPr="0048511E">
        <w:rPr>
          <w:rFonts w:eastAsia="Century Gothic"/>
          <w:sz w:val="22"/>
          <w:highlight w:val="white"/>
        </w:rPr>
        <w:t xml:space="preserve"> </w:t>
      </w:r>
      <w:r>
        <w:rPr>
          <w:rFonts w:eastAsia="Century Gothic"/>
          <w:sz w:val="22"/>
          <w:highlight w:val="white"/>
        </w:rPr>
        <w:tab/>
      </w:r>
      <w:r w:rsidRPr="0048511E">
        <w:rPr>
          <w:rFonts w:eastAsia="Century Gothic"/>
          <w:sz w:val="22"/>
          <w:highlight w:val="white"/>
        </w:rPr>
        <w:t xml:space="preserve">Journal Family Medicine Prim Care. </w:t>
      </w:r>
    </w:p>
    <w:p w14:paraId="03AFF5A1" w14:textId="77777777" w:rsidR="00C34D8D" w:rsidRDefault="00C34D8D" w:rsidP="00C34D8D">
      <w:pPr>
        <w:spacing w:after="0"/>
        <w:rPr>
          <w:rFonts w:eastAsia="Century Gothic"/>
          <w:sz w:val="22"/>
          <w:highlight w:val="white"/>
        </w:rPr>
      </w:pPr>
      <w:r w:rsidRPr="0048511E">
        <w:rPr>
          <w:rFonts w:eastAsia="Century Gothic"/>
          <w:sz w:val="22"/>
          <w:highlight w:val="white"/>
        </w:rPr>
        <w:t xml:space="preserve">Karki. K, Sapkota. A, </w:t>
      </w:r>
      <w:proofErr w:type="spellStart"/>
      <w:r w:rsidRPr="0048511E">
        <w:rPr>
          <w:rFonts w:eastAsia="Century Gothic"/>
          <w:sz w:val="22"/>
          <w:highlight w:val="white"/>
        </w:rPr>
        <w:t>Jajko</w:t>
      </w:r>
      <w:proofErr w:type="spellEnd"/>
      <w:r w:rsidRPr="0048511E">
        <w:rPr>
          <w:rFonts w:eastAsia="Century Gothic"/>
          <w:sz w:val="22"/>
          <w:highlight w:val="white"/>
        </w:rPr>
        <w:t xml:space="preserve">. S, &amp; Singh D.R. (2021).  </w:t>
      </w:r>
      <w:r w:rsidRPr="0048511E">
        <w:rPr>
          <w:rFonts w:eastAsia="Century Gothic"/>
          <w:i/>
          <w:sz w:val="22"/>
          <w:highlight w:val="white"/>
        </w:rPr>
        <w:t xml:space="preserve">Socio-Demographic </w:t>
      </w:r>
      <w:r w:rsidRPr="0048511E">
        <w:rPr>
          <w:rFonts w:eastAsia="Century Gothic"/>
          <w:i/>
          <w:sz w:val="22"/>
          <w:highlight w:val="white"/>
        </w:rPr>
        <w:tab/>
        <w:t xml:space="preserve">Variables Related to Self-Esteem, Psychological Stress </w:t>
      </w:r>
      <w:proofErr w:type="gramStart"/>
      <w:r w:rsidRPr="0048511E">
        <w:rPr>
          <w:rFonts w:eastAsia="Century Gothic"/>
          <w:i/>
          <w:sz w:val="22"/>
          <w:highlight w:val="white"/>
        </w:rPr>
        <w:t>And</w:t>
      </w:r>
      <w:proofErr w:type="gramEnd"/>
      <w:r w:rsidRPr="0048511E">
        <w:rPr>
          <w:rFonts w:eastAsia="Century Gothic"/>
          <w:i/>
          <w:sz w:val="22"/>
          <w:highlight w:val="white"/>
        </w:rPr>
        <w:t xml:space="preserve"> Health-Related </w:t>
      </w:r>
      <w:r>
        <w:rPr>
          <w:rFonts w:eastAsia="Century Gothic"/>
          <w:i/>
          <w:sz w:val="22"/>
          <w:highlight w:val="white"/>
        </w:rPr>
        <w:tab/>
      </w:r>
      <w:r w:rsidRPr="0048511E">
        <w:rPr>
          <w:rFonts w:eastAsia="Century Gothic"/>
          <w:i/>
          <w:sz w:val="22"/>
          <w:highlight w:val="white"/>
        </w:rPr>
        <w:t xml:space="preserve">Quality Of Life Among Older Adults: A Cross-Sectional Study </w:t>
      </w:r>
      <w:r w:rsidRPr="0048511E">
        <w:rPr>
          <w:rFonts w:eastAsia="Century Gothic"/>
          <w:i/>
          <w:sz w:val="22"/>
          <w:highlight w:val="white"/>
        </w:rPr>
        <w:tab/>
        <w:t>in</w:t>
      </w:r>
      <w:r>
        <w:rPr>
          <w:rFonts w:eastAsia="Century Gothic"/>
          <w:i/>
          <w:sz w:val="22"/>
          <w:highlight w:val="white"/>
        </w:rPr>
        <w:t xml:space="preserve"> </w:t>
      </w:r>
      <w:r>
        <w:rPr>
          <w:rFonts w:eastAsia="Century Gothic"/>
          <w:i/>
          <w:sz w:val="22"/>
          <w:highlight w:val="white"/>
        </w:rPr>
        <w:tab/>
      </w:r>
      <w:proofErr w:type="spellStart"/>
      <w:r w:rsidRPr="0048511E">
        <w:rPr>
          <w:rFonts w:eastAsia="Century Gothic"/>
          <w:i/>
          <w:sz w:val="22"/>
          <w:highlight w:val="white"/>
        </w:rPr>
        <w:t>Kavrepalanchowk</w:t>
      </w:r>
      <w:proofErr w:type="spellEnd"/>
      <w:r w:rsidRPr="0048511E">
        <w:rPr>
          <w:rFonts w:eastAsia="Century Gothic"/>
          <w:i/>
          <w:sz w:val="22"/>
          <w:highlight w:val="white"/>
        </w:rPr>
        <w:t xml:space="preserve"> District Of Nepal.</w:t>
      </w:r>
      <w:r w:rsidRPr="0048511E">
        <w:rPr>
          <w:rFonts w:eastAsia="Century Gothic"/>
          <w:sz w:val="22"/>
          <w:highlight w:val="white"/>
        </w:rPr>
        <w:t> SAGE Open Medicine.</w:t>
      </w:r>
    </w:p>
    <w:p w14:paraId="106ED378" w14:textId="77777777" w:rsidR="00C34D8D" w:rsidRPr="0048511E" w:rsidRDefault="00C34D8D" w:rsidP="00C34D8D">
      <w:pPr>
        <w:spacing w:after="0"/>
        <w:rPr>
          <w:rFonts w:eastAsia="Century Gothic"/>
          <w:sz w:val="22"/>
          <w:highlight w:val="white"/>
        </w:rPr>
      </w:pPr>
      <w:proofErr w:type="spellStart"/>
      <w:r w:rsidRPr="0048511E">
        <w:rPr>
          <w:rFonts w:eastAsia="Century Gothic"/>
          <w:sz w:val="22"/>
          <w:highlight w:val="white"/>
        </w:rPr>
        <w:lastRenderedPageBreak/>
        <w:t>Kuppens</w:t>
      </w:r>
      <w:proofErr w:type="spellEnd"/>
      <w:r w:rsidRPr="0048511E">
        <w:rPr>
          <w:rFonts w:eastAsia="Century Gothic"/>
          <w:sz w:val="22"/>
          <w:highlight w:val="white"/>
        </w:rPr>
        <w:t xml:space="preserve">, S. &amp; </w:t>
      </w:r>
      <w:proofErr w:type="spellStart"/>
      <w:r w:rsidRPr="0048511E">
        <w:rPr>
          <w:rFonts w:eastAsia="Century Gothic"/>
          <w:sz w:val="22"/>
          <w:highlight w:val="white"/>
        </w:rPr>
        <w:t>Ceulemans</w:t>
      </w:r>
      <w:proofErr w:type="spellEnd"/>
      <w:r w:rsidRPr="0048511E">
        <w:rPr>
          <w:rFonts w:eastAsia="Century Gothic"/>
          <w:sz w:val="22"/>
          <w:highlight w:val="white"/>
        </w:rPr>
        <w:t xml:space="preserve">, E. 2019). </w:t>
      </w:r>
      <w:r w:rsidRPr="0048511E">
        <w:rPr>
          <w:rFonts w:eastAsia="Century Gothic"/>
          <w:i/>
          <w:sz w:val="22"/>
          <w:highlight w:val="white"/>
        </w:rPr>
        <w:t>Parenting Styles: A Closer Look at a Well-</w:t>
      </w:r>
      <w:r w:rsidRPr="0048511E">
        <w:rPr>
          <w:rFonts w:eastAsia="Century Gothic"/>
          <w:i/>
          <w:sz w:val="22"/>
          <w:highlight w:val="white"/>
        </w:rPr>
        <w:tab/>
        <w:t xml:space="preserve">Known </w:t>
      </w:r>
      <w:r>
        <w:rPr>
          <w:rFonts w:eastAsia="Century Gothic"/>
          <w:i/>
          <w:sz w:val="22"/>
          <w:highlight w:val="white"/>
        </w:rPr>
        <w:tab/>
      </w:r>
      <w:r w:rsidRPr="0048511E">
        <w:rPr>
          <w:rFonts w:eastAsia="Century Gothic"/>
          <w:i/>
          <w:sz w:val="22"/>
          <w:highlight w:val="white"/>
        </w:rPr>
        <w:t>Concept.</w:t>
      </w:r>
      <w:r w:rsidRPr="0048511E">
        <w:rPr>
          <w:rFonts w:eastAsia="Century Gothic"/>
          <w:sz w:val="22"/>
          <w:highlight w:val="white"/>
        </w:rPr>
        <w:t xml:space="preserve"> Journal Child Families Studies. 28(1):168-181.</w:t>
      </w:r>
      <w:r w:rsidRPr="0048511E">
        <w:rPr>
          <w:rFonts w:eastAsia="Century Gothic"/>
          <w:sz w:val="22"/>
          <w:highlight w:val="white"/>
        </w:rPr>
        <w:tab/>
      </w:r>
    </w:p>
    <w:p w14:paraId="06B35BFE" w14:textId="77777777" w:rsidR="00C34D8D" w:rsidRDefault="00C34D8D" w:rsidP="00C34D8D">
      <w:pPr>
        <w:spacing w:after="0"/>
        <w:rPr>
          <w:rFonts w:eastAsia="Century Gothic"/>
          <w:sz w:val="22"/>
        </w:rPr>
      </w:pPr>
      <w:r w:rsidRPr="0048511E">
        <w:rPr>
          <w:rFonts w:eastAsia="Century Gothic"/>
          <w:sz w:val="22"/>
        </w:rPr>
        <w:t xml:space="preserve">Liu, G., Teng, X., &amp; Zhu, D. (2019). </w:t>
      </w:r>
      <w:r w:rsidRPr="0048511E">
        <w:rPr>
          <w:rFonts w:eastAsia="Century Gothic"/>
          <w:i/>
          <w:sz w:val="22"/>
        </w:rPr>
        <w:t xml:space="preserve">Effect of Self-Esteem and Parents’ </w:t>
      </w:r>
      <w:r w:rsidRPr="0048511E">
        <w:rPr>
          <w:rFonts w:eastAsia="Century Gothic"/>
          <w:i/>
          <w:sz w:val="22"/>
        </w:rPr>
        <w:tab/>
        <w:t xml:space="preserve">Psychological </w:t>
      </w:r>
      <w:r>
        <w:rPr>
          <w:rFonts w:eastAsia="Century Gothic"/>
          <w:i/>
          <w:sz w:val="22"/>
        </w:rPr>
        <w:tab/>
      </w:r>
      <w:r w:rsidRPr="0048511E">
        <w:rPr>
          <w:rFonts w:eastAsia="Century Gothic"/>
          <w:i/>
          <w:sz w:val="22"/>
        </w:rPr>
        <w:t xml:space="preserve">Control on the Relationship Between Teacher Support </w:t>
      </w:r>
      <w:r w:rsidRPr="0048511E">
        <w:rPr>
          <w:rFonts w:eastAsia="Century Gothic"/>
          <w:i/>
          <w:sz w:val="22"/>
        </w:rPr>
        <w:tab/>
        <w:t xml:space="preserve">and Chinese Migrant </w:t>
      </w:r>
      <w:r>
        <w:rPr>
          <w:rFonts w:eastAsia="Century Gothic"/>
          <w:i/>
          <w:sz w:val="22"/>
        </w:rPr>
        <w:tab/>
      </w:r>
      <w:r w:rsidRPr="0048511E">
        <w:rPr>
          <w:rFonts w:eastAsia="Century Gothic"/>
          <w:i/>
          <w:sz w:val="22"/>
        </w:rPr>
        <w:t xml:space="preserve">Children’s Academic Achievement: A </w:t>
      </w:r>
      <w:r w:rsidRPr="0048511E">
        <w:rPr>
          <w:rFonts w:eastAsia="Century Gothic"/>
          <w:i/>
          <w:sz w:val="22"/>
        </w:rPr>
        <w:tab/>
        <w:t>Moderated Mediation.</w:t>
      </w:r>
      <w:r w:rsidRPr="0048511E">
        <w:rPr>
          <w:rFonts w:eastAsia="Century Gothic"/>
          <w:sz w:val="22"/>
        </w:rPr>
        <w:t xml:space="preserve"> Sec. Educational </w:t>
      </w:r>
      <w:r>
        <w:rPr>
          <w:rFonts w:eastAsia="Century Gothic"/>
          <w:sz w:val="22"/>
        </w:rPr>
        <w:tab/>
      </w:r>
      <w:r w:rsidRPr="0048511E">
        <w:rPr>
          <w:rFonts w:eastAsia="Century Gothic"/>
          <w:sz w:val="22"/>
        </w:rPr>
        <w:t xml:space="preserve">Psychology. Volume 10. </w:t>
      </w:r>
    </w:p>
    <w:p w14:paraId="29DCD7FF" w14:textId="77777777" w:rsidR="00C34D8D" w:rsidRDefault="00C34D8D" w:rsidP="00C34D8D">
      <w:pPr>
        <w:spacing w:after="0"/>
        <w:rPr>
          <w:rFonts w:eastAsia="Century Gothic"/>
          <w:sz w:val="22"/>
        </w:rPr>
      </w:pPr>
      <w:r w:rsidRPr="0048511E">
        <w:rPr>
          <w:rFonts w:eastAsia="Century Gothic"/>
          <w:sz w:val="22"/>
        </w:rPr>
        <w:t xml:space="preserve">Leary, Mark &amp; Baumeister, Roy. (2016). </w:t>
      </w:r>
      <w:r w:rsidRPr="0048511E">
        <w:rPr>
          <w:rFonts w:eastAsia="Century Gothic"/>
          <w:i/>
          <w:sz w:val="22"/>
        </w:rPr>
        <w:t xml:space="preserve">The Nature and Function of Self-Esteem: </w:t>
      </w:r>
      <w:r>
        <w:rPr>
          <w:rFonts w:eastAsia="Century Gothic"/>
          <w:i/>
          <w:sz w:val="22"/>
        </w:rPr>
        <w:tab/>
      </w:r>
      <w:r w:rsidRPr="0048511E">
        <w:rPr>
          <w:rFonts w:eastAsia="Century Gothic"/>
          <w:i/>
          <w:sz w:val="22"/>
        </w:rPr>
        <w:t>Sociometer Theory.</w:t>
      </w:r>
      <w:r w:rsidRPr="0048511E">
        <w:rPr>
          <w:rFonts w:eastAsia="Century Gothic"/>
          <w:sz w:val="22"/>
        </w:rPr>
        <w:t xml:space="preserve"> </w:t>
      </w:r>
      <w:hyperlink r:id="rId11">
        <w:r w:rsidRPr="0048511E">
          <w:rPr>
            <w:rFonts w:eastAsia="Century Gothic"/>
            <w:sz w:val="22"/>
          </w:rPr>
          <w:t xml:space="preserve">Advances in Experimental Social </w:t>
        </w:r>
        <w:r w:rsidRPr="0048511E">
          <w:rPr>
            <w:rFonts w:eastAsia="Century Gothic"/>
            <w:sz w:val="22"/>
          </w:rPr>
          <w:tab/>
          <w:t>Psychology</w:t>
        </w:r>
      </w:hyperlink>
      <w:r>
        <w:rPr>
          <w:rFonts w:eastAsia="Century Gothic"/>
          <w:sz w:val="22"/>
        </w:rPr>
        <w:t>.</w:t>
      </w:r>
    </w:p>
    <w:p w14:paraId="1857185F" w14:textId="77777777" w:rsidR="00C34D8D" w:rsidRPr="0048511E" w:rsidRDefault="00C34D8D" w:rsidP="00C34D8D">
      <w:pPr>
        <w:spacing w:after="0"/>
        <w:rPr>
          <w:rFonts w:eastAsia="Century Gothic"/>
          <w:sz w:val="22"/>
        </w:rPr>
      </w:pPr>
      <w:r w:rsidRPr="0048511E">
        <w:rPr>
          <w:rFonts w:eastAsia="Century Gothic"/>
          <w:sz w:val="22"/>
        </w:rPr>
        <w:t xml:space="preserve">Liu, S., &amp; Zhang, L. (2016). </w:t>
      </w:r>
      <w:r w:rsidRPr="0048511E">
        <w:rPr>
          <w:rFonts w:eastAsia="Century Gothic"/>
          <w:i/>
          <w:sz w:val="22"/>
        </w:rPr>
        <w:t xml:space="preserve">Sociometer Theory Chapter: </w:t>
      </w:r>
      <w:proofErr w:type="spellStart"/>
      <w:r w:rsidRPr="0048511E">
        <w:rPr>
          <w:rFonts w:eastAsia="Century Gothic"/>
          <w:i/>
          <w:sz w:val="22"/>
        </w:rPr>
        <w:t>Behavioral</w:t>
      </w:r>
      <w:proofErr w:type="spellEnd"/>
      <w:r w:rsidRPr="0048511E">
        <w:rPr>
          <w:rFonts w:eastAsia="Century Gothic"/>
          <w:i/>
          <w:sz w:val="22"/>
        </w:rPr>
        <w:t xml:space="preserve"> Science and </w:t>
      </w:r>
      <w:r>
        <w:rPr>
          <w:rFonts w:eastAsia="Century Gothic"/>
          <w:i/>
          <w:sz w:val="22"/>
        </w:rPr>
        <w:tab/>
      </w:r>
      <w:r w:rsidRPr="0048511E">
        <w:rPr>
          <w:rFonts w:eastAsia="Century Gothic"/>
          <w:i/>
          <w:sz w:val="22"/>
        </w:rPr>
        <w:t>Psychology.</w:t>
      </w:r>
      <w:r w:rsidRPr="0048511E">
        <w:rPr>
          <w:rFonts w:eastAsia="Century Gothic"/>
          <w:sz w:val="22"/>
        </w:rPr>
        <w:t xml:space="preserve"> Springer International Publishing. </w:t>
      </w:r>
      <w:proofErr w:type="spellStart"/>
      <w:r w:rsidRPr="0048511E">
        <w:rPr>
          <w:rFonts w:eastAsia="Century Gothic"/>
          <w:sz w:val="22"/>
        </w:rPr>
        <w:t>Encyclopedia</w:t>
      </w:r>
      <w:proofErr w:type="spellEnd"/>
      <w:r w:rsidRPr="0048511E">
        <w:rPr>
          <w:rFonts w:eastAsia="Century Gothic"/>
          <w:sz w:val="22"/>
        </w:rPr>
        <w:t xml:space="preserve"> of </w:t>
      </w:r>
      <w:r w:rsidRPr="0048511E">
        <w:rPr>
          <w:rFonts w:eastAsia="Century Gothic"/>
          <w:sz w:val="22"/>
        </w:rPr>
        <w:tab/>
        <w:t xml:space="preserve">Evolutionary </w:t>
      </w:r>
      <w:r>
        <w:rPr>
          <w:rFonts w:eastAsia="Century Gothic"/>
          <w:sz w:val="22"/>
        </w:rPr>
        <w:tab/>
      </w:r>
      <w:r w:rsidRPr="0048511E">
        <w:rPr>
          <w:rFonts w:eastAsia="Century Gothic"/>
          <w:sz w:val="22"/>
        </w:rPr>
        <w:t>Psychological Science (pp.1-4).</w:t>
      </w:r>
      <w:r w:rsidRPr="0048511E">
        <w:rPr>
          <w:rFonts w:eastAsia="Century Gothic"/>
          <w:sz w:val="22"/>
        </w:rPr>
        <w:tab/>
      </w:r>
    </w:p>
    <w:p w14:paraId="604EB9F8" w14:textId="77777777" w:rsidR="00C34D8D" w:rsidRDefault="00C34D8D" w:rsidP="00C34D8D">
      <w:pPr>
        <w:spacing w:after="0"/>
        <w:ind w:left="720" w:hanging="720"/>
        <w:rPr>
          <w:rFonts w:eastAsia="Century Gothic"/>
          <w:sz w:val="22"/>
          <w:highlight w:val="white"/>
        </w:rPr>
      </w:pPr>
      <w:r w:rsidRPr="0048511E">
        <w:rPr>
          <w:rFonts w:eastAsia="Century Gothic"/>
          <w:sz w:val="22"/>
          <w:highlight w:val="white"/>
        </w:rPr>
        <w:t xml:space="preserve">Liu Y, </w:t>
      </w:r>
      <w:proofErr w:type="spellStart"/>
      <w:r w:rsidRPr="0048511E">
        <w:rPr>
          <w:rFonts w:eastAsia="Century Gothic"/>
          <w:sz w:val="22"/>
          <w:highlight w:val="white"/>
        </w:rPr>
        <w:t>Zhi</w:t>
      </w:r>
      <w:proofErr w:type="spellEnd"/>
      <w:r w:rsidRPr="0048511E">
        <w:rPr>
          <w:rFonts w:eastAsia="Century Gothic"/>
          <w:sz w:val="22"/>
          <w:highlight w:val="white"/>
        </w:rPr>
        <w:t xml:space="preserve"> M, Li X. </w:t>
      </w:r>
      <w:r w:rsidRPr="0048511E">
        <w:rPr>
          <w:rFonts w:eastAsia="Century Gothic"/>
          <w:i/>
          <w:sz w:val="22"/>
          <w:highlight w:val="white"/>
        </w:rPr>
        <w:t>Parental age and characteristics of the offspring</w:t>
      </w:r>
      <w:r w:rsidRPr="0048511E">
        <w:rPr>
          <w:rFonts w:eastAsia="Century Gothic"/>
          <w:sz w:val="22"/>
          <w:highlight w:val="white"/>
        </w:rPr>
        <w:t xml:space="preserve">. Ageing </w:t>
      </w:r>
      <w:r w:rsidRPr="0048511E">
        <w:rPr>
          <w:rFonts w:eastAsia="Century Gothic"/>
          <w:sz w:val="22"/>
          <w:highlight w:val="white"/>
        </w:rPr>
        <w:tab/>
        <w:t>Res</w:t>
      </w:r>
      <w:r>
        <w:rPr>
          <w:rFonts w:eastAsia="Century Gothic"/>
          <w:sz w:val="22"/>
          <w:highlight w:val="white"/>
        </w:rPr>
        <w:t xml:space="preserve"> </w:t>
      </w:r>
      <w:r w:rsidRPr="0048511E">
        <w:rPr>
          <w:rFonts w:eastAsia="Century Gothic"/>
          <w:sz w:val="22"/>
          <w:highlight w:val="white"/>
        </w:rPr>
        <w:t xml:space="preserve">Rev. 2011 Jan;10(1):115-23. </w:t>
      </w:r>
    </w:p>
    <w:p w14:paraId="4741478B" w14:textId="77777777" w:rsidR="00C34D8D" w:rsidRPr="0048511E" w:rsidRDefault="00C34D8D" w:rsidP="00C34D8D">
      <w:pPr>
        <w:spacing w:after="0"/>
        <w:ind w:left="720" w:hanging="720"/>
        <w:rPr>
          <w:rFonts w:eastAsia="Century Gothic"/>
          <w:sz w:val="22"/>
        </w:rPr>
      </w:pPr>
      <w:r w:rsidRPr="0048511E">
        <w:rPr>
          <w:rFonts w:eastAsia="Century Gothic"/>
          <w:sz w:val="22"/>
        </w:rPr>
        <w:t xml:space="preserve">McLeod, S. A. (2018). </w:t>
      </w:r>
      <w:r w:rsidRPr="0048511E">
        <w:rPr>
          <w:rFonts w:eastAsia="Century Gothic"/>
          <w:i/>
          <w:sz w:val="22"/>
        </w:rPr>
        <w:t>Maslow's Hierarchy of Needs</w:t>
      </w:r>
      <w:r w:rsidRPr="0048511E">
        <w:rPr>
          <w:rFonts w:eastAsia="Century Gothic"/>
          <w:sz w:val="22"/>
        </w:rPr>
        <w:t>.  Simply Psychology.</w:t>
      </w:r>
    </w:p>
    <w:p w14:paraId="2E628147" w14:textId="77777777" w:rsidR="00C34D8D" w:rsidRDefault="00C34D8D" w:rsidP="00C34D8D">
      <w:pPr>
        <w:spacing w:after="0"/>
        <w:rPr>
          <w:rFonts w:eastAsia="Century Gothic"/>
          <w:sz w:val="22"/>
        </w:rPr>
      </w:pPr>
      <w:proofErr w:type="spellStart"/>
      <w:r w:rsidRPr="0048511E">
        <w:rPr>
          <w:rFonts w:eastAsia="Century Gothic"/>
          <w:sz w:val="22"/>
        </w:rPr>
        <w:t>Pajaron</w:t>
      </w:r>
      <w:proofErr w:type="spellEnd"/>
      <w:r w:rsidRPr="0048511E">
        <w:rPr>
          <w:rFonts w:eastAsia="Century Gothic"/>
          <w:sz w:val="22"/>
        </w:rPr>
        <w:t xml:space="preserve">, E. (2019). </w:t>
      </w:r>
      <w:r w:rsidRPr="0048511E">
        <w:rPr>
          <w:rFonts w:eastAsia="Century Gothic"/>
          <w:i/>
          <w:sz w:val="22"/>
        </w:rPr>
        <w:t>Family Life Issues in Filipino Parenting Based on Studies.</w:t>
      </w:r>
      <w:r w:rsidRPr="0048511E">
        <w:rPr>
          <w:rFonts w:eastAsia="Century Gothic"/>
          <w:i/>
          <w:sz w:val="22"/>
        </w:rPr>
        <w:tab/>
      </w:r>
      <w:r w:rsidRPr="0048511E">
        <w:rPr>
          <w:rFonts w:eastAsia="Century Gothic"/>
          <w:sz w:val="22"/>
        </w:rPr>
        <w:t xml:space="preserve">Mindanao Times Eternal Vigilance is the Price of Freedom. </w:t>
      </w:r>
    </w:p>
    <w:p w14:paraId="14065C35" w14:textId="77777777" w:rsidR="00C34D8D" w:rsidRPr="00A450F1" w:rsidRDefault="00C34D8D" w:rsidP="00C34D8D">
      <w:pPr>
        <w:spacing w:after="0"/>
        <w:rPr>
          <w:rFonts w:eastAsia="Century Gothic"/>
          <w:sz w:val="22"/>
          <w:highlight w:val="white"/>
        </w:rPr>
      </w:pPr>
      <w:r w:rsidRPr="0048511E">
        <w:rPr>
          <w:rFonts w:eastAsia="Century Gothic"/>
          <w:sz w:val="22"/>
          <w:highlight w:val="white"/>
        </w:rPr>
        <w:tab/>
        <w:t xml:space="preserve"> </w:t>
      </w:r>
      <w:proofErr w:type="spellStart"/>
      <w:r w:rsidRPr="0048511E">
        <w:rPr>
          <w:rFonts w:eastAsia="Century Gothic"/>
          <w:sz w:val="22"/>
          <w:highlight w:val="white"/>
        </w:rPr>
        <w:t>Perinelli</w:t>
      </w:r>
      <w:proofErr w:type="spellEnd"/>
      <w:r w:rsidRPr="0048511E">
        <w:rPr>
          <w:rFonts w:eastAsia="Century Gothic"/>
          <w:sz w:val="22"/>
          <w:highlight w:val="white"/>
        </w:rPr>
        <w:t xml:space="preserve">, E., </w:t>
      </w:r>
      <w:proofErr w:type="spellStart"/>
      <w:r w:rsidRPr="0048511E">
        <w:rPr>
          <w:rFonts w:eastAsia="Century Gothic"/>
          <w:sz w:val="22"/>
          <w:highlight w:val="white"/>
        </w:rPr>
        <w:t>Alessandri</w:t>
      </w:r>
      <w:proofErr w:type="spellEnd"/>
      <w:r w:rsidRPr="0048511E">
        <w:rPr>
          <w:rFonts w:eastAsia="Century Gothic"/>
          <w:sz w:val="22"/>
          <w:highlight w:val="white"/>
        </w:rPr>
        <w:t xml:space="preserve">, G., </w:t>
      </w:r>
      <w:proofErr w:type="spellStart"/>
      <w:r w:rsidRPr="0048511E">
        <w:rPr>
          <w:rFonts w:eastAsia="Century Gothic"/>
          <w:sz w:val="22"/>
          <w:highlight w:val="white"/>
        </w:rPr>
        <w:t>Cepale</w:t>
      </w:r>
      <w:proofErr w:type="spellEnd"/>
      <w:r w:rsidRPr="0048511E">
        <w:rPr>
          <w:rFonts w:eastAsia="Century Gothic"/>
          <w:sz w:val="22"/>
          <w:highlight w:val="white"/>
        </w:rPr>
        <w:t xml:space="preserve">, G. &amp; </w:t>
      </w:r>
      <w:proofErr w:type="spellStart"/>
      <w:r w:rsidRPr="0048511E">
        <w:rPr>
          <w:rFonts w:eastAsia="Century Gothic"/>
          <w:sz w:val="22"/>
          <w:highlight w:val="white"/>
        </w:rPr>
        <w:t>Fraccaroli</w:t>
      </w:r>
      <w:proofErr w:type="spellEnd"/>
      <w:r w:rsidRPr="0048511E">
        <w:rPr>
          <w:rFonts w:eastAsia="Century Gothic"/>
          <w:sz w:val="22"/>
          <w:highlight w:val="white"/>
        </w:rPr>
        <w:t xml:space="preserve">, F. (2022). </w:t>
      </w:r>
      <w:r w:rsidRPr="0048511E">
        <w:rPr>
          <w:rFonts w:eastAsia="Century Gothic"/>
          <w:i/>
          <w:sz w:val="22"/>
          <w:highlight w:val="white"/>
        </w:rPr>
        <w:t xml:space="preserve">The Sociometer </w:t>
      </w:r>
      <w:r w:rsidRPr="0048511E">
        <w:rPr>
          <w:rFonts w:eastAsia="Century Gothic"/>
          <w:i/>
          <w:sz w:val="22"/>
          <w:highlight w:val="white"/>
        </w:rPr>
        <w:tab/>
        <w:t xml:space="preserve">Theory </w:t>
      </w:r>
      <w:r>
        <w:rPr>
          <w:rFonts w:eastAsia="Century Gothic"/>
          <w:i/>
          <w:sz w:val="22"/>
          <w:highlight w:val="white"/>
        </w:rPr>
        <w:tab/>
      </w:r>
      <w:proofErr w:type="gramStart"/>
      <w:r w:rsidRPr="0048511E">
        <w:rPr>
          <w:rFonts w:eastAsia="Century Gothic"/>
          <w:i/>
          <w:sz w:val="22"/>
          <w:highlight w:val="white"/>
        </w:rPr>
        <w:t>At</w:t>
      </w:r>
      <w:proofErr w:type="gramEnd"/>
      <w:r w:rsidRPr="0048511E">
        <w:rPr>
          <w:rFonts w:eastAsia="Century Gothic"/>
          <w:i/>
          <w:sz w:val="22"/>
          <w:highlight w:val="white"/>
        </w:rPr>
        <w:t xml:space="preserve"> Work: Exploring The Organizational Interpersonal Roots Of </w:t>
      </w:r>
      <w:r w:rsidRPr="0048511E">
        <w:rPr>
          <w:rFonts w:eastAsia="Century Gothic"/>
          <w:i/>
          <w:sz w:val="22"/>
          <w:highlight w:val="white"/>
        </w:rPr>
        <w:tab/>
        <w:t>Self-Esteem.</w:t>
      </w:r>
      <w:r>
        <w:rPr>
          <w:rFonts w:eastAsia="Century Gothic"/>
          <w:sz w:val="22"/>
          <w:highlight w:val="white"/>
        </w:rPr>
        <w:tab/>
      </w:r>
      <w:r w:rsidRPr="0048511E">
        <w:rPr>
          <w:rFonts w:eastAsia="Century Gothic"/>
          <w:sz w:val="22"/>
          <w:highlight w:val="white"/>
        </w:rPr>
        <w:t>Applied Psychology, 71:76-</w:t>
      </w:r>
      <w:r w:rsidRPr="0048511E">
        <w:rPr>
          <w:rFonts w:eastAsia="Century Gothic"/>
          <w:sz w:val="22"/>
          <w:highlight w:val="white"/>
        </w:rPr>
        <w:tab/>
      </w:r>
    </w:p>
    <w:p w14:paraId="530C27CF" w14:textId="77777777" w:rsidR="00C34D8D" w:rsidRDefault="00C34D8D" w:rsidP="00C34D8D">
      <w:pPr>
        <w:spacing w:after="0"/>
        <w:rPr>
          <w:rFonts w:eastAsia="Century Gothic"/>
          <w:sz w:val="22"/>
          <w:highlight w:val="white"/>
        </w:rPr>
      </w:pPr>
      <w:r w:rsidRPr="0048511E">
        <w:rPr>
          <w:rFonts w:eastAsia="Century Gothic"/>
          <w:sz w:val="22"/>
          <w:highlight w:val="white"/>
        </w:rPr>
        <w:t xml:space="preserve">Psychology Writing. (2022). Parenting Styles </w:t>
      </w:r>
      <w:proofErr w:type="gramStart"/>
      <w:r w:rsidRPr="0048511E">
        <w:rPr>
          <w:rFonts w:eastAsia="Century Gothic"/>
          <w:sz w:val="22"/>
          <w:highlight w:val="white"/>
        </w:rPr>
        <w:t>In</w:t>
      </w:r>
      <w:proofErr w:type="gramEnd"/>
      <w:r w:rsidRPr="0048511E">
        <w:rPr>
          <w:rFonts w:eastAsia="Century Gothic"/>
          <w:sz w:val="22"/>
          <w:highlight w:val="white"/>
        </w:rPr>
        <w:t xml:space="preserve"> Different Cultures. </w:t>
      </w:r>
    </w:p>
    <w:p w14:paraId="145FFFC7" w14:textId="77777777" w:rsidR="00C34D8D" w:rsidRPr="0048511E" w:rsidRDefault="00C34D8D" w:rsidP="00C34D8D">
      <w:pPr>
        <w:spacing w:after="0"/>
        <w:rPr>
          <w:rFonts w:eastAsia="Century Gothic"/>
          <w:sz w:val="22"/>
        </w:rPr>
      </w:pPr>
      <w:proofErr w:type="spellStart"/>
      <w:r w:rsidRPr="0048511E">
        <w:rPr>
          <w:rFonts w:eastAsia="Century Gothic"/>
          <w:sz w:val="22"/>
          <w:highlight w:val="white"/>
        </w:rPr>
        <w:t>Sahithya</w:t>
      </w:r>
      <w:proofErr w:type="spellEnd"/>
      <w:r w:rsidRPr="0048511E">
        <w:rPr>
          <w:rFonts w:eastAsia="Century Gothic"/>
          <w:sz w:val="22"/>
          <w:highlight w:val="white"/>
        </w:rPr>
        <w:t xml:space="preserve">, B. R., </w:t>
      </w:r>
      <w:proofErr w:type="spellStart"/>
      <w:r w:rsidRPr="0048511E">
        <w:rPr>
          <w:rFonts w:eastAsia="Century Gothic"/>
          <w:sz w:val="22"/>
          <w:highlight w:val="white"/>
        </w:rPr>
        <w:t>Manohari</w:t>
      </w:r>
      <w:proofErr w:type="spellEnd"/>
      <w:r w:rsidRPr="0048511E">
        <w:rPr>
          <w:rFonts w:eastAsia="Century Gothic"/>
          <w:sz w:val="22"/>
          <w:highlight w:val="white"/>
        </w:rPr>
        <w:t>, S. M., &amp; Vijaya, R. (2019). </w:t>
      </w:r>
      <w:hyperlink r:id="rId12">
        <w:r w:rsidRPr="0048511E">
          <w:rPr>
            <w:rFonts w:eastAsia="Century Gothic"/>
            <w:i/>
            <w:sz w:val="22"/>
            <w:highlight w:val="white"/>
          </w:rPr>
          <w:t xml:space="preserve">Parenting Styles </w:t>
        </w:r>
        <w:proofErr w:type="gramStart"/>
        <w:r w:rsidRPr="0048511E">
          <w:rPr>
            <w:rFonts w:eastAsia="Century Gothic"/>
            <w:i/>
            <w:sz w:val="22"/>
            <w:highlight w:val="white"/>
          </w:rPr>
          <w:t>And</w:t>
        </w:r>
        <w:proofErr w:type="gramEnd"/>
        <w:r w:rsidRPr="0048511E">
          <w:rPr>
            <w:rFonts w:eastAsia="Century Gothic"/>
            <w:i/>
            <w:sz w:val="22"/>
            <w:highlight w:val="white"/>
          </w:rPr>
          <w:t xml:space="preserve"> Its </w:t>
        </w:r>
        <w:r w:rsidRPr="0048511E">
          <w:rPr>
            <w:rFonts w:eastAsia="Century Gothic"/>
            <w:i/>
            <w:sz w:val="22"/>
            <w:highlight w:val="white"/>
          </w:rPr>
          <w:tab/>
          <w:t>Impact</w:t>
        </w:r>
        <w:r>
          <w:rPr>
            <w:rFonts w:eastAsia="Century Gothic"/>
            <w:i/>
            <w:sz w:val="22"/>
            <w:highlight w:val="white"/>
          </w:rPr>
          <w:tab/>
        </w:r>
        <w:r>
          <w:rPr>
            <w:rFonts w:eastAsia="Century Gothic"/>
            <w:i/>
            <w:sz w:val="22"/>
            <w:highlight w:val="white"/>
          </w:rPr>
          <w:tab/>
        </w:r>
        <w:r w:rsidRPr="0048511E">
          <w:rPr>
            <w:rFonts w:eastAsia="Century Gothic"/>
            <w:i/>
            <w:sz w:val="22"/>
            <w:highlight w:val="white"/>
          </w:rPr>
          <w:t xml:space="preserve"> On Children–A Cross-Cultural Review With A Focus On India</w:t>
        </w:r>
      </w:hyperlink>
      <w:r w:rsidRPr="0048511E">
        <w:rPr>
          <w:rFonts w:eastAsia="Century Gothic"/>
          <w:i/>
          <w:sz w:val="22"/>
          <w:highlight w:val="white"/>
        </w:rPr>
        <w:t>. </w:t>
      </w:r>
      <w:r w:rsidRPr="0048511E">
        <w:rPr>
          <w:rFonts w:eastAsia="Century Gothic"/>
          <w:sz w:val="22"/>
          <w:highlight w:val="white"/>
        </w:rPr>
        <w:t xml:space="preserve">Mental Health, </w:t>
      </w:r>
      <w:r>
        <w:rPr>
          <w:rFonts w:eastAsia="Century Gothic"/>
          <w:sz w:val="22"/>
          <w:highlight w:val="white"/>
        </w:rPr>
        <w:tab/>
      </w:r>
      <w:r w:rsidRPr="0048511E">
        <w:rPr>
          <w:rFonts w:eastAsia="Century Gothic"/>
          <w:sz w:val="22"/>
          <w:highlight w:val="white"/>
        </w:rPr>
        <w:t xml:space="preserve">Religion &amp; Culture. </w:t>
      </w:r>
      <w:r w:rsidRPr="0048511E">
        <w:rPr>
          <w:rFonts w:eastAsia="Century Gothic"/>
          <w:i/>
          <w:sz w:val="22"/>
          <w:highlight w:val="white"/>
        </w:rPr>
        <w:t>22</w:t>
      </w:r>
      <w:r w:rsidRPr="0048511E">
        <w:rPr>
          <w:rFonts w:eastAsia="Century Gothic"/>
          <w:sz w:val="22"/>
          <w:highlight w:val="white"/>
        </w:rPr>
        <w:t xml:space="preserve">(4), 357-383. </w:t>
      </w:r>
      <w:r w:rsidRPr="0048511E">
        <w:rPr>
          <w:rFonts w:eastAsia="Century Gothic"/>
          <w:sz w:val="22"/>
          <w:highlight w:val="white"/>
        </w:rPr>
        <w:tab/>
      </w:r>
    </w:p>
    <w:p w14:paraId="41E42506" w14:textId="77777777" w:rsidR="00C34D8D" w:rsidRPr="0048511E" w:rsidRDefault="00C34D8D" w:rsidP="00C34D8D">
      <w:pPr>
        <w:spacing w:after="0"/>
        <w:ind w:left="720" w:hanging="720"/>
        <w:rPr>
          <w:rFonts w:eastAsia="Century Gothic"/>
          <w:sz w:val="22"/>
        </w:rPr>
      </w:pPr>
      <w:r w:rsidRPr="0048511E">
        <w:rPr>
          <w:rFonts w:eastAsia="Century Gothic"/>
          <w:sz w:val="22"/>
        </w:rPr>
        <w:t xml:space="preserve">Sarwar, S. (2016). </w:t>
      </w:r>
      <w:r w:rsidRPr="0048511E">
        <w:rPr>
          <w:rFonts w:eastAsia="Century Gothic"/>
          <w:i/>
          <w:sz w:val="22"/>
        </w:rPr>
        <w:t>Influence of Parenting Style on Children’s Behaviour.</w:t>
      </w:r>
      <w:r w:rsidRPr="0048511E">
        <w:rPr>
          <w:rFonts w:eastAsia="Century Gothic"/>
          <w:sz w:val="22"/>
        </w:rPr>
        <w:t xml:space="preserve"> </w:t>
      </w:r>
      <w:r w:rsidRPr="0048511E">
        <w:rPr>
          <w:rFonts w:eastAsia="Century Gothic"/>
          <w:sz w:val="22"/>
        </w:rPr>
        <w:tab/>
        <w:t>Journal</w:t>
      </w:r>
      <w:r>
        <w:rPr>
          <w:rFonts w:eastAsia="Century Gothic"/>
          <w:sz w:val="22"/>
        </w:rPr>
        <w:t xml:space="preserve"> </w:t>
      </w:r>
      <w:r w:rsidRPr="0048511E">
        <w:rPr>
          <w:rFonts w:eastAsia="Century Gothic"/>
          <w:sz w:val="22"/>
        </w:rPr>
        <w:t>of</w:t>
      </w:r>
      <w:r>
        <w:rPr>
          <w:rFonts w:eastAsia="Century Gothic"/>
          <w:sz w:val="22"/>
        </w:rPr>
        <w:t xml:space="preserve"> </w:t>
      </w:r>
      <w:r w:rsidRPr="0048511E">
        <w:rPr>
          <w:rFonts w:eastAsia="Century Gothic"/>
          <w:sz w:val="22"/>
        </w:rPr>
        <w:t xml:space="preserve">Education and Educational Development. Vol. 3 No. 2 </w:t>
      </w:r>
    </w:p>
    <w:p w14:paraId="686D25B4" w14:textId="77777777" w:rsidR="00C34D8D" w:rsidRDefault="00C34D8D" w:rsidP="00C34D8D">
      <w:pPr>
        <w:spacing w:after="0"/>
        <w:rPr>
          <w:rFonts w:eastAsia="Century Gothic"/>
          <w:sz w:val="22"/>
          <w:highlight w:val="white"/>
        </w:rPr>
      </w:pPr>
      <w:r w:rsidRPr="0048511E">
        <w:rPr>
          <w:rFonts w:eastAsia="Century Gothic"/>
          <w:sz w:val="22"/>
          <w:highlight w:val="white"/>
        </w:rPr>
        <w:t>Shen, J. J., Cheah, C. S., &amp; Yu, J. (2018). </w:t>
      </w:r>
      <w:hyperlink r:id="rId13">
        <w:r w:rsidRPr="0048511E">
          <w:rPr>
            <w:rFonts w:eastAsia="Century Gothic"/>
            <w:i/>
            <w:sz w:val="22"/>
            <w:highlight w:val="white"/>
          </w:rPr>
          <w:t xml:space="preserve">Asian American </w:t>
        </w:r>
        <w:proofErr w:type="gramStart"/>
        <w:r w:rsidRPr="0048511E">
          <w:rPr>
            <w:rFonts w:eastAsia="Century Gothic"/>
            <w:i/>
            <w:sz w:val="22"/>
            <w:highlight w:val="white"/>
          </w:rPr>
          <w:t>And</w:t>
        </w:r>
        <w:proofErr w:type="gramEnd"/>
        <w:r w:rsidRPr="0048511E">
          <w:rPr>
            <w:rFonts w:eastAsia="Century Gothic"/>
            <w:i/>
            <w:sz w:val="22"/>
            <w:highlight w:val="white"/>
          </w:rPr>
          <w:t xml:space="preserve"> European </w:t>
        </w:r>
        <w:r w:rsidRPr="0048511E">
          <w:rPr>
            <w:rFonts w:eastAsia="Century Gothic"/>
            <w:i/>
            <w:sz w:val="22"/>
            <w:highlight w:val="white"/>
          </w:rPr>
          <w:tab/>
          <w:t>American Emerging Adults’ Perceived Parenting Styles And Self-</w:t>
        </w:r>
        <w:r w:rsidRPr="0048511E">
          <w:rPr>
            <w:rFonts w:eastAsia="Century Gothic"/>
            <w:i/>
            <w:sz w:val="22"/>
            <w:highlight w:val="white"/>
          </w:rPr>
          <w:tab/>
          <w:t>Regulation Ability</w:t>
        </w:r>
      </w:hyperlink>
      <w:r w:rsidRPr="0048511E">
        <w:rPr>
          <w:rFonts w:eastAsia="Century Gothic"/>
          <w:i/>
          <w:sz w:val="22"/>
          <w:highlight w:val="white"/>
        </w:rPr>
        <w:t>. </w:t>
      </w:r>
      <w:r w:rsidRPr="0048511E">
        <w:rPr>
          <w:rFonts w:eastAsia="Century Gothic"/>
          <w:sz w:val="22"/>
          <w:highlight w:val="white"/>
        </w:rPr>
        <w:t>Asian American Journal of Psychology</w:t>
      </w:r>
      <w:r w:rsidRPr="0048511E">
        <w:rPr>
          <w:rFonts w:eastAsia="Century Gothic"/>
          <w:i/>
          <w:sz w:val="22"/>
          <w:highlight w:val="white"/>
        </w:rPr>
        <w:t>, 9(</w:t>
      </w:r>
      <w:r w:rsidRPr="0048511E">
        <w:rPr>
          <w:rFonts w:eastAsia="Century Gothic"/>
          <w:sz w:val="22"/>
          <w:highlight w:val="white"/>
        </w:rPr>
        <w:t xml:space="preserve">2), 140. </w:t>
      </w:r>
    </w:p>
    <w:p w14:paraId="3E4C5204" w14:textId="77777777" w:rsidR="00C34D8D" w:rsidRPr="007F7D5F" w:rsidRDefault="00C34D8D" w:rsidP="00C34D8D">
      <w:pPr>
        <w:spacing w:after="0"/>
        <w:rPr>
          <w:rFonts w:eastAsia="Century Gothic"/>
          <w:sz w:val="22"/>
          <w:highlight w:val="white"/>
        </w:rPr>
      </w:pPr>
      <w:hyperlink r:id="rId14">
        <w:r w:rsidRPr="0048511E">
          <w:rPr>
            <w:rFonts w:eastAsia="Century Gothic"/>
            <w:sz w:val="22"/>
          </w:rPr>
          <w:t xml:space="preserve">Singh S. (2017). </w:t>
        </w:r>
      </w:hyperlink>
      <w:hyperlink r:id="rId15">
        <w:r w:rsidRPr="0048511E">
          <w:rPr>
            <w:rFonts w:eastAsia="Century Gothic"/>
            <w:i/>
            <w:sz w:val="22"/>
          </w:rPr>
          <w:t xml:space="preserve">Parenting Style in Relation </w:t>
        </w:r>
        <w:proofErr w:type="gramStart"/>
        <w:r w:rsidRPr="0048511E">
          <w:rPr>
            <w:rFonts w:eastAsia="Century Gothic"/>
            <w:i/>
            <w:sz w:val="22"/>
          </w:rPr>
          <w:t>To</w:t>
        </w:r>
        <w:proofErr w:type="gramEnd"/>
        <w:r w:rsidRPr="0048511E">
          <w:rPr>
            <w:rFonts w:eastAsia="Century Gothic"/>
            <w:i/>
            <w:sz w:val="22"/>
          </w:rPr>
          <w:t xml:space="preserve"> Children's Mental Health And </w:t>
        </w:r>
        <w:r w:rsidRPr="0048511E">
          <w:rPr>
            <w:rFonts w:eastAsia="Century Gothic"/>
            <w:i/>
            <w:sz w:val="22"/>
          </w:rPr>
          <w:tab/>
          <w:t>Self</w:t>
        </w:r>
        <w:r>
          <w:rPr>
            <w:rFonts w:eastAsia="Century Gothic"/>
            <w:i/>
            <w:sz w:val="22"/>
          </w:rPr>
          <w:t>-</w:t>
        </w:r>
        <w:r>
          <w:rPr>
            <w:rFonts w:eastAsia="Century Gothic"/>
            <w:i/>
            <w:sz w:val="22"/>
          </w:rPr>
          <w:tab/>
        </w:r>
        <w:r w:rsidRPr="0048511E">
          <w:rPr>
            <w:rFonts w:eastAsia="Century Gothic"/>
            <w:i/>
            <w:sz w:val="22"/>
          </w:rPr>
          <w:t>Esteem: A Review Of Literature.</w:t>
        </w:r>
      </w:hyperlink>
      <w:hyperlink r:id="rId16">
        <w:r w:rsidRPr="0048511E">
          <w:rPr>
            <w:rFonts w:eastAsia="Century Gothic"/>
            <w:sz w:val="22"/>
          </w:rPr>
          <w:t xml:space="preserve"> Indian Journal of Health and </w:t>
        </w:r>
        <w:r w:rsidRPr="0048511E">
          <w:rPr>
            <w:rFonts w:eastAsia="Century Gothic"/>
            <w:sz w:val="22"/>
          </w:rPr>
          <w:tab/>
          <w:t xml:space="preserve">Wellbeing 8: </w:t>
        </w:r>
        <w:r>
          <w:rPr>
            <w:rFonts w:eastAsia="Century Gothic"/>
            <w:sz w:val="22"/>
          </w:rPr>
          <w:tab/>
        </w:r>
        <w:r w:rsidRPr="0048511E">
          <w:rPr>
            <w:rFonts w:eastAsia="Century Gothic"/>
            <w:sz w:val="22"/>
          </w:rPr>
          <w:t>1522-1527.</w:t>
        </w:r>
      </w:hyperlink>
    </w:p>
    <w:p w14:paraId="10F34550" w14:textId="77777777" w:rsidR="00C34D8D" w:rsidRDefault="00C34D8D" w:rsidP="00C34D8D">
      <w:pPr>
        <w:spacing w:after="0"/>
        <w:rPr>
          <w:rFonts w:eastAsia="Century Gothic"/>
          <w:i/>
          <w:sz w:val="22"/>
          <w:highlight w:val="white"/>
        </w:rPr>
      </w:pPr>
      <w:r w:rsidRPr="0048511E">
        <w:rPr>
          <w:rFonts w:eastAsia="Century Gothic"/>
          <w:sz w:val="22"/>
          <w:highlight w:val="white"/>
        </w:rPr>
        <w:t xml:space="preserve">Taormina, R., &amp; Gao, J. (2013). </w:t>
      </w:r>
      <w:r w:rsidRPr="0048511E">
        <w:rPr>
          <w:rFonts w:eastAsia="Century Gothic"/>
          <w:i/>
          <w:sz w:val="22"/>
          <w:highlight w:val="white"/>
        </w:rPr>
        <w:t xml:space="preserve">Maslow and the Motivation Hierarchy: </w:t>
      </w:r>
      <w:r w:rsidRPr="0048511E">
        <w:rPr>
          <w:rFonts w:eastAsia="Century Gothic"/>
          <w:i/>
          <w:sz w:val="22"/>
          <w:highlight w:val="white"/>
        </w:rPr>
        <w:tab/>
        <w:t>Measuring</w:t>
      </w:r>
    </w:p>
    <w:p w14:paraId="5FB6CA14" w14:textId="77777777" w:rsidR="00C34D8D" w:rsidRDefault="00C34D8D" w:rsidP="00C34D8D">
      <w:pPr>
        <w:spacing w:after="0"/>
        <w:ind w:left="720" w:firstLine="0"/>
        <w:rPr>
          <w:rFonts w:eastAsia="Century Gothic"/>
          <w:sz w:val="22"/>
          <w:highlight w:val="white"/>
        </w:rPr>
      </w:pPr>
      <w:r w:rsidRPr="0048511E">
        <w:rPr>
          <w:rFonts w:eastAsia="Century Gothic"/>
          <w:i/>
          <w:sz w:val="22"/>
          <w:highlight w:val="white"/>
        </w:rPr>
        <w:t>Satisfaction of the Needs.</w:t>
      </w:r>
      <w:r w:rsidRPr="0048511E">
        <w:rPr>
          <w:rFonts w:eastAsia="Century Gothic"/>
          <w:sz w:val="22"/>
          <w:highlight w:val="white"/>
        </w:rPr>
        <w:t xml:space="preserve"> The American Journal of </w:t>
      </w:r>
      <w:r w:rsidRPr="0048511E">
        <w:rPr>
          <w:rFonts w:eastAsia="Century Gothic"/>
          <w:sz w:val="22"/>
          <w:highlight w:val="white"/>
        </w:rPr>
        <w:tab/>
        <w:t xml:space="preserve">psychology. 126. 155-77. 10.5406/amerjpsyc.126.2.0155. </w:t>
      </w:r>
    </w:p>
    <w:p w14:paraId="02734E11" w14:textId="77777777" w:rsidR="00C34D8D" w:rsidRDefault="00C34D8D" w:rsidP="00C34D8D">
      <w:pPr>
        <w:spacing w:after="0"/>
        <w:rPr>
          <w:rFonts w:eastAsia="Century Gothic"/>
          <w:sz w:val="22"/>
        </w:rPr>
      </w:pPr>
      <w:r w:rsidRPr="0048511E">
        <w:rPr>
          <w:rFonts w:eastAsia="Century Gothic"/>
          <w:sz w:val="22"/>
        </w:rPr>
        <w:t xml:space="preserve">Ullrich, E.R.H. (2014). </w:t>
      </w:r>
      <w:r w:rsidRPr="0048511E">
        <w:rPr>
          <w:rFonts w:eastAsia="Century Gothic"/>
          <w:i/>
          <w:sz w:val="22"/>
        </w:rPr>
        <w:t xml:space="preserve">Parenting Style as A Moderator of Child Internalization </w:t>
      </w:r>
      <w:r w:rsidRPr="0048511E">
        <w:rPr>
          <w:rFonts w:eastAsia="Century Gothic"/>
          <w:i/>
          <w:sz w:val="22"/>
        </w:rPr>
        <w:tab/>
        <w:t xml:space="preserve">of </w:t>
      </w:r>
      <w:r>
        <w:rPr>
          <w:rFonts w:eastAsia="Century Gothic"/>
          <w:i/>
          <w:sz w:val="22"/>
        </w:rPr>
        <w:tab/>
      </w:r>
      <w:r w:rsidRPr="0048511E">
        <w:rPr>
          <w:rFonts w:eastAsia="Century Gothic"/>
          <w:i/>
          <w:sz w:val="22"/>
        </w:rPr>
        <w:t>Parental Values.</w:t>
      </w:r>
      <w:r w:rsidRPr="0048511E">
        <w:rPr>
          <w:rFonts w:eastAsia="Century Gothic"/>
          <w:sz w:val="22"/>
        </w:rPr>
        <w:t xml:space="preserve"> Department of Human Development and Family Studies. </w:t>
      </w:r>
      <w:r>
        <w:rPr>
          <w:rFonts w:eastAsia="Century Gothic"/>
          <w:sz w:val="22"/>
        </w:rPr>
        <w:tab/>
      </w:r>
      <w:r w:rsidRPr="0048511E">
        <w:rPr>
          <w:rFonts w:eastAsia="Century Gothic"/>
          <w:sz w:val="22"/>
        </w:rPr>
        <w:t>Colorado State University Fort Collins, Colorado. Thesis.</w:t>
      </w:r>
    </w:p>
    <w:p w14:paraId="1C868BC3" w14:textId="77777777" w:rsidR="00C34D8D" w:rsidRPr="00FD014E" w:rsidRDefault="00C34D8D" w:rsidP="00C34D8D">
      <w:pPr>
        <w:spacing w:after="0"/>
        <w:rPr>
          <w:rFonts w:eastAsia="Century Gothic"/>
          <w:sz w:val="22"/>
          <w:highlight w:val="white"/>
        </w:rPr>
      </w:pPr>
      <w:r w:rsidRPr="0048511E">
        <w:rPr>
          <w:rFonts w:eastAsia="Century Gothic"/>
          <w:sz w:val="22"/>
          <w:highlight w:val="white"/>
        </w:rPr>
        <w:t xml:space="preserve">Van, J., </w:t>
      </w:r>
      <w:proofErr w:type="spellStart"/>
      <w:r w:rsidRPr="0048511E">
        <w:rPr>
          <w:rFonts w:eastAsia="Century Gothic"/>
          <w:sz w:val="22"/>
          <w:highlight w:val="white"/>
        </w:rPr>
        <w:t>Hoogenboom</w:t>
      </w:r>
      <w:proofErr w:type="spellEnd"/>
      <w:r w:rsidRPr="0048511E">
        <w:rPr>
          <w:rFonts w:eastAsia="Century Gothic"/>
          <w:sz w:val="22"/>
          <w:highlight w:val="white"/>
        </w:rPr>
        <w:t xml:space="preserve"> M., De </w:t>
      </w:r>
      <w:proofErr w:type="spellStart"/>
      <w:r w:rsidRPr="0048511E">
        <w:rPr>
          <w:rFonts w:eastAsia="Century Gothic"/>
          <w:sz w:val="22"/>
          <w:highlight w:val="white"/>
        </w:rPr>
        <w:t>Roos</w:t>
      </w:r>
      <w:proofErr w:type="spellEnd"/>
      <w:r w:rsidRPr="0048511E">
        <w:rPr>
          <w:rFonts w:eastAsia="Century Gothic"/>
          <w:sz w:val="22"/>
          <w:highlight w:val="white"/>
        </w:rPr>
        <w:t xml:space="preserve"> S., </w:t>
      </w:r>
      <w:proofErr w:type="spellStart"/>
      <w:r w:rsidRPr="0048511E">
        <w:rPr>
          <w:rFonts w:eastAsia="Century Gothic"/>
          <w:sz w:val="22"/>
          <w:highlight w:val="white"/>
        </w:rPr>
        <w:t>Bucx</w:t>
      </w:r>
      <w:proofErr w:type="spellEnd"/>
      <w:r w:rsidRPr="0048511E">
        <w:rPr>
          <w:rFonts w:eastAsia="Century Gothic"/>
          <w:sz w:val="22"/>
          <w:highlight w:val="white"/>
        </w:rPr>
        <w:t xml:space="preserve"> F. (2018). </w:t>
      </w:r>
      <w:r w:rsidRPr="0048511E">
        <w:rPr>
          <w:rFonts w:eastAsia="Century Gothic"/>
          <w:i/>
          <w:sz w:val="22"/>
          <w:highlight w:val="white"/>
        </w:rPr>
        <w:t xml:space="preserve">Socio-demographic </w:t>
      </w:r>
      <w:r w:rsidRPr="0048511E">
        <w:rPr>
          <w:rFonts w:eastAsia="Century Gothic"/>
          <w:i/>
          <w:sz w:val="22"/>
          <w:highlight w:val="white"/>
        </w:rPr>
        <w:tab/>
        <w:t xml:space="preserve">Correlates of Fathers' and Mothers' Parenting </w:t>
      </w:r>
      <w:proofErr w:type="spellStart"/>
      <w:r w:rsidRPr="0048511E">
        <w:rPr>
          <w:rFonts w:eastAsia="Century Gothic"/>
          <w:i/>
          <w:sz w:val="22"/>
          <w:highlight w:val="white"/>
        </w:rPr>
        <w:t>Behaviors</w:t>
      </w:r>
      <w:proofErr w:type="spellEnd"/>
      <w:r w:rsidRPr="0048511E">
        <w:rPr>
          <w:rFonts w:eastAsia="Century Gothic"/>
          <w:i/>
          <w:sz w:val="22"/>
          <w:highlight w:val="white"/>
        </w:rPr>
        <w:t>.</w:t>
      </w:r>
      <w:r w:rsidRPr="0048511E">
        <w:rPr>
          <w:rFonts w:eastAsia="Century Gothic"/>
          <w:sz w:val="22"/>
          <w:highlight w:val="white"/>
        </w:rPr>
        <w:t xml:space="preserve"> Journal Child</w:t>
      </w:r>
      <w:r w:rsidRPr="0048511E">
        <w:rPr>
          <w:rFonts w:eastAsia="Century Gothic"/>
          <w:sz w:val="22"/>
          <w:highlight w:val="white"/>
        </w:rPr>
        <w:tab/>
        <w:t xml:space="preserve"> Family</w:t>
      </w:r>
      <w:r>
        <w:rPr>
          <w:rFonts w:eastAsia="Century Gothic"/>
          <w:sz w:val="22"/>
          <w:highlight w:val="white"/>
        </w:rPr>
        <w:tab/>
      </w:r>
      <w:r>
        <w:rPr>
          <w:rFonts w:eastAsia="Century Gothic"/>
          <w:sz w:val="22"/>
          <w:highlight w:val="white"/>
        </w:rPr>
        <w:tab/>
        <w:t xml:space="preserve"> </w:t>
      </w:r>
      <w:r w:rsidRPr="0048511E">
        <w:rPr>
          <w:rFonts w:eastAsia="Century Gothic"/>
          <w:sz w:val="22"/>
          <w:highlight w:val="white"/>
        </w:rPr>
        <w:t xml:space="preserve">Studies 2018;27(7):2315-2327. </w:t>
      </w:r>
    </w:p>
    <w:p w14:paraId="70AC8A69" w14:textId="77777777" w:rsidR="00C34D8D" w:rsidRPr="0048511E" w:rsidRDefault="00C34D8D" w:rsidP="00C34D8D">
      <w:pPr>
        <w:shd w:val="clear" w:color="auto" w:fill="FFFFFF"/>
        <w:spacing w:after="0"/>
        <w:ind w:left="0" w:firstLine="0"/>
        <w:rPr>
          <w:rFonts w:eastAsia="Century Gothic"/>
          <w:sz w:val="22"/>
        </w:rPr>
      </w:pPr>
      <w:r w:rsidRPr="0048511E">
        <w:rPr>
          <w:rFonts w:eastAsia="Century Gothic"/>
          <w:sz w:val="22"/>
        </w:rPr>
        <w:t xml:space="preserve">Vu, K.T. T., Cheah, C.S. L., Zhou, N., Leung, C.Y. Y., Li, J., &amp; Yamamoto, </w:t>
      </w:r>
      <w:r w:rsidRPr="0048511E">
        <w:rPr>
          <w:rFonts w:eastAsia="Century Gothic"/>
          <w:sz w:val="22"/>
        </w:rPr>
        <w:tab/>
        <w:t>Y. (2018). </w:t>
      </w:r>
      <w:r w:rsidRPr="0048511E">
        <w:rPr>
          <w:rFonts w:eastAsia="Century Gothic"/>
          <w:i/>
          <w:sz w:val="22"/>
        </w:rPr>
        <w:t xml:space="preserve">The Socialization Areas in Which European American and </w:t>
      </w:r>
      <w:r w:rsidRPr="0048511E">
        <w:rPr>
          <w:rFonts w:eastAsia="Century Gothic"/>
          <w:i/>
          <w:sz w:val="22"/>
        </w:rPr>
        <w:tab/>
        <w:t xml:space="preserve">Chinese </w:t>
      </w:r>
      <w:r>
        <w:rPr>
          <w:rFonts w:eastAsia="Century Gothic"/>
          <w:i/>
          <w:sz w:val="22"/>
        </w:rPr>
        <w:tab/>
      </w:r>
      <w:r w:rsidRPr="0048511E">
        <w:rPr>
          <w:rFonts w:eastAsia="Century Gothic"/>
          <w:i/>
          <w:sz w:val="22"/>
        </w:rPr>
        <w:t xml:space="preserve">Immigrant Mothers Express Warmth and </w:t>
      </w:r>
      <w:r w:rsidRPr="0048511E">
        <w:rPr>
          <w:rFonts w:eastAsia="Century Gothic"/>
          <w:i/>
          <w:sz w:val="22"/>
        </w:rPr>
        <w:tab/>
        <w:t xml:space="preserve">Control, Parenting. </w:t>
      </w:r>
      <w:r w:rsidRPr="0048511E">
        <w:rPr>
          <w:rFonts w:eastAsia="Century Gothic"/>
          <w:sz w:val="22"/>
          <w:highlight w:val="white"/>
        </w:rPr>
        <w:t xml:space="preserve">Parenting: </w:t>
      </w:r>
      <w:r>
        <w:rPr>
          <w:rFonts w:eastAsia="Century Gothic"/>
          <w:sz w:val="22"/>
          <w:highlight w:val="white"/>
        </w:rPr>
        <w:tab/>
      </w:r>
      <w:r w:rsidRPr="0048511E">
        <w:rPr>
          <w:rFonts w:eastAsia="Century Gothic"/>
          <w:sz w:val="22"/>
          <w:highlight w:val="white"/>
        </w:rPr>
        <w:t>Science and Practice, Vol 18(4),259-</w:t>
      </w:r>
      <w:r w:rsidRPr="0048511E">
        <w:rPr>
          <w:rFonts w:eastAsia="Century Gothic"/>
          <w:sz w:val="22"/>
          <w:highlight w:val="white"/>
        </w:rPr>
        <w:tab/>
      </w:r>
    </w:p>
    <w:p w14:paraId="2646D56F" w14:textId="77777777" w:rsidR="00C34D8D" w:rsidRPr="00A450F1" w:rsidRDefault="00C34D8D" w:rsidP="00C34D8D">
      <w:pPr>
        <w:spacing w:after="0"/>
        <w:ind w:left="720" w:hanging="720"/>
        <w:rPr>
          <w:rFonts w:eastAsia="Century Gothic"/>
          <w:sz w:val="22"/>
        </w:rPr>
      </w:pPr>
      <w:r w:rsidRPr="0048511E">
        <w:rPr>
          <w:rFonts w:eastAsia="Century Gothic"/>
          <w:sz w:val="22"/>
        </w:rPr>
        <w:t xml:space="preserve">Yang, X., Sun, K., &amp; Gao, L. (2020). </w:t>
      </w:r>
      <w:r w:rsidRPr="0048511E">
        <w:rPr>
          <w:rFonts w:eastAsia="Century Gothic"/>
          <w:i/>
          <w:sz w:val="22"/>
        </w:rPr>
        <w:t xml:space="preserve">Social Support, Parental Role </w:t>
      </w:r>
      <w:r w:rsidRPr="0048511E">
        <w:rPr>
          <w:rFonts w:eastAsia="Century Gothic"/>
          <w:i/>
          <w:sz w:val="22"/>
        </w:rPr>
        <w:tab/>
        <w:t>Competence</w:t>
      </w:r>
      <w:r>
        <w:rPr>
          <w:rFonts w:eastAsia="Century Gothic"/>
          <w:i/>
          <w:sz w:val="22"/>
        </w:rPr>
        <w:t xml:space="preserve"> </w:t>
      </w:r>
      <w:proofErr w:type="gramStart"/>
      <w:r w:rsidRPr="0048511E">
        <w:rPr>
          <w:rFonts w:eastAsia="Century Gothic"/>
          <w:i/>
          <w:sz w:val="22"/>
        </w:rPr>
        <w:t>And</w:t>
      </w:r>
      <w:proofErr w:type="gramEnd"/>
      <w:r w:rsidRPr="0048511E">
        <w:rPr>
          <w:rFonts w:eastAsia="Century Gothic"/>
          <w:i/>
          <w:sz w:val="22"/>
        </w:rPr>
        <w:t xml:space="preserve"> Satisfaction Among Chinese Mothers And Fathers </w:t>
      </w:r>
      <w:r w:rsidRPr="0048511E">
        <w:rPr>
          <w:rFonts w:eastAsia="Century Gothic"/>
          <w:i/>
          <w:sz w:val="22"/>
        </w:rPr>
        <w:tab/>
        <w:t>In The Early Postpartum Period: A Cross-Sectional Study.</w:t>
      </w:r>
      <w:r w:rsidRPr="0048511E">
        <w:rPr>
          <w:rFonts w:eastAsia="Century Gothic"/>
          <w:sz w:val="22"/>
        </w:rPr>
        <w:t xml:space="preserve"> Volume 33 (pp. e280-e285). </w:t>
      </w:r>
      <w:r w:rsidRPr="0048511E">
        <w:rPr>
          <w:rFonts w:eastAsia="Century Gothic"/>
          <w:sz w:val="22"/>
        </w:rPr>
        <w:tab/>
      </w:r>
    </w:p>
    <w:p w14:paraId="0676BD66" w14:textId="77777777" w:rsidR="00C34D8D" w:rsidRPr="00A450F1" w:rsidRDefault="00C34D8D" w:rsidP="00C34D8D">
      <w:pPr>
        <w:spacing w:after="0"/>
        <w:rPr>
          <w:rFonts w:eastAsia="Century Gothic"/>
          <w:sz w:val="22"/>
          <w:highlight w:val="white"/>
        </w:rPr>
      </w:pPr>
      <w:r w:rsidRPr="0048511E">
        <w:rPr>
          <w:rFonts w:eastAsia="Century Gothic"/>
          <w:sz w:val="22"/>
          <w:highlight w:val="white"/>
        </w:rPr>
        <w:tab/>
        <w:t xml:space="preserve">Zhang, W., Wei, X., Ji, L., Chen, L., &amp; </w:t>
      </w:r>
      <w:proofErr w:type="spellStart"/>
      <w:r w:rsidRPr="0048511E">
        <w:rPr>
          <w:rFonts w:eastAsia="Century Gothic"/>
          <w:sz w:val="22"/>
          <w:highlight w:val="white"/>
        </w:rPr>
        <w:t>Deater</w:t>
      </w:r>
      <w:proofErr w:type="spellEnd"/>
      <w:r w:rsidRPr="0048511E">
        <w:rPr>
          <w:rFonts w:eastAsia="Century Gothic"/>
          <w:sz w:val="22"/>
          <w:highlight w:val="white"/>
        </w:rPr>
        <w:t>-Deckard, K. (2017). </w:t>
      </w:r>
      <w:hyperlink r:id="rId17">
        <w:r w:rsidRPr="0048511E">
          <w:rPr>
            <w:rFonts w:eastAsia="Century Gothic"/>
            <w:i/>
            <w:sz w:val="22"/>
            <w:highlight w:val="white"/>
          </w:rPr>
          <w:t>Reconsidering</w:t>
        </w:r>
        <w:r>
          <w:rPr>
            <w:rFonts w:eastAsia="Century Gothic"/>
            <w:i/>
            <w:sz w:val="22"/>
            <w:highlight w:val="white"/>
          </w:rPr>
          <w:tab/>
        </w:r>
        <w:r w:rsidRPr="0048511E">
          <w:rPr>
            <w:rFonts w:eastAsia="Century Gothic"/>
            <w:i/>
            <w:sz w:val="22"/>
            <w:highlight w:val="white"/>
          </w:rPr>
          <w:t>Parenting in Chinese Culture: Subtypes,</w:t>
        </w:r>
        <w:r w:rsidRPr="0048511E">
          <w:rPr>
            <w:rFonts w:eastAsia="Century Gothic"/>
            <w:i/>
            <w:sz w:val="22"/>
            <w:highlight w:val="white"/>
          </w:rPr>
          <w:tab/>
          <w:t xml:space="preserve">Stability, And Change </w:t>
        </w:r>
        <w:proofErr w:type="gramStart"/>
        <w:r w:rsidRPr="0048511E">
          <w:rPr>
            <w:rFonts w:eastAsia="Century Gothic"/>
            <w:i/>
            <w:sz w:val="22"/>
            <w:highlight w:val="white"/>
          </w:rPr>
          <w:t>Of</w:t>
        </w:r>
        <w:proofErr w:type="gramEnd"/>
        <w:r w:rsidRPr="0048511E">
          <w:rPr>
            <w:rFonts w:eastAsia="Century Gothic"/>
            <w:i/>
            <w:sz w:val="22"/>
            <w:highlight w:val="white"/>
          </w:rPr>
          <w:t xml:space="preserve"> </w:t>
        </w:r>
        <w:proofErr w:type="spellStart"/>
        <w:r w:rsidRPr="0048511E">
          <w:rPr>
            <w:rFonts w:eastAsia="Century Gothic"/>
            <w:i/>
            <w:sz w:val="22"/>
            <w:highlight w:val="white"/>
          </w:rPr>
          <w:t>Materna</w:t>
        </w:r>
        <w:proofErr w:type="spellEnd"/>
        <w:r>
          <w:rPr>
            <w:rFonts w:eastAsia="Century Gothic"/>
            <w:i/>
            <w:sz w:val="22"/>
            <w:highlight w:val="white"/>
          </w:rPr>
          <w:tab/>
        </w:r>
        <w:r w:rsidRPr="0048511E">
          <w:rPr>
            <w:rFonts w:eastAsia="Century Gothic"/>
            <w:i/>
            <w:sz w:val="22"/>
            <w:highlight w:val="white"/>
          </w:rPr>
          <w:t xml:space="preserve">l Parenting Style During Early </w:t>
        </w:r>
        <w:r w:rsidRPr="0048511E">
          <w:rPr>
            <w:rFonts w:eastAsia="Century Gothic"/>
            <w:i/>
            <w:sz w:val="22"/>
            <w:highlight w:val="white"/>
          </w:rPr>
          <w:tab/>
          <w:t>Adolescence</w:t>
        </w:r>
      </w:hyperlink>
      <w:r w:rsidRPr="0048511E">
        <w:rPr>
          <w:rFonts w:eastAsia="Century Gothic"/>
          <w:i/>
          <w:sz w:val="22"/>
          <w:highlight w:val="white"/>
        </w:rPr>
        <w:t>.</w:t>
      </w:r>
      <w:r w:rsidRPr="0048511E">
        <w:rPr>
          <w:rFonts w:eastAsia="Century Gothic"/>
          <w:sz w:val="22"/>
          <w:highlight w:val="white"/>
        </w:rPr>
        <w:t xml:space="preserve"> Journal of Youth and Adolescence, </w:t>
      </w:r>
      <w:r>
        <w:rPr>
          <w:rFonts w:eastAsia="Century Gothic"/>
          <w:sz w:val="22"/>
          <w:highlight w:val="white"/>
        </w:rPr>
        <w:tab/>
      </w:r>
      <w:r w:rsidRPr="0048511E">
        <w:rPr>
          <w:rFonts w:eastAsia="Century Gothic"/>
          <w:sz w:val="22"/>
          <w:highlight w:val="white"/>
        </w:rPr>
        <w:t>46(5), 1117-1136.</w:t>
      </w:r>
    </w:p>
    <w:p w14:paraId="52AB3EEC" w14:textId="47DF1872" w:rsidR="001368D6" w:rsidRPr="001368D6" w:rsidRDefault="001368D6" w:rsidP="00035BB1">
      <w:pPr>
        <w:spacing w:after="0"/>
        <w:ind w:left="720" w:hanging="720"/>
        <w:rPr>
          <w:szCs w:val="24"/>
          <w:lang w:val="id-ID"/>
        </w:rPr>
      </w:pPr>
    </w:p>
    <w:sectPr w:rsidR="001368D6" w:rsidRPr="001368D6" w:rsidSect="00C34D8D">
      <w:headerReference w:type="even" r:id="rId18"/>
      <w:headerReference w:type="default" r:id="rId19"/>
      <w:footerReference w:type="even" r:id="rId20"/>
      <w:footerReference w:type="default" r:id="rId21"/>
      <w:headerReference w:type="first" r:id="rId22"/>
      <w:footerReference w:type="first" r:id="rId23"/>
      <w:pgSz w:w="11906" w:h="16838" w:code="9"/>
      <w:pgMar w:top="907" w:right="1411" w:bottom="1282" w:left="1987" w:header="720" w:footer="720" w:gutter="0"/>
      <w:pgNumType w:start="41"/>
      <w:cols w:space="720" w:equalWidth="0">
        <w:col w:w="7929"/>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C62DA" w14:textId="77777777" w:rsidR="00DB7733" w:rsidRDefault="00DB7733">
      <w:pPr>
        <w:spacing w:after="0"/>
      </w:pPr>
      <w:r>
        <w:separator/>
      </w:r>
    </w:p>
  </w:endnote>
  <w:endnote w:type="continuationSeparator" w:id="0">
    <w:p w14:paraId="17A94158" w14:textId="77777777" w:rsidR="00DB7733" w:rsidRDefault="00DB77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w:panose1 w:val="020B0503020202020204"/>
    <w:charset w:val="00"/>
    <w:family w:val="swiss"/>
    <w:pitch w:val="variable"/>
    <w:sig w:usb0="80000287" w:usb1="00000000" w:usb2="00000000" w:usb3="00000000" w:csb0="0000000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533737"/>
      <w:docPartObj>
        <w:docPartGallery w:val="Page Numbers (Bottom of Page)"/>
        <w:docPartUnique/>
      </w:docPartObj>
    </w:sdtPr>
    <w:sdtEndPr>
      <w:rPr>
        <w:noProof/>
      </w:rPr>
    </w:sdtEndPr>
    <w:sdtContent>
      <w:p w14:paraId="52AB3EF5" w14:textId="77777777" w:rsidR="00454590" w:rsidRDefault="00454590">
        <w:pPr>
          <w:pStyle w:val="Footer"/>
          <w:pBdr>
            <w:bottom w:val="single" w:sz="6" w:space="1" w:color="auto"/>
          </w:pBdr>
          <w:rPr>
            <w:lang w:val="id-ID"/>
          </w:rPr>
        </w:pPr>
      </w:p>
      <w:p w14:paraId="52AB3EF6" w14:textId="77777777" w:rsidR="00F37CA2" w:rsidRDefault="00F37CA2">
        <w:pPr>
          <w:pStyle w:val="Footer"/>
        </w:pPr>
        <w:r>
          <w:fldChar w:fldCharType="begin"/>
        </w:r>
        <w:r>
          <w:instrText xml:space="preserve"> PAGE   \* MERGEFORMAT </w:instrText>
        </w:r>
        <w:r>
          <w:fldChar w:fldCharType="separate"/>
        </w:r>
        <w:r w:rsidR="00451056">
          <w:rPr>
            <w:noProof/>
          </w:rPr>
          <w:t>18</w:t>
        </w:r>
        <w:r>
          <w:rPr>
            <w:noProof/>
          </w:rPr>
          <w:fldChar w:fldCharType="end"/>
        </w:r>
      </w:p>
    </w:sdtContent>
  </w:sdt>
  <w:p w14:paraId="52AB3EF7" w14:textId="77777777" w:rsidR="00F37CA2" w:rsidRDefault="00F37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3EF8" w14:textId="77777777" w:rsidR="00454590" w:rsidRDefault="00454590">
    <w:pPr>
      <w:pStyle w:val="Footer"/>
      <w:pBdr>
        <w:bottom w:val="single" w:sz="6" w:space="1" w:color="auto"/>
      </w:pBdr>
      <w:jc w:val="right"/>
      <w:rPr>
        <w:lang w:val="id-ID"/>
      </w:rPr>
    </w:pPr>
  </w:p>
  <w:p w14:paraId="52AB3EF9" w14:textId="77777777" w:rsidR="00F37CA2" w:rsidRDefault="00000000">
    <w:pPr>
      <w:pStyle w:val="Footer"/>
      <w:jc w:val="right"/>
    </w:pPr>
    <w:sdt>
      <w:sdtPr>
        <w:id w:val="205839079"/>
        <w:docPartObj>
          <w:docPartGallery w:val="Page Numbers (Bottom of Page)"/>
          <w:docPartUnique/>
        </w:docPartObj>
      </w:sdtPr>
      <w:sdtEndPr>
        <w:rPr>
          <w:noProof/>
        </w:rPr>
      </w:sdtEndPr>
      <w:sdtContent>
        <w:r w:rsidR="00F37CA2">
          <w:fldChar w:fldCharType="begin"/>
        </w:r>
        <w:r w:rsidR="00F37CA2">
          <w:instrText xml:space="preserve"> PAGE   \* MERGEFORMAT </w:instrText>
        </w:r>
        <w:r w:rsidR="00F37CA2">
          <w:fldChar w:fldCharType="separate"/>
        </w:r>
        <w:r w:rsidR="00451056">
          <w:rPr>
            <w:noProof/>
          </w:rPr>
          <w:t>17</w:t>
        </w:r>
        <w:r w:rsidR="00F37CA2">
          <w:rPr>
            <w:noProof/>
          </w:rPr>
          <w:fldChar w:fldCharType="end"/>
        </w:r>
      </w:sdtContent>
    </w:sdt>
  </w:p>
  <w:p w14:paraId="52AB3EFA" w14:textId="77777777" w:rsidR="00F37CA2" w:rsidRDefault="00F37C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066281"/>
      <w:docPartObj>
        <w:docPartGallery w:val="Page Numbers (Bottom of Page)"/>
        <w:docPartUnique/>
      </w:docPartObj>
    </w:sdtPr>
    <w:sdtEndPr>
      <w:rPr>
        <w:noProof/>
      </w:rPr>
    </w:sdtEndPr>
    <w:sdtContent>
      <w:p w14:paraId="52AB3EFD" w14:textId="77777777" w:rsidR="00B7090F" w:rsidRDefault="00B7090F" w:rsidP="00B7090F">
        <w:pPr>
          <w:pStyle w:val="Footer"/>
          <w:pBdr>
            <w:bottom w:val="single" w:sz="6" w:space="1" w:color="auto"/>
          </w:pBdr>
          <w:jc w:val="right"/>
          <w:rPr>
            <w:lang w:val="id-ID"/>
          </w:rPr>
        </w:pPr>
      </w:p>
      <w:p w14:paraId="52EA6B4F" w14:textId="77777777" w:rsidR="0037717F" w:rsidRDefault="00B7090F" w:rsidP="00B7090F">
        <w:pPr>
          <w:pStyle w:val="Footer"/>
          <w:jc w:val="right"/>
          <w:rPr>
            <w:noProof/>
          </w:rPr>
        </w:pPr>
        <w:r>
          <w:fldChar w:fldCharType="begin"/>
        </w:r>
        <w:r>
          <w:instrText xml:space="preserve"> PAGE   \* MERGEFORMAT </w:instrText>
        </w:r>
        <w:r>
          <w:fldChar w:fldCharType="separate"/>
        </w:r>
        <w:r w:rsidR="00451056" w:rsidRPr="00451056">
          <w:rPr>
            <w:noProof/>
            <w:lang w:val="id-ID"/>
          </w:rPr>
          <w:t>3</w:t>
        </w:r>
        <w:r>
          <w:rPr>
            <w:noProof/>
          </w:rPr>
          <w:fldChar w:fldCharType="end"/>
        </w:r>
      </w:p>
      <w:p w14:paraId="52AB3EFE" w14:textId="437B7CEF" w:rsidR="00F37CA2" w:rsidRDefault="0037717F" w:rsidP="0037717F">
        <w:pPr>
          <w:pStyle w:val="Footer"/>
          <w:jc w:val="left"/>
        </w:pPr>
        <w:r>
          <w:rPr>
            <w:noProof/>
          </w:rPr>
          <w:t>*Corresponding Author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2EC84" w14:textId="77777777" w:rsidR="00DB7733" w:rsidRDefault="00DB7733">
      <w:pPr>
        <w:spacing w:after="0"/>
      </w:pPr>
      <w:r>
        <w:separator/>
      </w:r>
    </w:p>
  </w:footnote>
  <w:footnote w:type="continuationSeparator" w:id="0">
    <w:p w14:paraId="26EC5E79" w14:textId="77777777" w:rsidR="00DB7733" w:rsidRDefault="00DB77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3EF1" w14:textId="7E5AD7AE" w:rsidR="00F37CA2" w:rsidRPr="00C34D8D" w:rsidRDefault="00F37CA2" w:rsidP="00F37CA2">
    <w:pPr>
      <w:pBdr>
        <w:bottom w:val="single" w:sz="6" w:space="1" w:color="auto"/>
      </w:pBdr>
      <w:tabs>
        <w:tab w:val="left" w:pos="0"/>
      </w:tabs>
      <w:spacing w:after="0"/>
      <w:ind w:left="0" w:firstLine="0"/>
      <w:rPr>
        <w:rFonts w:eastAsia="Calibri"/>
        <w:i/>
        <w:color w:val="auto"/>
        <w:lang w:val="en-US"/>
      </w:rPr>
    </w:pPr>
    <w:r w:rsidRPr="002F583B">
      <w:rPr>
        <w:rFonts w:eastAsia="Calibri"/>
        <w:i/>
        <w:color w:val="auto"/>
        <w:lang w:val="id-ID"/>
      </w:rPr>
      <w:t xml:space="preserve">International </w:t>
    </w:r>
    <w:proofErr w:type="spellStart"/>
    <w:r w:rsidRPr="002F583B">
      <w:rPr>
        <w:rFonts w:eastAsia="Calibri"/>
        <w:i/>
        <w:color w:val="auto"/>
        <w:lang w:val="id-ID"/>
      </w:rPr>
      <w:t>Journal</w:t>
    </w:r>
    <w:proofErr w:type="spellEnd"/>
    <w:r w:rsidRPr="002F583B">
      <w:rPr>
        <w:rFonts w:eastAsia="Calibri"/>
        <w:i/>
        <w:color w:val="auto"/>
        <w:lang w:val="id-ID"/>
      </w:rPr>
      <w:t xml:space="preserve"> </w:t>
    </w:r>
    <w:proofErr w:type="spellStart"/>
    <w:r w:rsidRPr="002F583B">
      <w:rPr>
        <w:rFonts w:eastAsia="Calibri"/>
        <w:i/>
        <w:color w:val="auto"/>
        <w:lang w:val="id-ID"/>
      </w:rPr>
      <w:t>of</w:t>
    </w:r>
    <w:proofErr w:type="spellEnd"/>
    <w:r w:rsidRPr="002F583B">
      <w:rPr>
        <w:rFonts w:eastAsia="Calibri"/>
        <w:i/>
        <w:color w:val="auto"/>
        <w:lang w:val="id-ID"/>
      </w:rPr>
      <w:t xml:space="preserve"> Family Business </w:t>
    </w:r>
    <w:proofErr w:type="spellStart"/>
    <w:r w:rsidRPr="002F583B">
      <w:rPr>
        <w:rFonts w:eastAsia="Calibri"/>
        <w:i/>
        <w:color w:val="auto"/>
        <w:lang w:val="id-ID"/>
      </w:rPr>
      <w:t>Practices</w:t>
    </w:r>
    <w:proofErr w:type="spellEnd"/>
    <w:r w:rsidRPr="002F583B">
      <w:rPr>
        <w:rFonts w:eastAsia="Calibri"/>
        <w:i/>
        <w:color w:val="auto"/>
        <w:lang w:val="id-ID"/>
      </w:rPr>
      <w:t xml:space="preserve"> </w:t>
    </w:r>
    <w:proofErr w:type="spellStart"/>
    <w:r w:rsidRPr="002F583B">
      <w:rPr>
        <w:rFonts w:eastAsia="Calibri"/>
        <w:i/>
        <w:color w:val="auto"/>
        <w:lang w:val="id-ID"/>
      </w:rPr>
      <w:t>Vol</w:t>
    </w:r>
    <w:proofErr w:type="spellEnd"/>
    <w:r w:rsidRPr="002F583B">
      <w:rPr>
        <w:rFonts w:eastAsia="Calibri"/>
        <w:i/>
        <w:color w:val="auto"/>
        <w:lang w:val="id-ID"/>
      </w:rPr>
      <w:t xml:space="preserve"> </w:t>
    </w:r>
    <w:r w:rsidR="00C34D8D">
      <w:rPr>
        <w:rFonts w:eastAsia="Calibri"/>
        <w:i/>
        <w:color w:val="auto"/>
        <w:lang w:val="en-US"/>
      </w:rPr>
      <w:t>6</w:t>
    </w:r>
    <w:r w:rsidRPr="002F583B">
      <w:rPr>
        <w:rFonts w:eastAsia="Calibri"/>
        <w:i/>
        <w:color w:val="auto"/>
        <w:lang w:val="id-ID"/>
      </w:rPr>
      <w:t xml:space="preserve">, </w:t>
    </w:r>
    <w:proofErr w:type="spellStart"/>
    <w:r w:rsidRPr="002F583B">
      <w:rPr>
        <w:rFonts w:eastAsia="Calibri"/>
        <w:i/>
        <w:color w:val="auto"/>
        <w:lang w:val="id-ID"/>
      </w:rPr>
      <w:t>Issue</w:t>
    </w:r>
    <w:proofErr w:type="spellEnd"/>
    <w:r w:rsidRPr="002F583B">
      <w:rPr>
        <w:rFonts w:eastAsia="Calibri"/>
        <w:i/>
        <w:color w:val="auto"/>
        <w:lang w:val="id-ID"/>
      </w:rPr>
      <w:t xml:space="preserve"> </w:t>
    </w:r>
    <w:r w:rsidR="00C34D8D">
      <w:rPr>
        <w:rFonts w:eastAsia="Calibri"/>
        <w:i/>
        <w:color w:val="auto"/>
        <w:lang w:val="en-US"/>
      </w:rPr>
      <w:t>2</w:t>
    </w:r>
    <w:r w:rsidRPr="002F583B">
      <w:rPr>
        <w:rFonts w:eastAsia="Calibri"/>
        <w:i/>
        <w:color w:val="auto"/>
        <w:lang w:val="id-ID"/>
      </w:rPr>
      <w:t>, 20</w:t>
    </w:r>
    <w:r w:rsidR="00C34D8D">
      <w:rPr>
        <w:rFonts w:eastAsia="Calibri"/>
        <w:i/>
        <w:color w:val="auto"/>
        <w:lang w:val="en-US"/>
      </w:rPr>
      <w:t>23</w:t>
    </w:r>
  </w:p>
  <w:p w14:paraId="52AB3EF2" w14:textId="77777777" w:rsidR="0093005F" w:rsidRPr="00F37CA2" w:rsidRDefault="0093005F" w:rsidP="00F37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3EF3" w14:textId="40837525" w:rsidR="00F37CA2" w:rsidRPr="00C34D8D" w:rsidRDefault="00F37CA2" w:rsidP="00F37CA2">
    <w:pPr>
      <w:pBdr>
        <w:bottom w:val="single" w:sz="6" w:space="1" w:color="auto"/>
      </w:pBdr>
      <w:tabs>
        <w:tab w:val="left" w:pos="0"/>
      </w:tabs>
      <w:spacing w:after="0"/>
      <w:ind w:left="0" w:firstLine="0"/>
      <w:jc w:val="right"/>
      <w:rPr>
        <w:rFonts w:eastAsia="Calibri"/>
        <w:i/>
        <w:color w:val="auto"/>
        <w:lang w:val="en-US"/>
      </w:rPr>
    </w:pPr>
    <w:r w:rsidRPr="00FC35F8">
      <w:rPr>
        <w:rFonts w:eastAsia="Calibri"/>
        <w:color w:val="auto"/>
      </w:rPr>
      <w:tab/>
    </w:r>
    <w:r w:rsidRPr="00FC35F8">
      <w:rPr>
        <w:rFonts w:eastAsia="Calibri"/>
        <w:sz w:val="16"/>
        <w:szCs w:val="16"/>
        <w:lang w:val="id-ID"/>
      </w:rPr>
      <w:tab/>
    </w:r>
    <w:r w:rsidRPr="002F583B">
      <w:rPr>
        <w:rFonts w:eastAsia="Calibri"/>
        <w:i/>
        <w:color w:val="auto"/>
        <w:lang w:val="id-ID"/>
      </w:rPr>
      <w:t xml:space="preserve">International </w:t>
    </w:r>
    <w:proofErr w:type="spellStart"/>
    <w:r w:rsidRPr="002F583B">
      <w:rPr>
        <w:rFonts w:eastAsia="Calibri"/>
        <w:i/>
        <w:color w:val="auto"/>
        <w:lang w:val="id-ID"/>
      </w:rPr>
      <w:t>Journal</w:t>
    </w:r>
    <w:proofErr w:type="spellEnd"/>
    <w:r w:rsidRPr="002F583B">
      <w:rPr>
        <w:rFonts w:eastAsia="Calibri"/>
        <w:i/>
        <w:color w:val="auto"/>
        <w:lang w:val="id-ID"/>
      </w:rPr>
      <w:t xml:space="preserve"> </w:t>
    </w:r>
    <w:proofErr w:type="spellStart"/>
    <w:r w:rsidRPr="002F583B">
      <w:rPr>
        <w:rFonts w:eastAsia="Calibri"/>
        <w:i/>
        <w:color w:val="auto"/>
        <w:lang w:val="id-ID"/>
      </w:rPr>
      <w:t>of</w:t>
    </w:r>
    <w:proofErr w:type="spellEnd"/>
    <w:r w:rsidRPr="002F583B">
      <w:rPr>
        <w:rFonts w:eastAsia="Calibri"/>
        <w:i/>
        <w:color w:val="auto"/>
        <w:lang w:val="id-ID"/>
      </w:rPr>
      <w:t xml:space="preserve"> Family Business </w:t>
    </w:r>
    <w:proofErr w:type="spellStart"/>
    <w:r w:rsidRPr="002F583B">
      <w:rPr>
        <w:rFonts w:eastAsia="Calibri"/>
        <w:i/>
        <w:color w:val="auto"/>
        <w:lang w:val="id-ID"/>
      </w:rPr>
      <w:t>Practices</w:t>
    </w:r>
    <w:proofErr w:type="spellEnd"/>
    <w:r w:rsidRPr="002F583B">
      <w:rPr>
        <w:rFonts w:eastAsia="Calibri"/>
        <w:i/>
        <w:color w:val="auto"/>
        <w:lang w:val="id-ID"/>
      </w:rPr>
      <w:t xml:space="preserve"> </w:t>
    </w:r>
    <w:proofErr w:type="spellStart"/>
    <w:r w:rsidRPr="002F583B">
      <w:rPr>
        <w:rFonts w:eastAsia="Calibri"/>
        <w:i/>
        <w:color w:val="auto"/>
        <w:lang w:val="id-ID"/>
      </w:rPr>
      <w:t>Vol</w:t>
    </w:r>
    <w:proofErr w:type="spellEnd"/>
    <w:r w:rsidRPr="002F583B">
      <w:rPr>
        <w:rFonts w:eastAsia="Calibri"/>
        <w:i/>
        <w:color w:val="auto"/>
        <w:lang w:val="id-ID"/>
      </w:rPr>
      <w:t xml:space="preserve"> </w:t>
    </w:r>
    <w:r w:rsidR="00C34D8D">
      <w:rPr>
        <w:rFonts w:eastAsia="Calibri"/>
        <w:i/>
        <w:color w:val="auto"/>
        <w:lang w:val="en-US"/>
      </w:rPr>
      <w:t>6</w:t>
    </w:r>
    <w:r w:rsidRPr="002F583B">
      <w:rPr>
        <w:rFonts w:eastAsia="Calibri"/>
        <w:i/>
        <w:color w:val="auto"/>
        <w:lang w:val="id-ID"/>
      </w:rPr>
      <w:t xml:space="preserve">, </w:t>
    </w:r>
    <w:proofErr w:type="spellStart"/>
    <w:r w:rsidRPr="002F583B">
      <w:rPr>
        <w:rFonts w:eastAsia="Calibri"/>
        <w:i/>
        <w:color w:val="auto"/>
        <w:lang w:val="id-ID"/>
      </w:rPr>
      <w:t>Issue</w:t>
    </w:r>
    <w:proofErr w:type="spellEnd"/>
    <w:r w:rsidRPr="002F583B">
      <w:rPr>
        <w:rFonts w:eastAsia="Calibri"/>
        <w:i/>
        <w:color w:val="auto"/>
        <w:lang w:val="id-ID"/>
      </w:rPr>
      <w:t xml:space="preserve"> </w:t>
    </w:r>
    <w:r w:rsidR="00C34D8D">
      <w:rPr>
        <w:rFonts w:eastAsia="Calibri"/>
        <w:i/>
        <w:color w:val="auto"/>
        <w:lang w:val="en-US"/>
      </w:rPr>
      <w:t>2</w:t>
    </w:r>
    <w:r w:rsidRPr="002F583B">
      <w:rPr>
        <w:rFonts w:eastAsia="Calibri"/>
        <w:i/>
        <w:color w:val="auto"/>
        <w:lang w:val="id-ID"/>
      </w:rPr>
      <w:t>, 20</w:t>
    </w:r>
    <w:r w:rsidR="00C34D8D">
      <w:rPr>
        <w:rFonts w:eastAsia="Calibri"/>
        <w:i/>
        <w:color w:val="auto"/>
        <w:lang w:val="en-US"/>
      </w:rPr>
      <w:t>23</w:t>
    </w:r>
  </w:p>
  <w:p w14:paraId="52AB3EF4" w14:textId="77777777" w:rsidR="0093005F" w:rsidRPr="00F37CA2" w:rsidRDefault="0093005F" w:rsidP="00F37CA2">
    <w:pPr>
      <w:pStyle w:val="Header"/>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3EFB" w14:textId="49FE8015" w:rsidR="0093005F" w:rsidRPr="006C50FD" w:rsidRDefault="002F583B" w:rsidP="002F583B">
    <w:pPr>
      <w:pBdr>
        <w:bottom w:val="single" w:sz="6" w:space="1" w:color="auto"/>
      </w:pBdr>
      <w:tabs>
        <w:tab w:val="left" w:pos="0"/>
      </w:tabs>
      <w:spacing w:after="0"/>
      <w:ind w:left="0" w:firstLine="0"/>
      <w:jc w:val="right"/>
      <w:rPr>
        <w:rFonts w:eastAsia="Calibri"/>
        <w:i/>
        <w:color w:val="auto"/>
        <w:lang w:val="en-US"/>
      </w:rPr>
    </w:pPr>
    <w:r w:rsidRPr="004672D0">
      <w:rPr>
        <w:noProof/>
        <w:lang w:val="en-US" w:eastAsia="en-US"/>
      </w:rPr>
      <mc:AlternateContent>
        <mc:Choice Requires="wpg">
          <w:drawing>
            <wp:anchor distT="0" distB="0" distL="114300" distR="114300" simplePos="0" relativeHeight="251658240" behindDoc="0" locked="0" layoutInCell="1" allowOverlap="1" wp14:anchorId="52AB3EFF" wp14:editId="52AB3F00">
              <wp:simplePos x="0" y="0"/>
              <wp:positionH relativeFrom="column">
                <wp:posOffset>-823595</wp:posOffset>
              </wp:positionH>
              <wp:positionV relativeFrom="paragraph">
                <wp:posOffset>-193344</wp:posOffset>
              </wp:positionV>
              <wp:extent cx="742950" cy="714375"/>
              <wp:effectExtent l="133350" t="76200" r="76200" b="142875"/>
              <wp:wrapNone/>
              <wp:docPr id="4" name="Group 9"/>
              <wp:cNvGraphicFramePr/>
              <a:graphic xmlns:a="http://schemas.openxmlformats.org/drawingml/2006/main">
                <a:graphicData uri="http://schemas.microsoft.com/office/word/2010/wordprocessingGroup">
                  <wpg:wgp>
                    <wpg:cNvGrpSpPr/>
                    <wpg:grpSpPr>
                      <a:xfrm>
                        <a:off x="0" y="0"/>
                        <a:ext cx="742950" cy="714375"/>
                        <a:chOff x="0" y="0"/>
                        <a:chExt cx="3682905" cy="3415637"/>
                      </a:xfrm>
                    </wpg:grpSpPr>
                    <pic:pic xmlns:pic="http://schemas.openxmlformats.org/drawingml/2006/picture">
                      <pic:nvPicPr>
                        <pic:cNvPr id="2" name="Picture 5" descr="G:\FBP 0101 1\Logo 2.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82905" cy="341563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wps:wsp>
                      <wps:cNvPr id="1231225375" name="TextBox 11"/>
                      <wps:cNvSpPr txBox="1"/>
                      <wps:spPr>
                        <a:xfrm>
                          <a:off x="477743" y="0"/>
                          <a:ext cx="504825" cy="1143000"/>
                        </a:xfrm>
                        <a:prstGeom prst="rect">
                          <a:avLst/>
                        </a:prstGeom>
                        <a:noFill/>
                      </wps:spPr>
                      <wps:txbx>
                        <w:txbxContent>
                          <w:p w14:paraId="52AB3F01"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I</w:t>
                            </w:r>
                          </w:p>
                        </w:txbxContent>
                      </wps:txbx>
                      <wps:bodyPr wrap="square" rtlCol="0">
                        <a:noAutofit/>
                      </wps:bodyPr>
                    </wps:wsp>
                    <wps:wsp>
                      <wps:cNvPr id="7" name="TextBox 12"/>
                      <wps:cNvSpPr txBox="1"/>
                      <wps:spPr>
                        <a:xfrm>
                          <a:off x="2470167" y="0"/>
                          <a:ext cx="504825" cy="1143000"/>
                        </a:xfrm>
                        <a:prstGeom prst="rect">
                          <a:avLst/>
                        </a:prstGeom>
                        <a:noFill/>
                      </wps:spPr>
                      <wps:txbx>
                        <w:txbxContent>
                          <w:p w14:paraId="52AB3F02"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J</w:t>
                            </w:r>
                          </w:p>
                        </w:txbxContent>
                      </wps:txbx>
                      <wps:bodyPr wrap="square" rtlCol="0">
                        <a:noAutofit/>
                      </wps:bodyPr>
                    </wps:wsp>
                    <wps:wsp>
                      <wps:cNvPr id="8" name="TextBox 13"/>
                      <wps:cNvSpPr txBox="1"/>
                      <wps:spPr>
                        <a:xfrm>
                          <a:off x="229990" y="2214914"/>
                          <a:ext cx="1555750" cy="1143000"/>
                        </a:xfrm>
                        <a:prstGeom prst="rect">
                          <a:avLst/>
                        </a:prstGeom>
                        <a:noFill/>
                      </wps:spPr>
                      <wps:txbx>
                        <w:txbxContent>
                          <w:p w14:paraId="52AB3F03"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FB</w:t>
                            </w:r>
                          </w:p>
                        </w:txbxContent>
                      </wps:txbx>
                      <wps:bodyPr wrap="square" rtlCol="0">
                        <a:noAutofit/>
                      </wps:bodyPr>
                    </wps:wsp>
                    <wps:wsp>
                      <wps:cNvPr id="9" name="TextBox 14"/>
                      <wps:cNvSpPr txBox="1"/>
                      <wps:spPr>
                        <a:xfrm>
                          <a:off x="2481538" y="2214914"/>
                          <a:ext cx="504825" cy="1143000"/>
                        </a:xfrm>
                        <a:prstGeom prst="rect">
                          <a:avLst/>
                        </a:prstGeom>
                        <a:noFill/>
                      </wps:spPr>
                      <wps:txbx>
                        <w:txbxContent>
                          <w:p w14:paraId="52AB3F04"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P</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2AB3EFF" id="Group 9" o:spid="_x0000_s1026" style="position:absolute;left:0;text-align:left;margin-left:-64.85pt;margin-top:-15.2pt;width:58.5pt;height:56.25pt;z-index:251658240;mso-width-relative:margin;mso-height-relative:margin" coordsize="36829,3415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36829;height:341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" adj="3600">
                <v:imagedata r:id="rId2" o:title="Logo 2"/>
                <v:shadow on="t" color="black" opacity="26214f" origin="-.5,-.5" offset="-.68028mm,.81072mm"/>
              </v:shape>
              <v:shapetype id="_x0000_t202" coordsize="21600,21600" o:spt="202" path="m,l,21600r21600,l21600,xe">
                <v:stroke joinstyle="miter"/>
                <v:path gradientshapeok="t" o:connecttype="rect"/>
              </v:shapetype>
              <v:shape id="TextBox 11" o:spid="_x0000_s1028" type="#_x0000_t202" style="position:absolute;left:4777;width:5048;height:11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" filled="f" stroked="f">
                <v:textbox>
                  <w:txbxContent>
                    <w:p w14:paraId="52AB3F01"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I</w:t>
                      </w:r>
                    </w:p>
                  </w:txbxContent>
                </v:textbox>
              </v:shape>
              <v:shape id="TextBox 12" o:spid="_x0000_s1029" type="#_x0000_t202" style="position:absolute;left:24701;width:5048;height:11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" filled="f" stroked="f">
                <v:textbox>
                  <w:txbxContent>
                    <w:p w14:paraId="52AB3F02"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J</w:t>
                      </w:r>
                    </w:p>
                  </w:txbxContent>
                </v:textbox>
              </v:shape>
              <v:shape id="TextBox 13" o:spid="_x0000_s1030" type="#_x0000_t202" style="position:absolute;left:2299;top:22149;width:15558;height:11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" filled="f" stroked="f">
                <v:textbox>
                  <w:txbxContent>
                    <w:p w14:paraId="52AB3F03"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FB</w:t>
                      </w:r>
                    </w:p>
                  </w:txbxContent>
                </v:textbox>
              </v:shape>
              <v:shape id="TextBox 14" o:spid="_x0000_s1031" type="#_x0000_t202" style="position:absolute;left:24815;top:22149;width:5048;height:11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" filled="f" stroked="f">
                <v:textbox>
                  <w:txbxContent>
                    <w:p w14:paraId="52AB3F04"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P</w:t>
                      </w:r>
                    </w:p>
                  </w:txbxContent>
                </v:textbox>
              </v:shape>
            </v:group>
          </w:pict>
        </mc:Fallback>
      </mc:AlternateContent>
    </w:r>
    <w:r w:rsidRPr="00FC35F8">
      <w:rPr>
        <w:rFonts w:eastAsia="Calibri"/>
        <w:color w:val="auto"/>
      </w:rPr>
      <w:tab/>
    </w:r>
    <w:r w:rsidRPr="00FC35F8">
      <w:rPr>
        <w:rFonts w:eastAsia="Calibri"/>
        <w:sz w:val="16"/>
        <w:szCs w:val="16"/>
        <w:lang w:val="id-ID"/>
      </w:rPr>
      <w:tab/>
    </w:r>
    <w:r w:rsidRPr="002F583B">
      <w:rPr>
        <w:rFonts w:eastAsia="Calibri"/>
        <w:i/>
        <w:color w:val="auto"/>
        <w:lang w:val="id-ID"/>
      </w:rPr>
      <w:t xml:space="preserve">International </w:t>
    </w:r>
    <w:proofErr w:type="spellStart"/>
    <w:r w:rsidRPr="002F583B">
      <w:rPr>
        <w:rFonts w:eastAsia="Calibri"/>
        <w:i/>
        <w:color w:val="auto"/>
        <w:lang w:val="id-ID"/>
      </w:rPr>
      <w:t>Journal</w:t>
    </w:r>
    <w:proofErr w:type="spellEnd"/>
    <w:r w:rsidRPr="002F583B">
      <w:rPr>
        <w:rFonts w:eastAsia="Calibri"/>
        <w:i/>
        <w:color w:val="auto"/>
        <w:lang w:val="id-ID"/>
      </w:rPr>
      <w:t xml:space="preserve"> </w:t>
    </w:r>
    <w:proofErr w:type="spellStart"/>
    <w:r w:rsidRPr="002F583B">
      <w:rPr>
        <w:rFonts w:eastAsia="Calibri"/>
        <w:i/>
        <w:color w:val="auto"/>
        <w:lang w:val="id-ID"/>
      </w:rPr>
      <w:t>of</w:t>
    </w:r>
    <w:proofErr w:type="spellEnd"/>
    <w:r w:rsidRPr="002F583B">
      <w:rPr>
        <w:rFonts w:eastAsia="Calibri"/>
        <w:i/>
        <w:color w:val="auto"/>
        <w:lang w:val="id-ID"/>
      </w:rPr>
      <w:t xml:space="preserve"> Family Business </w:t>
    </w:r>
    <w:proofErr w:type="spellStart"/>
    <w:r w:rsidRPr="002F583B">
      <w:rPr>
        <w:rFonts w:eastAsia="Calibri"/>
        <w:i/>
        <w:color w:val="auto"/>
        <w:lang w:val="id-ID"/>
      </w:rPr>
      <w:t>Practices</w:t>
    </w:r>
    <w:proofErr w:type="spellEnd"/>
    <w:r w:rsidRPr="002F583B">
      <w:rPr>
        <w:rFonts w:eastAsia="Calibri"/>
        <w:i/>
        <w:color w:val="auto"/>
        <w:lang w:val="id-ID"/>
      </w:rPr>
      <w:t xml:space="preserve"> </w:t>
    </w:r>
    <w:proofErr w:type="spellStart"/>
    <w:r w:rsidRPr="002F583B">
      <w:rPr>
        <w:rFonts w:eastAsia="Calibri"/>
        <w:i/>
        <w:color w:val="auto"/>
        <w:lang w:val="id-ID"/>
      </w:rPr>
      <w:t>Vol</w:t>
    </w:r>
    <w:proofErr w:type="spellEnd"/>
    <w:r w:rsidRPr="002F583B">
      <w:rPr>
        <w:rFonts w:eastAsia="Calibri"/>
        <w:i/>
        <w:color w:val="auto"/>
        <w:lang w:val="id-ID"/>
      </w:rPr>
      <w:t xml:space="preserve"> </w:t>
    </w:r>
    <w:r w:rsidR="00916D4F">
      <w:rPr>
        <w:rFonts w:eastAsia="Calibri"/>
        <w:i/>
        <w:color w:val="auto"/>
        <w:lang w:val="en-US"/>
      </w:rPr>
      <w:t>6</w:t>
    </w:r>
    <w:r w:rsidRPr="002F583B">
      <w:rPr>
        <w:rFonts w:eastAsia="Calibri"/>
        <w:i/>
        <w:color w:val="auto"/>
        <w:lang w:val="id-ID"/>
      </w:rPr>
      <w:t xml:space="preserve">, </w:t>
    </w:r>
    <w:proofErr w:type="spellStart"/>
    <w:r w:rsidRPr="002F583B">
      <w:rPr>
        <w:rFonts w:eastAsia="Calibri"/>
        <w:i/>
        <w:color w:val="auto"/>
        <w:lang w:val="id-ID"/>
      </w:rPr>
      <w:t>Issue</w:t>
    </w:r>
    <w:proofErr w:type="spellEnd"/>
    <w:r w:rsidRPr="002F583B">
      <w:rPr>
        <w:rFonts w:eastAsia="Calibri"/>
        <w:i/>
        <w:color w:val="auto"/>
        <w:lang w:val="id-ID"/>
      </w:rPr>
      <w:t xml:space="preserve"> </w:t>
    </w:r>
    <w:r w:rsidR="00916D4F">
      <w:rPr>
        <w:rFonts w:eastAsia="Calibri"/>
        <w:i/>
        <w:color w:val="auto"/>
        <w:lang w:val="en-US"/>
      </w:rPr>
      <w:t>2</w:t>
    </w:r>
    <w:r w:rsidRPr="002F583B">
      <w:rPr>
        <w:rFonts w:eastAsia="Calibri"/>
        <w:i/>
        <w:color w:val="auto"/>
        <w:lang w:val="id-ID"/>
      </w:rPr>
      <w:t>, 20</w:t>
    </w:r>
    <w:r w:rsidR="006C50FD">
      <w:rPr>
        <w:rFonts w:eastAsia="Calibri"/>
        <w:i/>
        <w:color w:val="auto"/>
        <w:lang w:val="en-US"/>
      </w:rPr>
      <w:t>2</w:t>
    </w:r>
    <w:r w:rsidR="00916D4F">
      <w:rPr>
        <w:rFonts w:eastAsia="Calibri"/>
        <w:i/>
        <w:color w:val="auto"/>
        <w:lang w:val="en-US"/>
      </w:rPr>
      <w:t>3</w:t>
    </w:r>
  </w:p>
  <w:p w14:paraId="52AB3EFC" w14:textId="77777777" w:rsidR="002F583B" w:rsidRPr="002F583B" w:rsidRDefault="002F583B" w:rsidP="002F583B">
    <w:pPr>
      <w:spacing w:after="0"/>
      <w:ind w:left="0" w:firstLine="0"/>
      <w:jc w:val="right"/>
      <w:rPr>
        <w:rFonts w:eastAsia="Calibri"/>
        <w:i/>
        <w:color w:val="auto"/>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CCA"/>
    <w:multiLevelType w:val="hybridMultilevel"/>
    <w:tmpl w:val="4DCAB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AA2CF4"/>
    <w:multiLevelType w:val="hybridMultilevel"/>
    <w:tmpl w:val="7CCAC9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E4B03C6"/>
    <w:multiLevelType w:val="multilevel"/>
    <w:tmpl w:val="F468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50145"/>
    <w:multiLevelType w:val="hybridMultilevel"/>
    <w:tmpl w:val="EF9CE71E"/>
    <w:lvl w:ilvl="0" w:tplc="04090015">
      <w:start w:val="1"/>
      <w:numFmt w:val="upp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 w15:restartNumberingAfterBreak="0">
    <w:nsid w:val="1549331F"/>
    <w:multiLevelType w:val="hybridMultilevel"/>
    <w:tmpl w:val="B1E4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6" w15:restartNumberingAfterBreak="0">
    <w:nsid w:val="20A939B4"/>
    <w:multiLevelType w:val="hybridMultilevel"/>
    <w:tmpl w:val="EB34D91C"/>
    <w:lvl w:ilvl="0" w:tplc="23FA9F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91024"/>
    <w:multiLevelType w:val="hybridMultilevel"/>
    <w:tmpl w:val="05B2DFE6"/>
    <w:lvl w:ilvl="0" w:tplc="6DCA700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30E744CB"/>
    <w:multiLevelType w:val="hybridMultilevel"/>
    <w:tmpl w:val="D83E7F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10F54F0"/>
    <w:multiLevelType w:val="hybridMultilevel"/>
    <w:tmpl w:val="A164EF1E"/>
    <w:lvl w:ilvl="0" w:tplc="0409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1942D56"/>
    <w:multiLevelType w:val="hybridMultilevel"/>
    <w:tmpl w:val="D3505284"/>
    <w:lvl w:ilvl="0" w:tplc="D5C8FED8">
      <w:start w:val="1"/>
      <w:numFmt w:val="decimal"/>
      <w:lvlText w:val="%1."/>
      <w:lvlJc w:val="left"/>
      <w:pPr>
        <w:ind w:left="1800" w:hanging="360"/>
      </w:pPr>
      <w:rPr>
        <w:rFonts w:hint="default"/>
      </w:rPr>
    </w:lvl>
    <w:lvl w:ilvl="1" w:tplc="04210019" w:tentative="1">
      <w:start w:val="1"/>
      <w:numFmt w:val="lowerLetter"/>
      <w:lvlText w:val="%2."/>
      <w:lvlJc w:val="left"/>
      <w:pPr>
        <w:ind w:left="2018" w:hanging="360"/>
      </w:pPr>
    </w:lvl>
    <w:lvl w:ilvl="2" w:tplc="0421001B" w:tentative="1">
      <w:start w:val="1"/>
      <w:numFmt w:val="lowerRoman"/>
      <w:lvlText w:val="%3."/>
      <w:lvlJc w:val="right"/>
      <w:pPr>
        <w:ind w:left="2738" w:hanging="180"/>
      </w:pPr>
    </w:lvl>
    <w:lvl w:ilvl="3" w:tplc="0421000F" w:tentative="1">
      <w:start w:val="1"/>
      <w:numFmt w:val="decimal"/>
      <w:lvlText w:val="%4."/>
      <w:lvlJc w:val="left"/>
      <w:pPr>
        <w:ind w:left="3458" w:hanging="360"/>
      </w:pPr>
    </w:lvl>
    <w:lvl w:ilvl="4" w:tplc="04210019" w:tentative="1">
      <w:start w:val="1"/>
      <w:numFmt w:val="lowerLetter"/>
      <w:lvlText w:val="%5."/>
      <w:lvlJc w:val="left"/>
      <w:pPr>
        <w:ind w:left="4178" w:hanging="360"/>
      </w:pPr>
    </w:lvl>
    <w:lvl w:ilvl="5" w:tplc="0421001B" w:tentative="1">
      <w:start w:val="1"/>
      <w:numFmt w:val="lowerRoman"/>
      <w:lvlText w:val="%6."/>
      <w:lvlJc w:val="right"/>
      <w:pPr>
        <w:ind w:left="4898" w:hanging="180"/>
      </w:pPr>
    </w:lvl>
    <w:lvl w:ilvl="6" w:tplc="0421000F" w:tentative="1">
      <w:start w:val="1"/>
      <w:numFmt w:val="decimal"/>
      <w:lvlText w:val="%7."/>
      <w:lvlJc w:val="left"/>
      <w:pPr>
        <w:ind w:left="5618" w:hanging="360"/>
      </w:pPr>
    </w:lvl>
    <w:lvl w:ilvl="7" w:tplc="04210019" w:tentative="1">
      <w:start w:val="1"/>
      <w:numFmt w:val="lowerLetter"/>
      <w:lvlText w:val="%8."/>
      <w:lvlJc w:val="left"/>
      <w:pPr>
        <w:ind w:left="6338" w:hanging="360"/>
      </w:pPr>
    </w:lvl>
    <w:lvl w:ilvl="8" w:tplc="0421001B" w:tentative="1">
      <w:start w:val="1"/>
      <w:numFmt w:val="lowerRoman"/>
      <w:lvlText w:val="%9."/>
      <w:lvlJc w:val="right"/>
      <w:pPr>
        <w:ind w:left="7058" w:hanging="180"/>
      </w:pPr>
    </w:lvl>
  </w:abstractNum>
  <w:abstractNum w:abstractNumId="11" w15:restartNumberingAfterBreak="0">
    <w:nsid w:val="37D17A9B"/>
    <w:multiLevelType w:val="hybridMultilevel"/>
    <w:tmpl w:val="E89418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8C3433E"/>
    <w:multiLevelType w:val="hybridMultilevel"/>
    <w:tmpl w:val="A4AE2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CBA7698"/>
    <w:multiLevelType w:val="hybridMultilevel"/>
    <w:tmpl w:val="0EAEA9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0E546FA"/>
    <w:multiLevelType w:val="multilevel"/>
    <w:tmpl w:val="638EB0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0F711DA"/>
    <w:multiLevelType w:val="hybridMultilevel"/>
    <w:tmpl w:val="2772C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7C5DF8"/>
    <w:multiLevelType w:val="multilevel"/>
    <w:tmpl w:val="1B66A14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6205803"/>
    <w:multiLevelType w:val="multilevel"/>
    <w:tmpl w:val="A8DE017C"/>
    <w:lvl w:ilvl="0">
      <w:start w:val="1"/>
      <w:numFmt w:val="decimal"/>
      <w:lvlText w:val="%1."/>
      <w:lvlJc w:val="left"/>
      <w:pPr>
        <w:ind w:left="0" w:firstLine="0"/>
      </w:pPr>
      <w:rPr>
        <w:rFonts w:hint="default"/>
      </w:rPr>
    </w:lvl>
    <w:lvl w:ilvl="1">
      <w:start w:val="1"/>
      <w:numFmt w:val="decimal"/>
      <w:lvlText w:val="2.%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C270C9D"/>
    <w:multiLevelType w:val="hybridMultilevel"/>
    <w:tmpl w:val="1616926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9"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0" w15:restartNumberingAfterBreak="0">
    <w:nsid w:val="63F91867"/>
    <w:multiLevelType w:val="hybridMultilevel"/>
    <w:tmpl w:val="DAC673E2"/>
    <w:lvl w:ilvl="0" w:tplc="04090017">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1" w15:restartNumberingAfterBreak="0">
    <w:nsid w:val="6F915A95"/>
    <w:multiLevelType w:val="multilevel"/>
    <w:tmpl w:val="7D22F3DC"/>
    <w:lvl w:ilvl="0">
      <w:start w:val="1"/>
      <w:numFmt w:val="decimal"/>
      <w:lvlText w:val="%1."/>
      <w:lvlJc w:val="left"/>
      <w:pPr>
        <w:ind w:left="720" w:hanging="360"/>
      </w:pPr>
      <w:rPr>
        <w:rFonts w:ascii="Century Gothic" w:eastAsia="Century Gothic" w:hAnsi="Century Gothic" w:cs="Century Gothi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Century Gothic" w:eastAsia="Century Gothic" w:hAnsi="Century Gothic" w:cs="Century Gothic"/>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2102717"/>
    <w:multiLevelType w:val="hybridMultilevel"/>
    <w:tmpl w:val="935010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465FB0"/>
    <w:multiLevelType w:val="hybridMultilevel"/>
    <w:tmpl w:val="1280FE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F75DC6"/>
    <w:multiLevelType w:val="multilevel"/>
    <w:tmpl w:val="895E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E50697"/>
    <w:multiLevelType w:val="hybridMultilevel"/>
    <w:tmpl w:val="1280FE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FE4159"/>
    <w:multiLevelType w:val="multilevel"/>
    <w:tmpl w:val="41D888DC"/>
    <w:lvl w:ilvl="0">
      <w:start w:val="4"/>
      <w:numFmt w:val="decimal"/>
      <w:lvlText w:val="%1."/>
      <w:lvlJc w:val="left"/>
      <w:pPr>
        <w:ind w:left="0" w:firstLine="0"/>
      </w:pPr>
      <w:rPr>
        <w:rFonts w:hint="default"/>
      </w:rPr>
    </w:lvl>
    <w:lvl w:ilvl="1">
      <w:start w:val="1"/>
      <w:numFmt w:val="decimal"/>
      <w:lvlText w:val="2.%2."/>
      <w:lvlJc w:val="left"/>
      <w:pPr>
        <w:ind w:left="0" w:firstLine="0"/>
      </w:pPr>
      <w:rPr>
        <w:rFonts w:hint="default"/>
      </w:rPr>
    </w:lvl>
    <w:lvl w:ilvl="2">
      <w:start w:val="1"/>
      <w:numFmt w:val="decimal"/>
      <w:pStyle w:val="Els-3rdorder-head"/>
      <w:suff w:val="space"/>
      <w:lvlText w:val="%1.%2.%3."/>
      <w:lvlJc w:val="left"/>
      <w:pPr>
        <w:ind w:left="0" w:firstLine="0"/>
      </w:pPr>
      <w:rPr>
        <w:rFonts w:hint="default"/>
      </w:rPr>
    </w:lvl>
    <w:lvl w:ilvl="3">
      <w:start w:val="1"/>
      <w:numFmt w:val="decimal"/>
      <w:pStyle w:val="Els-3rdorder-head"/>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7" w15:restartNumberingAfterBreak="0">
    <w:nsid w:val="7B8619A1"/>
    <w:multiLevelType w:val="hybridMultilevel"/>
    <w:tmpl w:val="CEFAC30A"/>
    <w:lvl w:ilvl="0" w:tplc="04090011">
      <w:start w:val="1"/>
      <w:numFmt w:val="decimal"/>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8" w15:restartNumberingAfterBreak="0">
    <w:nsid w:val="7C5655BF"/>
    <w:multiLevelType w:val="hybridMultilevel"/>
    <w:tmpl w:val="939413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7E541DAF"/>
    <w:multiLevelType w:val="hybridMultilevel"/>
    <w:tmpl w:val="11C29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2190263">
    <w:abstractNumId w:val="13"/>
  </w:num>
  <w:num w:numId="2" w16cid:durableId="1716925874">
    <w:abstractNumId w:val="18"/>
  </w:num>
  <w:num w:numId="3" w16cid:durableId="731739251">
    <w:abstractNumId w:val="27"/>
  </w:num>
  <w:num w:numId="4" w16cid:durableId="516773695">
    <w:abstractNumId w:val="20"/>
  </w:num>
  <w:num w:numId="5" w16cid:durableId="1819345097">
    <w:abstractNumId w:val="9"/>
  </w:num>
  <w:num w:numId="6" w16cid:durableId="923027671">
    <w:abstractNumId w:val="19"/>
  </w:num>
  <w:num w:numId="7" w16cid:durableId="625426673">
    <w:abstractNumId w:val="5"/>
  </w:num>
  <w:num w:numId="8" w16cid:durableId="1643847339">
    <w:abstractNumId w:val="17"/>
  </w:num>
  <w:num w:numId="9" w16cid:durableId="1274481545">
    <w:abstractNumId w:val="2"/>
  </w:num>
  <w:num w:numId="10" w16cid:durableId="683171011">
    <w:abstractNumId w:val="24"/>
  </w:num>
  <w:num w:numId="11" w16cid:durableId="2136870988">
    <w:abstractNumId w:val="4"/>
  </w:num>
  <w:num w:numId="12" w16cid:durableId="116997197">
    <w:abstractNumId w:val="16"/>
  </w:num>
  <w:num w:numId="13" w16cid:durableId="1593973396">
    <w:abstractNumId w:val="12"/>
  </w:num>
  <w:num w:numId="14" w16cid:durableId="48579364">
    <w:abstractNumId w:val="0"/>
  </w:num>
  <w:num w:numId="15" w16cid:durableId="1671179600">
    <w:abstractNumId w:val="8"/>
  </w:num>
  <w:num w:numId="16" w16cid:durableId="1281498029">
    <w:abstractNumId w:val="28"/>
  </w:num>
  <w:num w:numId="17" w16cid:durableId="59376123">
    <w:abstractNumId w:val="11"/>
  </w:num>
  <w:num w:numId="18" w16cid:durableId="548303819">
    <w:abstractNumId w:val="1"/>
  </w:num>
  <w:num w:numId="19" w16cid:durableId="2104833647">
    <w:abstractNumId w:val="29"/>
  </w:num>
  <w:num w:numId="20" w16cid:durableId="972490587">
    <w:abstractNumId w:val="10"/>
  </w:num>
  <w:num w:numId="21" w16cid:durableId="1836335792">
    <w:abstractNumId w:val="15"/>
  </w:num>
  <w:num w:numId="22" w16cid:durableId="87831972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6827408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55069413">
    <w:abstractNumId w:val="3"/>
  </w:num>
  <w:num w:numId="25" w16cid:durableId="111139095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92374378">
    <w:abstractNumId w:val="26"/>
  </w:num>
  <w:num w:numId="27" w16cid:durableId="2013951074">
    <w:abstractNumId w:val="25"/>
  </w:num>
  <w:num w:numId="28" w16cid:durableId="351564">
    <w:abstractNumId w:val="23"/>
  </w:num>
  <w:num w:numId="29" w16cid:durableId="1420641239">
    <w:abstractNumId w:val="6"/>
  </w:num>
  <w:num w:numId="30" w16cid:durableId="299191837">
    <w:abstractNumId w:val="7"/>
  </w:num>
  <w:num w:numId="31" w16cid:durableId="799957115">
    <w:abstractNumId w:val="14"/>
  </w:num>
  <w:num w:numId="32" w16cid:durableId="1107236760">
    <w:abstractNumId w:val="21"/>
  </w:num>
  <w:num w:numId="33" w16cid:durableId="8814031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wMzc2tLA0szACcpV0lIJTi4sz8/NACoxqAfUGEqUsAAAA"/>
  </w:docVars>
  <w:rsids>
    <w:rsidRoot w:val="0093005F"/>
    <w:rsid w:val="00003F0C"/>
    <w:rsid w:val="0000514F"/>
    <w:rsid w:val="00006BF0"/>
    <w:rsid w:val="0002423E"/>
    <w:rsid w:val="000262C5"/>
    <w:rsid w:val="00030147"/>
    <w:rsid w:val="00035BB1"/>
    <w:rsid w:val="00090A46"/>
    <w:rsid w:val="000D22A6"/>
    <w:rsid w:val="00125AC8"/>
    <w:rsid w:val="001328BD"/>
    <w:rsid w:val="001368D6"/>
    <w:rsid w:val="00140C10"/>
    <w:rsid w:val="00171867"/>
    <w:rsid w:val="00184DDF"/>
    <w:rsid w:val="00186571"/>
    <w:rsid w:val="001957ED"/>
    <w:rsid w:val="001B6387"/>
    <w:rsid w:val="001D5489"/>
    <w:rsid w:val="001E7A81"/>
    <w:rsid w:val="00234674"/>
    <w:rsid w:val="00257D22"/>
    <w:rsid w:val="00284395"/>
    <w:rsid w:val="002B2B84"/>
    <w:rsid w:val="002C6880"/>
    <w:rsid w:val="002E3270"/>
    <w:rsid w:val="002F583B"/>
    <w:rsid w:val="00311A86"/>
    <w:rsid w:val="00340D73"/>
    <w:rsid w:val="003419FE"/>
    <w:rsid w:val="00370767"/>
    <w:rsid w:val="003736FB"/>
    <w:rsid w:val="0037717F"/>
    <w:rsid w:val="00383354"/>
    <w:rsid w:val="003A4FE2"/>
    <w:rsid w:val="003A61DA"/>
    <w:rsid w:val="003B0CA9"/>
    <w:rsid w:val="003B0DB2"/>
    <w:rsid w:val="003E3976"/>
    <w:rsid w:val="003E3E9A"/>
    <w:rsid w:val="003F0B9B"/>
    <w:rsid w:val="003F4797"/>
    <w:rsid w:val="00436F39"/>
    <w:rsid w:val="00450F1B"/>
    <w:rsid w:val="00451056"/>
    <w:rsid w:val="00454590"/>
    <w:rsid w:val="00482470"/>
    <w:rsid w:val="004927E5"/>
    <w:rsid w:val="00494298"/>
    <w:rsid w:val="004A44ED"/>
    <w:rsid w:val="004C5278"/>
    <w:rsid w:val="004D27A4"/>
    <w:rsid w:val="004E0E3D"/>
    <w:rsid w:val="004F2545"/>
    <w:rsid w:val="004F7AD1"/>
    <w:rsid w:val="00523BC9"/>
    <w:rsid w:val="00541E4D"/>
    <w:rsid w:val="00561AE0"/>
    <w:rsid w:val="005B05DC"/>
    <w:rsid w:val="005B62E6"/>
    <w:rsid w:val="005B7589"/>
    <w:rsid w:val="005C4987"/>
    <w:rsid w:val="005D6C5B"/>
    <w:rsid w:val="006067CB"/>
    <w:rsid w:val="0061124D"/>
    <w:rsid w:val="00621A10"/>
    <w:rsid w:val="006255E9"/>
    <w:rsid w:val="00642FA8"/>
    <w:rsid w:val="006468CC"/>
    <w:rsid w:val="006A1E41"/>
    <w:rsid w:val="006A7989"/>
    <w:rsid w:val="006C13E8"/>
    <w:rsid w:val="006C50FD"/>
    <w:rsid w:val="006D263C"/>
    <w:rsid w:val="006D7993"/>
    <w:rsid w:val="006E5FF8"/>
    <w:rsid w:val="006F6875"/>
    <w:rsid w:val="00714CAF"/>
    <w:rsid w:val="007314F4"/>
    <w:rsid w:val="00731872"/>
    <w:rsid w:val="00747744"/>
    <w:rsid w:val="00755397"/>
    <w:rsid w:val="00764018"/>
    <w:rsid w:val="00764F87"/>
    <w:rsid w:val="0076750A"/>
    <w:rsid w:val="007B6107"/>
    <w:rsid w:val="007C6468"/>
    <w:rsid w:val="007F1371"/>
    <w:rsid w:val="0083575E"/>
    <w:rsid w:val="008C098D"/>
    <w:rsid w:val="008D42C3"/>
    <w:rsid w:val="008D69DE"/>
    <w:rsid w:val="00900471"/>
    <w:rsid w:val="00906074"/>
    <w:rsid w:val="00916D4F"/>
    <w:rsid w:val="0093005F"/>
    <w:rsid w:val="00942314"/>
    <w:rsid w:val="0096041A"/>
    <w:rsid w:val="0099647A"/>
    <w:rsid w:val="009A478D"/>
    <w:rsid w:val="009B3A87"/>
    <w:rsid w:val="009F43DC"/>
    <w:rsid w:val="00A268BD"/>
    <w:rsid w:val="00A30234"/>
    <w:rsid w:val="00A45FA7"/>
    <w:rsid w:val="00A50DC1"/>
    <w:rsid w:val="00A61E4A"/>
    <w:rsid w:val="00A64E15"/>
    <w:rsid w:val="00A91BF1"/>
    <w:rsid w:val="00B062F4"/>
    <w:rsid w:val="00B417C7"/>
    <w:rsid w:val="00B7090F"/>
    <w:rsid w:val="00B816AB"/>
    <w:rsid w:val="00BB3472"/>
    <w:rsid w:val="00BC1BB6"/>
    <w:rsid w:val="00BF71E4"/>
    <w:rsid w:val="00C1563C"/>
    <w:rsid w:val="00C24DF2"/>
    <w:rsid w:val="00C34D8D"/>
    <w:rsid w:val="00C55F1E"/>
    <w:rsid w:val="00C614C4"/>
    <w:rsid w:val="00C8379C"/>
    <w:rsid w:val="00C837A5"/>
    <w:rsid w:val="00CC23E3"/>
    <w:rsid w:val="00CD2D55"/>
    <w:rsid w:val="00CE08B6"/>
    <w:rsid w:val="00CE134E"/>
    <w:rsid w:val="00D167FE"/>
    <w:rsid w:val="00D259CA"/>
    <w:rsid w:val="00D35FF7"/>
    <w:rsid w:val="00D6270A"/>
    <w:rsid w:val="00DA7E96"/>
    <w:rsid w:val="00DB7733"/>
    <w:rsid w:val="00DD4C5E"/>
    <w:rsid w:val="00E02063"/>
    <w:rsid w:val="00E646F9"/>
    <w:rsid w:val="00E73A20"/>
    <w:rsid w:val="00E77D2D"/>
    <w:rsid w:val="00EA02E7"/>
    <w:rsid w:val="00EC66F8"/>
    <w:rsid w:val="00ED1F0D"/>
    <w:rsid w:val="00EE0C63"/>
    <w:rsid w:val="00EE62C1"/>
    <w:rsid w:val="00EF7611"/>
    <w:rsid w:val="00F167A1"/>
    <w:rsid w:val="00F32532"/>
    <w:rsid w:val="00F37CA2"/>
    <w:rsid w:val="00F427D3"/>
    <w:rsid w:val="00F74C78"/>
    <w:rsid w:val="00FA34B2"/>
    <w:rsid w:val="00FC25BA"/>
    <w:rsid w:val="00FC35F8"/>
    <w:rsid w:val="00FF773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B3E10"/>
  <w15:docId w15:val="{1BD8B435-B20F-4212-9B1B-6883681C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107"/>
    <w:pPr>
      <w:spacing w:after="120" w:line="240" w:lineRule="auto"/>
      <w:ind w:left="14" w:hanging="1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436F39"/>
    <w:pPr>
      <w:keepNext/>
      <w:keepLines/>
      <w:spacing w:before="120" w:after="120" w:line="240" w:lineRule="auto"/>
      <w:ind w:left="14" w:hanging="14"/>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rsid w:val="002F583B"/>
    <w:pPr>
      <w:keepNext/>
      <w:keepLines/>
      <w:spacing w:before="120" w:after="120" w:line="240" w:lineRule="auto"/>
      <w:ind w:left="14" w:hanging="14"/>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390" w:line="263" w:lineRule="auto"/>
      <w:ind w:left="10" w:hanging="10"/>
      <w:outlineLvl w:val="2"/>
    </w:pPr>
    <w:rPr>
      <w:rFonts w:ascii="Times New Roman" w:eastAsia="Times New Roman" w:hAnsi="Times New Roman" w:cs="Times New Roman"/>
      <w:b/>
      <w:color w:val="000000"/>
      <w:sz w:val="24"/>
    </w:rPr>
  </w:style>
  <w:style w:type="paragraph" w:styleId="Heading4">
    <w:name w:val="heading 4"/>
    <w:basedOn w:val="Normal"/>
    <w:next w:val="Normal"/>
    <w:link w:val="Heading4Char"/>
    <w:uiPriority w:val="9"/>
    <w:semiHidden/>
    <w:unhideWhenUsed/>
    <w:qFormat/>
    <w:rsid w:val="00C34D8D"/>
    <w:pPr>
      <w:keepNext/>
      <w:keepLines/>
      <w:spacing w:before="240" w:after="40" w:line="259" w:lineRule="auto"/>
      <w:ind w:left="0" w:firstLine="0"/>
      <w:jc w:val="left"/>
      <w:outlineLvl w:val="3"/>
    </w:pPr>
    <w:rPr>
      <w:rFonts w:ascii="Calibri" w:eastAsia="Calibri" w:hAnsi="Calibri" w:cs="Calibri"/>
      <w:b/>
      <w:color w:val="auto"/>
      <w:szCs w:val="24"/>
      <w:lang w:val="en-PH" w:eastAsia="en-US"/>
    </w:rPr>
  </w:style>
  <w:style w:type="paragraph" w:styleId="Heading5">
    <w:name w:val="heading 5"/>
    <w:basedOn w:val="Normal"/>
    <w:next w:val="Normal"/>
    <w:link w:val="Heading5Char"/>
    <w:uiPriority w:val="9"/>
    <w:semiHidden/>
    <w:unhideWhenUsed/>
    <w:qFormat/>
    <w:rsid w:val="00C34D8D"/>
    <w:pPr>
      <w:keepNext/>
      <w:keepLines/>
      <w:spacing w:before="220" w:after="40" w:line="259" w:lineRule="auto"/>
      <w:ind w:left="0" w:firstLine="0"/>
      <w:jc w:val="left"/>
      <w:outlineLvl w:val="4"/>
    </w:pPr>
    <w:rPr>
      <w:rFonts w:ascii="Calibri" w:eastAsia="Calibri" w:hAnsi="Calibri" w:cs="Calibri"/>
      <w:b/>
      <w:color w:val="auto"/>
      <w:sz w:val="22"/>
      <w:lang w:val="en-PH" w:eastAsia="en-US"/>
    </w:rPr>
  </w:style>
  <w:style w:type="paragraph" w:styleId="Heading6">
    <w:name w:val="heading 6"/>
    <w:basedOn w:val="Normal"/>
    <w:next w:val="Normal"/>
    <w:link w:val="Heading6Char"/>
    <w:uiPriority w:val="9"/>
    <w:semiHidden/>
    <w:unhideWhenUsed/>
    <w:qFormat/>
    <w:rsid w:val="00C34D8D"/>
    <w:pPr>
      <w:keepNext/>
      <w:keepLines/>
      <w:spacing w:before="200" w:after="40" w:line="259" w:lineRule="auto"/>
      <w:ind w:left="0" w:firstLine="0"/>
      <w:jc w:val="left"/>
      <w:outlineLvl w:val="5"/>
    </w:pPr>
    <w:rPr>
      <w:rFonts w:ascii="Calibri" w:eastAsia="Calibri" w:hAnsi="Calibri" w:cs="Calibri"/>
      <w:b/>
      <w:color w:val="auto"/>
      <w:sz w:val="20"/>
      <w:szCs w:val="20"/>
      <w:lang w:val="en-P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6F39"/>
    <w:rPr>
      <w:rFonts w:ascii="Times New Roman" w:eastAsia="Times New Roman" w:hAnsi="Times New Roman" w:cs="Times New Roman"/>
      <w:b/>
      <w:color w:val="000000"/>
      <w:sz w:val="32"/>
    </w:rPr>
  </w:style>
  <w:style w:type="character" w:customStyle="1" w:styleId="Heading2Char">
    <w:name w:val="Heading 2 Char"/>
    <w:link w:val="Heading2"/>
    <w:uiPriority w:val="9"/>
    <w:rsid w:val="002F583B"/>
    <w:rPr>
      <w:rFonts w:ascii="Times New Roman" w:eastAsia="Times New Roman" w:hAnsi="Times New Roman" w:cs="Times New Roman"/>
      <w:b/>
      <w:color w:val="000000"/>
      <w:sz w:val="28"/>
    </w:rPr>
  </w:style>
  <w:style w:type="character" w:customStyle="1" w:styleId="Heading3Char">
    <w:name w:val="Heading 3 Char"/>
    <w:link w:val="Heading3"/>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9B3A87"/>
    <w:pPr>
      <w:tabs>
        <w:tab w:val="center" w:pos="4513"/>
        <w:tab w:val="right" w:pos="9026"/>
      </w:tabs>
      <w:spacing w:after="0"/>
    </w:pPr>
  </w:style>
  <w:style w:type="character" w:customStyle="1" w:styleId="FooterChar">
    <w:name w:val="Footer Char"/>
    <w:basedOn w:val="DefaultParagraphFont"/>
    <w:link w:val="Footer"/>
    <w:uiPriority w:val="99"/>
    <w:rsid w:val="009B3A87"/>
    <w:rPr>
      <w:rFonts w:ascii="Times New Roman" w:eastAsia="Times New Roman" w:hAnsi="Times New Roman" w:cs="Times New Roman"/>
      <w:color w:val="000000"/>
      <w:sz w:val="24"/>
    </w:rPr>
  </w:style>
  <w:style w:type="paragraph" w:styleId="Title">
    <w:name w:val="Title"/>
    <w:basedOn w:val="Normal"/>
    <w:next w:val="Normal"/>
    <w:link w:val="TitleChar"/>
    <w:uiPriority w:val="10"/>
    <w:qFormat/>
    <w:rsid w:val="00FC35F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C35F8"/>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unhideWhenUsed/>
    <w:rsid w:val="00FC35F8"/>
    <w:rPr>
      <w:szCs w:val="24"/>
    </w:rPr>
  </w:style>
  <w:style w:type="table" w:styleId="TableGrid0">
    <w:name w:val="Table Grid"/>
    <w:basedOn w:val="TableNormal"/>
    <w:uiPriority w:val="39"/>
    <w:qFormat/>
    <w:rsid w:val="00FC35F8"/>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8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CC"/>
    <w:rPr>
      <w:rFonts w:ascii="Tahoma" w:eastAsia="Times New Roman" w:hAnsi="Tahoma" w:cs="Tahoma"/>
      <w:color w:val="000000"/>
      <w:sz w:val="16"/>
      <w:szCs w:val="16"/>
    </w:rPr>
  </w:style>
  <w:style w:type="paragraph" w:styleId="NoSpacing">
    <w:name w:val="No Spacing"/>
    <w:link w:val="NoSpacingChar"/>
    <w:uiPriority w:val="99"/>
    <w:qFormat/>
    <w:rsid w:val="007B6107"/>
    <w:pPr>
      <w:spacing w:after="0" w:line="240" w:lineRule="auto"/>
      <w:ind w:left="14" w:hanging="14"/>
      <w:jc w:val="both"/>
    </w:pPr>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561AE0"/>
    <w:pPr>
      <w:tabs>
        <w:tab w:val="center" w:pos="4513"/>
        <w:tab w:val="right" w:pos="9026"/>
      </w:tabs>
      <w:spacing w:after="0"/>
    </w:pPr>
  </w:style>
  <w:style w:type="character" w:customStyle="1" w:styleId="HeaderChar">
    <w:name w:val="Header Char"/>
    <w:basedOn w:val="DefaultParagraphFont"/>
    <w:link w:val="Header"/>
    <w:uiPriority w:val="99"/>
    <w:rsid w:val="00561AE0"/>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45FA7"/>
    <w:rPr>
      <w:color w:val="0563C1" w:themeColor="hyperlink"/>
      <w:u w:val="single"/>
    </w:rPr>
  </w:style>
  <w:style w:type="paragraph" w:styleId="ListParagraph">
    <w:name w:val="List Paragraph"/>
    <w:basedOn w:val="Normal"/>
    <w:link w:val="ListParagraphChar"/>
    <w:uiPriority w:val="34"/>
    <w:qFormat/>
    <w:rsid w:val="00A91BF1"/>
    <w:pPr>
      <w:spacing w:after="200" w:line="276" w:lineRule="auto"/>
      <w:ind w:left="720" w:firstLine="0"/>
      <w:contextualSpacing/>
      <w:jc w:val="left"/>
    </w:pPr>
    <w:rPr>
      <w:rFonts w:asciiTheme="minorHAnsi" w:eastAsiaTheme="minorHAnsi" w:hAnsiTheme="minorHAnsi" w:cstheme="minorBidi"/>
      <w:color w:val="auto"/>
      <w:sz w:val="22"/>
      <w:lang w:val="en-US" w:eastAsia="en-US"/>
    </w:rPr>
  </w:style>
  <w:style w:type="numbering" w:customStyle="1" w:styleId="NoList1">
    <w:name w:val="No List1"/>
    <w:next w:val="NoList"/>
    <w:uiPriority w:val="99"/>
    <w:semiHidden/>
    <w:unhideWhenUsed/>
    <w:rsid w:val="0096041A"/>
  </w:style>
  <w:style w:type="paragraph" w:customStyle="1" w:styleId="Els-1storder-head">
    <w:name w:val="Els-1storder-head"/>
    <w:next w:val="Els-body-text"/>
    <w:rsid w:val="0096041A"/>
    <w:pPr>
      <w:keepNext/>
      <w:suppressAutoHyphens/>
      <w:spacing w:before="240" w:after="240" w:line="240" w:lineRule="exact"/>
    </w:pPr>
    <w:rPr>
      <w:rFonts w:ascii="Times New Roman" w:eastAsia="SimSun" w:hAnsi="Times New Roman" w:cs="Times New Roman"/>
      <w:b/>
      <w:sz w:val="20"/>
      <w:szCs w:val="20"/>
      <w:lang w:val="en-US" w:eastAsia="en-US"/>
    </w:rPr>
  </w:style>
  <w:style w:type="paragraph" w:customStyle="1" w:styleId="Els-body-text">
    <w:name w:val="Els-body-text"/>
    <w:rsid w:val="0096041A"/>
    <w:pPr>
      <w:spacing w:after="0" w:line="240" w:lineRule="exact"/>
      <w:ind w:firstLine="238"/>
      <w:jc w:val="both"/>
    </w:pPr>
    <w:rPr>
      <w:rFonts w:ascii="Times New Roman" w:eastAsia="SimSun" w:hAnsi="Times New Roman" w:cs="Times New Roman"/>
      <w:sz w:val="20"/>
      <w:szCs w:val="20"/>
      <w:lang w:val="en-US" w:eastAsia="en-US"/>
    </w:rPr>
  </w:style>
  <w:style w:type="paragraph" w:customStyle="1" w:styleId="Els-2ndorder-head">
    <w:name w:val="Els-2ndorder-head"/>
    <w:next w:val="Els-body-text"/>
    <w:rsid w:val="0096041A"/>
    <w:pPr>
      <w:keepNext/>
      <w:suppressAutoHyphens/>
      <w:spacing w:before="240" w:after="240" w:line="240" w:lineRule="exact"/>
    </w:pPr>
    <w:rPr>
      <w:rFonts w:ascii="Times New Roman" w:eastAsia="SimSun" w:hAnsi="Times New Roman" w:cs="Times New Roman"/>
      <w:i/>
      <w:sz w:val="20"/>
      <w:szCs w:val="20"/>
      <w:lang w:val="en-US" w:eastAsia="en-US"/>
    </w:rPr>
  </w:style>
  <w:style w:type="paragraph" w:customStyle="1" w:styleId="Els-3rdorder-head">
    <w:name w:val="Els-3rdorder-head"/>
    <w:next w:val="Els-body-text"/>
    <w:rsid w:val="0096041A"/>
    <w:pPr>
      <w:keepNext/>
      <w:numPr>
        <w:ilvl w:val="3"/>
        <w:numId w:val="26"/>
      </w:numPr>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4thorder-head">
    <w:name w:val="Els-4thorder-head"/>
    <w:next w:val="Els-body-text"/>
    <w:rsid w:val="0096041A"/>
    <w:pPr>
      <w:keepNext/>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Abstract-head">
    <w:name w:val="Els-Abstract-head"/>
    <w:next w:val="Normal"/>
    <w:rsid w:val="0096041A"/>
    <w:pPr>
      <w:keepNext/>
      <w:pBdr>
        <w:top w:val="single" w:sz="4" w:space="10" w:color="auto"/>
      </w:pBdr>
      <w:suppressAutoHyphens/>
      <w:spacing w:after="220" w:line="220" w:lineRule="exact"/>
    </w:pPr>
    <w:rPr>
      <w:rFonts w:ascii="Times New Roman" w:eastAsia="SimSun" w:hAnsi="Times New Roman" w:cs="Times New Roman"/>
      <w:b/>
      <w:sz w:val="18"/>
      <w:szCs w:val="20"/>
      <w:lang w:val="en-US" w:eastAsia="en-US"/>
    </w:rPr>
  </w:style>
  <w:style w:type="paragraph" w:customStyle="1" w:styleId="Els-Affiliation">
    <w:name w:val="Els-Affiliation"/>
    <w:next w:val="Els-Abstract-head"/>
    <w:rsid w:val="0096041A"/>
    <w:pPr>
      <w:suppressAutoHyphens/>
      <w:spacing w:after="0" w:line="200" w:lineRule="exact"/>
      <w:jc w:val="center"/>
    </w:pPr>
    <w:rPr>
      <w:rFonts w:ascii="Times New Roman" w:eastAsia="SimSun" w:hAnsi="Times New Roman" w:cs="Times New Roman"/>
      <w:i/>
      <w:noProof/>
      <w:sz w:val="16"/>
      <w:szCs w:val="20"/>
      <w:lang w:val="en-US" w:eastAsia="en-US"/>
    </w:rPr>
  </w:style>
  <w:style w:type="paragraph" w:customStyle="1" w:styleId="Els-appendixsubhead">
    <w:name w:val="Els-appendixsubhead"/>
    <w:next w:val="Normal"/>
    <w:rsid w:val="0096041A"/>
    <w:pPr>
      <w:numPr>
        <w:ilvl w:val="1"/>
        <w:numId w:val="6"/>
      </w:numPr>
      <w:spacing w:before="240" w:after="240" w:line="220" w:lineRule="exact"/>
    </w:pPr>
    <w:rPr>
      <w:rFonts w:ascii="Times New Roman" w:eastAsia="SimSun" w:hAnsi="Times New Roman" w:cs="Times New Roman"/>
      <w:i/>
      <w:sz w:val="20"/>
      <w:szCs w:val="20"/>
      <w:lang w:val="en-US" w:eastAsia="en-US"/>
    </w:rPr>
  </w:style>
  <w:style w:type="paragraph" w:customStyle="1" w:styleId="Els-Author">
    <w:name w:val="Els-Author"/>
    <w:next w:val="Normal"/>
    <w:rsid w:val="0096041A"/>
    <w:pPr>
      <w:keepNext/>
      <w:suppressAutoHyphens/>
      <w:spacing w:line="300" w:lineRule="exact"/>
      <w:jc w:val="center"/>
    </w:pPr>
    <w:rPr>
      <w:rFonts w:ascii="Times New Roman" w:eastAsia="SimSun" w:hAnsi="Times New Roman" w:cs="Times New Roman"/>
      <w:noProof/>
      <w:sz w:val="26"/>
      <w:szCs w:val="20"/>
      <w:lang w:val="en-US" w:eastAsia="en-US"/>
    </w:rPr>
  </w:style>
  <w:style w:type="paragraph" w:customStyle="1" w:styleId="Els-bulletlist">
    <w:name w:val="Els-bulletlist"/>
    <w:basedOn w:val="Els-body-text"/>
    <w:rsid w:val="0096041A"/>
    <w:pPr>
      <w:numPr>
        <w:numId w:val="7"/>
      </w:numPr>
      <w:tabs>
        <w:tab w:val="left" w:pos="240"/>
      </w:tabs>
      <w:jc w:val="left"/>
    </w:pPr>
  </w:style>
  <w:style w:type="paragraph" w:customStyle="1" w:styleId="Els-caption">
    <w:name w:val="Els-caption"/>
    <w:rsid w:val="0096041A"/>
    <w:pPr>
      <w:keepLines/>
      <w:spacing w:before="200" w:after="240" w:line="200" w:lineRule="exact"/>
    </w:pPr>
    <w:rPr>
      <w:rFonts w:ascii="Times New Roman" w:eastAsia="SimSun" w:hAnsi="Times New Roman" w:cs="Times New Roman"/>
      <w:sz w:val="16"/>
      <w:szCs w:val="20"/>
      <w:lang w:val="en-US" w:eastAsia="en-US"/>
    </w:rPr>
  </w:style>
  <w:style w:type="paragraph" w:customStyle="1" w:styleId="Els-equation">
    <w:name w:val="Els-equation"/>
    <w:next w:val="Normal"/>
    <w:rsid w:val="0096041A"/>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eastAsia="en-US"/>
    </w:rPr>
  </w:style>
  <w:style w:type="paragraph" w:customStyle="1" w:styleId="Els-footnote">
    <w:name w:val="Els-footnote"/>
    <w:rsid w:val="0096041A"/>
    <w:pPr>
      <w:keepLines/>
      <w:widowControl w:val="0"/>
      <w:spacing w:after="0" w:line="200" w:lineRule="exact"/>
      <w:ind w:firstLine="245"/>
      <w:jc w:val="both"/>
    </w:pPr>
    <w:rPr>
      <w:rFonts w:ascii="Times New Roman" w:eastAsia="SimSun" w:hAnsi="Times New Roman" w:cs="Times New Roman"/>
      <w:sz w:val="16"/>
      <w:szCs w:val="20"/>
      <w:lang w:val="en-US" w:eastAsia="en-US"/>
    </w:rPr>
  </w:style>
  <w:style w:type="paragraph" w:customStyle="1" w:styleId="Els-keywords">
    <w:name w:val="Els-keywords"/>
    <w:next w:val="Normal"/>
    <w:rsid w:val="0096041A"/>
    <w:pPr>
      <w:pBdr>
        <w:bottom w:val="single" w:sz="4" w:space="10" w:color="auto"/>
      </w:pBdr>
      <w:spacing w:after="200" w:line="200" w:lineRule="exact"/>
    </w:pPr>
    <w:rPr>
      <w:rFonts w:ascii="Times New Roman" w:eastAsia="SimSun" w:hAnsi="Times New Roman" w:cs="Times New Roman"/>
      <w:noProof/>
      <w:sz w:val="16"/>
      <w:szCs w:val="20"/>
      <w:lang w:val="en-US" w:eastAsia="en-US"/>
    </w:rPr>
  </w:style>
  <w:style w:type="paragraph" w:customStyle="1" w:styleId="Els-table-text">
    <w:name w:val="Els-table-text"/>
    <w:rsid w:val="0096041A"/>
    <w:pPr>
      <w:spacing w:after="80" w:line="200" w:lineRule="exact"/>
    </w:pPr>
    <w:rPr>
      <w:rFonts w:ascii="Times New Roman" w:eastAsia="SimSun" w:hAnsi="Times New Roman" w:cs="Times New Roman"/>
      <w:sz w:val="16"/>
      <w:szCs w:val="20"/>
      <w:lang w:val="en-US" w:eastAsia="en-US"/>
    </w:rPr>
  </w:style>
  <w:style w:type="paragraph" w:customStyle="1" w:styleId="Els-Title">
    <w:name w:val="Els-Title"/>
    <w:next w:val="Els-Author"/>
    <w:autoRedefine/>
    <w:rsid w:val="0096041A"/>
    <w:pPr>
      <w:suppressAutoHyphens/>
      <w:spacing w:after="240" w:line="400" w:lineRule="exact"/>
      <w:jc w:val="center"/>
    </w:pPr>
    <w:rPr>
      <w:rFonts w:ascii="Times New Roman" w:eastAsia="SimSun" w:hAnsi="Times New Roman" w:cs="Times New Roman"/>
      <w:sz w:val="34"/>
      <w:szCs w:val="20"/>
      <w:lang w:val="en-US" w:eastAsia="en-US"/>
    </w:rPr>
  </w:style>
  <w:style w:type="paragraph" w:styleId="FootnoteText">
    <w:name w:val="footnote text"/>
    <w:basedOn w:val="Normal"/>
    <w:link w:val="FootnoteTextChar"/>
    <w:semiHidden/>
    <w:rsid w:val="0096041A"/>
    <w:pPr>
      <w:widowControl w:val="0"/>
      <w:spacing w:after="0" w:line="276" w:lineRule="auto"/>
      <w:ind w:left="0" w:firstLine="0"/>
    </w:pPr>
    <w:rPr>
      <w:rFonts w:ascii="Univers" w:eastAsia="SimSun" w:hAnsi="Univers"/>
      <w:color w:val="auto"/>
      <w:sz w:val="20"/>
      <w:szCs w:val="20"/>
      <w:lang w:eastAsia="en-US"/>
    </w:rPr>
  </w:style>
  <w:style w:type="character" w:customStyle="1" w:styleId="FootnoteTextChar">
    <w:name w:val="Footnote Text Char"/>
    <w:basedOn w:val="DefaultParagraphFont"/>
    <w:link w:val="FootnoteText"/>
    <w:semiHidden/>
    <w:rsid w:val="0096041A"/>
    <w:rPr>
      <w:rFonts w:ascii="Univers" w:eastAsia="SimSun" w:hAnsi="Univers" w:cs="Times New Roman"/>
      <w:sz w:val="20"/>
      <w:szCs w:val="20"/>
      <w:lang w:eastAsia="en-US"/>
    </w:rPr>
  </w:style>
  <w:style w:type="character" w:styleId="PageNumber">
    <w:name w:val="page number"/>
    <w:semiHidden/>
    <w:rsid w:val="0096041A"/>
    <w:rPr>
      <w:sz w:val="16"/>
    </w:rPr>
  </w:style>
  <w:style w:type="paragraph" w:customStyle="1" w:styleId="DocHead">
    <w:name w:val="DocHead"/>
    <w:rsid w:val="0096041A"/>
    <w:pPr>
      <w:spacing w:before="240" w:after="240" w:line="240" w:lineRule="auto"/>
      <w:jc w:val="center"/>
    </w:pPr>
    <w:rPr>
      <w:rFonts w:ascii="Times New Roman" w:eastAsia="SimSun" w:hAnsi="Times New Roman" w:cs="Times New Roman"/>
      <w:sz w:val="24"/>
      <w:szCs w:val="20"/>
      <w:lang w:val="en-US" w:eastAsia="en-US"/>
    </w:rPr>
  </w:style>
  <w:style w:type="character" w:customStyle="1" w:styleId="CommentTextChar">
    <w:name w:val="Comment Text Char"/>
    <w:basedOn w:val="DefaultParagraphFont"/>
    <w:link w:val="CommentText"/>
    <w:uiPriority w:val="99"/>
    <w:rsid w:val="0096041A"/>
    <w:rPr>
      <w:rFonts w:ascii="Times New Roman" w:eastAsia="SimSun" w:hAnsi="Times New Roman" w:cs="Times New Roman"/>
      <w:sz w:val="20"/>
      <w:szCs w:val="20"/>
    </w:rPr>
  </w:style>
  <w:style w:type="paragraph" w:styleId="CommentText">
    <w:name w:val="annotation text"/>
    <w:basedOn w:val="Normal"/>
    <w:link w:val="CommentTextChar"/>
    <w:uiPriority w:val="99"/>
    <w:unhideWhenUsed/>
    <w:rsid w:val="0096041A"/>
    <w:pPr>
      <w:widowControl w:val="0"/>
      <w:spacing w:after="0" w:line="276" w:lineRule="auto"/>
      <w:ind w:left="0" w:firstLine="0"/>
    </w:pPr>
    <w:rPr>
      <w:rFonts w:eastAsia="SimSun"/>
      <w:color w:val="auto"/>
      <w:sz w:val="20"/>
      <w:szCs w:val="20"/>
    </w:rPr>
  </w:style>
  <w:style w:type="character" w:customStyle="1" w:styleId="CommentTextChar1">
    <w:name w:val="Comment Text Char1"/>
    <w:basedOn w:val="DefaultParagraphFont"/>
    <w:uiPriority w:val="99"/>
    <w:semiHidden/>
    <w:rsid w:val="0096041A"/>
    <w:rPr>
      <w:rFonts w:ascii="Times New Roman" w:eastAsia="Times New Roman" w:hAnsi="Times New Roman" w:cs="Times New Roman"/>
      <w:color w:val="000000"/>
      <w:sz w:val="20"/>
      <w:szCs w:val="20"/>
    </w:rPr>
  </w:style>
  <w:style w:type="character" w:customStyle="1" w:styleId="BodyTextIndent2Char">
    <w:name w:val="Body Text Indent 2 Char"/>
    <w:basedOn w:val="DefaultParagraphFont"/>
    <w:link w:val="BodyTextIndent2"/>
    <w:semiHidden/>
    <w:rsid w:val="0096041A"/>
    <w:rPr>
      <w:rFonts w:ascii="Times New Roman" w:eastAsia="SimSun" w:hAnsi="Times New Roman" w:cs="Times New Roman"/>
      <w:sz w:val="20"/>
      <w:szCs w:val="20"/>
    </w:rPr>
  </w:style>
  <w:style w:type="paragraph" w:styleId="BodyTextIndent2">
    <w:name w:val="Body Text Indent 2"/>
    <w:basedOn w:val="Normal"/>
    <w:link w:val="BodyTextIndent2Char"/>
    <w:semiHidden/>
    <w:rsid w:val="0096041A"/>
    <w:pPr>
      <w:widowControl w:val="0"/>
      <w:spacing w:after="0" w:line="276" w:lineRule="auto"/>
      <w:ind w:left="0" w:firstLine="240"/>
    </w:pPr>
    <w:rPr>
      <w:rFonts w:eastAsia="SimSun"/>
      <w:color w:val="auto"/>
      <w:sz w:val="20"/>
      <w:szCs w:val="20"/>
    </w:rPr>
  </w:style>
  <w:style w:type="character" w:customStyle="1" w:styleId="BodyTextIndent2Char1">
    <w:name w:val="Body Text Indent 2 Char1"/>
    <w:basedOn w:val="DefaultParagraphFont"/>
    <w:uiPriority w:val="99"/>
    <w:semiHidden/>
    <w:rsid w:val="0096041A"/>
    <w:rPr>
      <w:rFonts w:ascii="Times New Roman" w:eastAsia="Times New Roman" w:hAnsi="Times New Roman" w:cs="Times New Roman"/>
      <w:color w:val="000000"/>
      <w:sz w:val="24"/>
    </w:rPr>
  </w:style>
  <w:style w:type="character" w:customStyle="1" w:styleId="ListParagraphChar">
    <w:name w:val="List Paragraph Char"/>
    <w:basedOn w:val="DefaultParagraphFont"/>
    <w:link w:val="ListParagraph"/>
    <w:uiPriority w:val="34"/>
    <w:locked/>
    <w:rsid w:val="0096041A"/>
    <w:rPr>
      <w:rFonts w:eastAsiaTheme="minorHAnsi"/>
      <w:lang w:val="en-US" w:eastAsia="en-US"/>
    </w:rPr>
  </w:style>
  <w:style w:type="paragraph" w:styleId="Bibliography">
    <w:name w:val="Bibliography"/>
    <w:basedOn w:val="Normal"/>
    <w:next w:val="Normal"/>
    <w:uiPriority w:val="37"/>
    <w:unhideWhenUsed/>
    <w:rsid w:val="0096041A"/>
    <w:pPr>
      <w:widowControl w:val="0"/>
      <w:spacing w:after="0" w:line="276" w:lineRule="auto"/>
      <w:ind w:left="0" w:firstLine="0"/>
    </w:pPr>
    <w:rPr>
      <w:rFonts w:eastAsia="SimSun"/>
      <w:color w:val="auto"/>
      <w:sz w:val="20"/>
      <w:szCs w:val="20"/>
      <w:lang w:eastAsia="en-US"/>
    </w:rPr>
  </w:style>
  <w:style w:type="table" w:customStyle="1" w:styleId="TableGrid1">
    <w:name w:val="Table Grid1"/>
    <w:basedOn w:val="TableNormal"/>
    <w:next w:val="TableGrid0"/>
    <w:uiPriority w:val="59"/>
    <w:rsid w:val="0096041A"/>
    <w:pPr>
      <w:spacing w:after="0" w:line="240" w:lineRule="auto"/>
    </w:pPr>
    <w:rPr>
      <w:rFonts w:eastAsiaTheme="minorHAnsi"/>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6041A"/>
    <w:pPr>
      <w:spacing w:after="0" w:line="240" w:lineRule="auto"/>
    </w:pPr>
    <w:rPr>
      <w:rFonts w:eastAsiaTheme="minorHAnsi"/>
      <w:color w:val="000000" w:themeColor="text1" w:themeShade="BF"/>
      <w:lang w:val="id-ID"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96041A"/>
    <w:pPr>
      <w:widowControl w:val="0"/>
      <w:spacing w:after="200" w:line="276" w:lineRule="auto"/>
      <w:ind w:left="0" w:firstLine="0"/>
    </w:pPr>
    <w:rPr>
      <w:rFonts w:eastAsia="SimSun"/>
      <w:b/>
      <w:bCs/>
      <w:color w:val="4472C4" w:themeColor="accent1"/>
      <w:sz w:val="18"/>
      <w:szCs w:val="18"/>
      <w:lang w:eastAsia="en-US"/>
    </w:rPr>
  </w:style>
  <w:style w:type="paragraph" w:customStyle="1" w:styleId="Appendices">
    <w:name w:val="Appendices"/>
    <w:basedOn w:val="Heading2"/>
    <w:link w:val="AppendicesChar"/>
    <w:qFormat/>
    <w:rsid w:val="0096041A"/>
    <w:pPr>
      <w:spacing w:before="240" w:after="240" w:line="360" w:lineRule="auto"/>
      <w:ind w:left="0" w:firstLine="0"/>
      <w:jc w:val="both"/>
    </w:pPr>
    <w:rPr>
      <w:rFonts w:eastAsiaTheme="majorEastAsia" w:cstheme="majorBidi"/>
      <w:color w:val="1F3763" w:themeColor="accent1" w:themeShade="7F"/>
      <w:sz w:val="24"/>
      <w:szCs w:val="26"/>
      <w:lang w:val="en-US" w:eastAsia="en-US"/>
    </w:rPr>
  </w:style>
  <w:style w:type="character" w:customStyle="1" w:styleId="AppendicesChar">
    <w:name w:val="Appendices Char"/>
    <w:basedOn w:val="Heading3Char"/>
    <w:link w:val="Appendices"/>
    <w:rsid w:val="0096041A"/>
    <w:rPr>
      <w:rFonts w:ascii="Times New Roman" w:eastAsiaTheme="majorEastAsia" w:hAnsi="Times New Roman" w:cstheme="majorBidi"/>
      <w:b/>
      <w:color w:val="1F3763" w:themeColor="accent1" w:themeShade="7F"/>
      <w:sz w:val="24"/>
      <w:szCs w:val="26"/>
      <w:lang w:val="en-US" w:eastAsia="en-US"/>
    </w:rPr>
  </w:style>
  <w:style w:type="paragraph" w:customStyle="1" w:styleId="Default">
    <w:name w:val="Default"/>
    <w:rsid w:val="0096041A"/>
    <w:pPr>
      <w:autoSpaceDE w:val="0"/>
      <w:autoSpaceDN w:val="0"/>
      <w:adjustRightInd w:val="0"/>
      <w:spacing w:after="0" w:line="240" w:lineRule="auto"/>
    </w:pPr>
    <w:rPr>
      <w:rFonts w:ascii="Times New Roman" w:eastAsiaTheme="minorHAnsi" w:hAnsi="Times New Roman" w:cs="Times New Roman"/>
      <w:color w:val="000000"/>
      <w:sz w:val="24"/>
      <w:szCs w:val="24"/>
      <w:lang w:val="en-ID" w:eastAsia="en-US"/>
    </w:rPr>
  </w:style>
  <w:style w:type="character" w:customStyle="1" w:styleId="NoSpacingChar">
    <w:name w:val="No Spacing Char"/>
    <w:link w:val="NoSpacing"/>
    <w:uiPriority w:val="1"/>
    <w:qFormat/>
    <w:rsid w:val="00C34D8D"/>
    <w:rPr>
      <w:rFonts w:ascii="Times New Roman" w:eastAsia="Times New Roman" w:hAnsi="Times New Roman" w:cs="Times New Roman"/>
      <w:color w:val="000000"/>
      <w:sz w:val="24"/>
    </w:rPr>
  </w:style>
  <w:style w:type="character" w:customStyle="1" w:styleId="sw">
    <w:name w:val="sw"/>
    <w:basedOn w:val="DefaultParagraphFont"/>
    <w:rsid w:val="00C34D8D"/>
  </w:style>
  <w:style w:type="character" w:customStyle="1" w:styleId="Heading4Char">
    <w:name w:val="Heading 4 Char"/>
    <w:basedOn w:val="DefaultParagraphFont"/>
    <w:link w:val="Heading4"/>
    <w:uiPriority w:val="9"/>
    <w:semiHidden/>
    <w:rsid w:val="00C34D8D"/>
    <w:rPr>
      <w:rFonts w:ascii="Calibri" w:eastAsia="Calibri" w:hAnsi="Calibri" w:cs="Calibri"/>
      <w:b/>
      <w:sz w:val="24"/>
      <w:szCs w:val="24"/>
      <w:lang w:val="en-PH" w:eastAsia="en-US"/>
    </w:rPr>
  </w:style>
  <w:style w:type="character" w:customStyle="1" w:styleId="Heading5Char">
    <w:name w:val="Heading 5 Char"/>
    <w:basedOn w:val="DefaultParagraphFont"/>
    <w:link w:val="Heading5"/>
    <w:uiPriority w:val="9"/>
    <w:semiHidden/>
    <w:rsid w:val="00C34D8D"/>
    <w:rPr>
      <w:rFonts w:ascii="Calibri" w:eastAsia="Calibri" w:hAnsi="Calibri" w:cs="Calibri"/>
      <w:b/>
      <w:lang w:val="en-PH" w:eastAsia="en-US"/>
    </w:rPr>
  </w:style>
  <w:style w:type="character" w:customStyle="1" w:styleId="Heading6Char">
    <w:name w:val="Heading 6 Char"/>
    <w:basedOn w:val="DefaultParagraphFont"/>
    <w:link w:val="Heading6"/>
    <w:uiPriority w:val="9"/>
    <w:semiHidden/>
    <w:rsid w:val="00C34D8D"/>
    <w:rPr>
      <w:rFonts w:ascii="Calibri" w:eastAsia="Calibri" w:hAnsi="Calibri" w:cs="Calibri"/>
      <w:b/>
      <w:sz w:val="20"/>
      <w:szCs w:val="20"/>
      <w:lang w:val="en-PH" w:eastAsia="en-US"/>
    </w:rPr>
  </w:style>
  <w:style w:type="character" w:customStyle="1" w:styleId="UnresolvedMention1">
    <w:name w:val="Unresolved Mention1"/>
    <w:basedOn w:val="DefaultParagraphFont"/>
    <w:uiPriority w:val="99"/>
    <w:semiHidden/>
    <w:unhideWhenUsed/>
    <w:rsid w:val="00C34D8D"/>
    <w:rPr>
      <w:color w:val="605E5C"/>
      <w:shd w:val="clear" w:color="auto" w:fill="E1DFDD"/>
    </w:rPr>
  </w:style>
  <w:style w:type="character" w:styleId="CommentReference">
    <w:name w:val="annotation reference"/>
    <w:basedOn w:val="DefaultParagraphFont"/>
    <w:uiPriority w:val="99"/>
    <w:semiHidden/>
    <w:unhideWhenUsed/>
    <w:rsid w:val="00C34D8D"/>
    <w:rPr>
      <w:sz w:val="16"/>
      <w:szCs w:val="16"/>
    </w:rPr>
  </w:style>
  <w:style w:type="paragraph" w:styleId="CommentSubject">
    <w:name w:val="annotation subject"/>
    <w:basedOn w:val="CommentText"/>
    <w:next w:val="CommentText"/>
    <w:link w:val="CommentSubjectChar"/>
    <w:uiPriority w:val="99"/>
    <w:semiHidden/>
    <w:unhideWhenUsed/>
    <w:rsid w:val="00C34D8D"/>
    <w:pPr>
      <w:widowControl/>
      <w:spacing w:after="120" w:line="240" w:lineRule="auto"/>
      <w:ind w:left="14" w:hanging="14"/>
    </w:pPr>
    <w:rPr>
      <w:rFonts w:eastAsia="Times New Roman"/>
      <w:b/>
      <w:bCs/>
      <w:color w:val="000000"/>
    </w:rPr>
  </w:style>
  <w:style w:type="character" w:customStyle="1" w:styleId="CommentSubjectChar">
    <w:name w:val="Comment Subject Char"/>
    <w:basedOn w:val="CommentTextChar"/>
    <w:link w:val="CommentSubject"/>
    <w:uiPriority w:val="99"/>
    <w:semiHidden/>
    <w:rsid w:val="00C34D8D"/>
    <w:rPr>
      <w:rFonts w:ascii="Times New Roman" w:eastAsia="Times New Roman" w:hAnsi="Times New Roman" w:cs="Times New Roman"/>
      <w:b/>
      <w:bCs/>
      <w:color w:val="000000"/>
      <w:sz w:val="20"/>
      <w:szCs w:val="20"/>
    </w:rPr>
  </w:style>
  <w:style w:type="character" w:customStyle="1" w:styleId="il">
    <w:name w:val="il"/>
    <w:basedOn w:val="DefaultParagraphFont"/>
    <w:rsid w:val="00C34D8D"/>
  </w:style>
  <w:style w:type="character" w:customStyle="1" w:styleId="hvr">
    <w:name w:val="hvr"/>
    <w:basedOn w:val="DefaultParagraphFont"/>
    <w:rsid w:val="00C34D8D"/>
  </w:style>
  <w:style w:type="paragraph" w:customStyle="1" w:styleId="Style1">
    <w:name w:val="Style1"/>
    <w:basedOn w:val="Header"/>
    <w:link w:val="Style1Char"/>
    <w:qFormat/>
    <w:rsid w:val="00C34D8D"/>
    <w:pPr>
      <w:tabs>
        <w:tab w:val="clear" w:pos="4513"/>
        <w:tab w:val="clear" w:pos="9026"/>
        <w:tab w:val="center" w:pos="4680"/>
        <w:tab w:val="right" w:pos="9360"/>
      </w:tabs>
      <w:ind w:left="0" w:firstLine="0"/>
      <w:jc w:val="right"/>
    </w:pPr>
    <w:rPr>
      <w:rFonts w:ascii="Century Gothic" w:eastAsia="Calibri" w:hAnsi="Century Gothic" w:cs="Calibri"/>
      <w:lang w:val="en-PH" w:eastAsia="en-US"/>
    </w:rPr>
  </w:style>
  <w:style w:type="character" w:customStyle="1" w:styleId="Style1Char">
    <w:name w:val="Style1 Char"/>
    <w:basedOn w:val="HeaderChar"/>
    <w:link w:val="Style1"/>
    <w:rsid w:val="00C34D8D"/>
    <w:rPr>
      <w:rFonts w:ascii="Century Gothic" w:eastAsia="Calibri" w:hAnsi="Century Gothic" w:cs="Calibri"/>
      <w:color w:val="000000"/>
      <w:sz w:val="24"/>
      <w:lang w:val="en-PH" w:eastAsia="en-US"/>
    </w:rPr>
  </w:style>
  <w:style w:type="character" w:customStyle="1" w:styleId="hgkelc">
    <w:name w:val="hgkelc"/>
    <w:basedOn w:val="DefaultParagraphFont"/>
    <w:rsid w:val="00C34D8D"/>
  </w:style>
  <w:style w:type="character" w:styleId="Strong">
    <w:name w:val="Strong"/>
    <w:basedOn w:val="DefaultParagraphFont"/>
    <w:uiPriority w:val="22"/>
    <w:qFormat/>
    <w:rsid w:val="00C34D8D"/>
    <w:rPr>
      <w:b/>
      <w:bCs/>
    </w:rPr>
  </w:style>
  <w:style w:type="character" w:customStyle="1" w:styleId="dttext">
    <w:name w:val="dttext"/>
    <w:basedOn w:val="DefaultParagraphFont"/>
    <w:rsid w:val="00C34D8D"/>
  </w:style>
  <w:style w:type="paragraph" w:customStyle="1" w:styleId="comp">
    <w:name w:val="comp"/>
    <w:basedOn w:val="Normal"/>
    <w:rsid w:val="00C34D8D"/>
    <w:pPr>
      <w:spacing w:before="100" w:beforeAutospacing="1" w:after="100" w:afterAutospacing="1"/>
      <w:ind w:left="0" w:firstLine="0"/>
      <w:jc w:val="left"/>
    </w:pPr>
    <w:rPr>
      <w:color w:val="auto"/>
      <w:szCs w:val="24"/>
      <w:lang w:val="en-US" w:eastAsia="en-US"/>
    </w:rPr>
  </w:style>
  <w:style w:type="character" w:customStyle="1" w:styleId="a">
    <w:name w:val="a"/>
    <w:basedOn w:val="DefaultParagraphFont"/>
    <w:rsid w:val="00C34D8D"/>
  </w:style>
  <w:style w:type="character" w:customStyle="1" w:styleId="l6">
    <w:name w:val="l6"/>
    <w:basedOn w:val="DefaultParagraphFont"/>
    <w:rsid w:val="00C34D8D"/>
  </w:style>
  <w:style w:type="character" w:customStyle="1" w:styleId="markedcontent">
    <w:name w:val="markedcontent"/>
    <w:basedOn w:val="DefaultParagraphFont"/>
    <w:rsid w:val="00C34D8D"/>
  </w:style>
  <w:style w:type="character" w:customStyle="1" w:styleId="ls2">
    <w:name w:val="ls2"/>
    <w:basedOn w:val="DefaultParagraphFont"/>
    <w:rsid w:val="00C34D8D"/>
  </w:style>
  <w:style w:type="character" w:customStyle="1" w:styleId="lsf">
    <w:name w:val="lsf"/>
    <w:basedOn w:val="DefaultParagraphFont"/>
    <w:rsid w:val="00C34D8D"/>
  </w:style>
  <w:style w:type="character" w:customStyle="1" w:styleId="ff1">
    <w:name w:val="ff1"/>
    <w:basedOn w:val="DefaultParagraphFont"/>
    <w:rsid w:val="00C34D8D"/>
  </w:style>
  <w:style w:type="character" w:customStyle="1" w:styleId="ws2f">
    <w:name w:val="ws2f"/>
    <w:basedOn w:val="DefaultParagraphFont"/>
    <w:rsid w:val="00C34D8D"/>
  </w:style>
  <w:style w:type="character" w:customStyle="1" w:styleId="ws7">
    <w:name w:val="ws7"/>
    <w:basedOn w:val="DefaultParagraphFont"/>
    <w:rsid w:val="00C34D8D"/>
  </w:style>
  <w:style w:type="character" w:customStyle="1" w:styleId="ls5">
    <w:name w:val="ls5"/>
    <w:basedOn w:val="DefaultParagraphFont"/>
    <w:rsid w:val="00C34D8D"/>
  </w:style>
  <w:style w:type="character" w:customStyle="1" w:styleId="ls14">
    <w:name w:val="ls14"/>
    <w:basedOn w:val="DefaultParagraphFont"/>
    <w:rsid w:val="00C34D8D"/>
  </w:style>
  <w:style w:type="paragraph" w:customStyle="1" w:styleId="p">
    <w:name w:val="p"/>
    <w:basedOn w:val="Normal"/>
    <w:rsid w:val="00C34D8D"/>
    <w:pPr>
      <w:spacing w:before="100" w:beforeAutospacing="1" w:after="100" w:afterAutospacing="1"/>
      <w:ind w:left="0" w:firstLine="0"/>
      <w:jc w:val="left"/>
    </w:pPr>
    <w:rPr>
      <w:color w:val="auto"/>
      <w:szCs w:val="24"/>
      <w:lang w:val="en-US" w:eastAsia="en-US"/>
    </w:rPr>
  </w:style>
  <w:style w:type="character" w:styleId="Emphasis">
    <w:name w:val="Emphasis"/>
    <w:basedOn w:val="DefaultParagraphFont"/>
    <w:uiPriority w:val="20"/>
    <w:qFormat/>
    <w:rsid w:val="00C34D8D"/>
    <w:rPr>
      <w:i/>
      <w:iCs/>
    </w:rPr>
  </w:style>
  <w:style w:type="character" w:customStyle="1" w:styleId="topic-highlight">
    <w:name w:val="topic-highlight"/>
    <w:basedOn w:val="DefaultParagraphFont"/>
    <w:rsid w:val="00C34D8D"/>
  </w:style>
  <w:style w:type="character" w:customStyle="1" w:styleId="l9">
    <w:name w:val="l9"/>
    <w:basedOn w:val="DefaultParagraphFont"/>
    <w:rsid w:val="00C34D8D"/>
  </w:style>
  <w:style w:type="character" w:customStyle="1" w:styleId="l11">
    <w:name w:val="l11"/>
    <w:basedOn w:val="DefaultParagraphFont"/>
    <w:rsid w:val="00C34D8D"/>
  </w:style>
  <w:style w:type="character" w:customStyle="1" w:styleId="l10">
    <w:name w:val="l10"/>
    <w:basedOn w:val="DefaultParagraphFont"/>
    <w:rsid w:val="00C34D8D"/>
  </w:style>
  <w:style w:type="character" w:customStyle="1" w:styleId="a0">
    <w:name w:val="_"/>
    <w:basedOn w:val="DefaultParagraphFont"/>
    <w:rsid w:val="00C34D8D"/>
  </w:style>
  <w:style w:type="character" w:customStyle="1" w:styleId="fs4">
    <w:name w:val="fs4"/>
    <w:basedOn w:val="DefaultParagraphFont"/>
    <w:rsid w:val="00C34D8D"/>
  </w:style>
  <w:style w:type="character" w:customStyle="1" w:styleId="ls2b">
    <w:name w:val="ls2b"/>
    <w:basedOn w:val="DefaultParagraphFont"/>
    <w:rsid w:val="00C34D8D"/>
  </w:style>
  <w:style w:type="character" w:customStyle="1" w:styleId="ls27">
    <w:name w:val="ls27"/>
    <w:basedOn w:val="DefaultParagraphFont"/>
    <w:rsid w:val="00C34D8D"/>
  </w:style>
  <w:style w:type="character" w:customStyle="1" w:styleId="ls34">
    <w:name w:val="ls34"/>
    <w:basedOn w:val="DefaultParagraphFont"/>
    <w:rsid w:val="00C34D8D"/>
  </w:style>
  <w:style w:type="character" w:customStyle="1" w:styleId="ref-lnk">
    <w:name w:val="ref-lnk"/>
    <w:basedOn w:val="DefaultParagraphFont"/>
    <w:rsid w:val="00C34D8D"/>
  </w:style>
  <w:style w:type="character" w:customStyle="1" w:styleId="l8">
    <w:name w:val="l8"/>
    <w:basedOn w:val="DefaultParagraphFont"/>
    <w:rsid w:val="00C34D8D"/>
  </w:style>
  <w:style w:type="character" w:customStyle="1" w:styleId="text">
    <w:name w:val="text"/>
    <w:basedOn w:val="DefaultParagraphFont"/>
    <w:rsid w:val="00C34D8D"/>
  </w:style>
  <w:style w:type="character" w:customStyle="1" w:styleId="title-text">
    <w:name w:val="title-text"/>
    <w:basedOn w:val="DefaultParagraphFont"/>
    <w:rsid w:val="00C34D8D"/>
  </w:style>
  <w:style w:type="character" w:customStyle="1" w:styleId="doilink">
    <w:name w:val="doi_link"/>
    <w:basedOn w:val="DefaultParagraphFont"/>
    <w:rsid w:val="00C34D8D"/>
  </w:style>
  <w:style w:type="character" w:customStyle="1" w:styleId="authors">
    <w:name w:val="authors"/>
    <w:basedOn w:val="DefaultParagraphFont"/>
    <w:rsid w:val="00C34D8D"/>
  </w:style>
  <w:style w:type="character" w:customStyle="1" w:styleId="Date1">
    <w:name w:val="Date1"/>
    <w:basedOn w:val="DefaultParagraphFont"/>
    <w:rsid w:val="00C34D8D"/>
  </w:style>
  <w:style w:type="character" w:customStyle="1" w:styleId="arttitle">
    <w:name w:val="art_title"/>
    <w:basedOn w:val="DefaultParagraphFont"/>
    <w:rsid w:val="00C34D8D"/>
  </w:style>
  <w:style w:type="character" w:customStyle="1" w:styleId="serialtitle">
    <w:name w:val="serial_title"/>
    <w:basedOn w:val="DefaultParagraphFont"/>
    <w:rsid w:val="00C34D8D"/>
  </w:style>
  <w:style w:type="paragraph" w:customStyle="1" w:styleId="msonormal0">
    <w:name w:val="msonormal"/>
    <w:basedOn w:val="Normal"/>
    <w:rsid w:val="00C34D8D"/>
    <w:pPr>
      <w:spacing w:before="100" w:beforeAutospacing="1" w:after="100" w:afterAutospacing="1"/>
      <w:ind w:left="0" w:firstLine="0"/>
      <w:jc w:val="left"/>
    </w:pPr>
    <w:rPr>
      <w:color w:val="auto"/>
      <w:szCs w:val="24"/>
      <w:lang w:val="en-PH" w:eastAsia="en-PH"/>
    </w:rPr>
  </w:style>
  <w:style w:type="paragraph" w:customStyle="1" w:styleId="xl66">
    <w:name w:val="xl66"/>
    <w:basedOn w:val="Normal"/>
    <w:rsid w:val="00C34D8D"/>
    <w:pPr>
      <w:shd w:val="clear" w:color="000000" w:fill="FFFF66"/>
      <w:spacing w:before="100" w:beforeAutospacing="1" w:after="100" w:afterAutospacing="1"/>
      <w:ind w:left="0" w:firstLine="0"/>
      <w:jc w:val="left"/>
    </w:pPr>
    <w:rPr>
      <w:color w:val="auto"/>
      <w:szCs w:val="24"/>
      <w:lang w:val="en-PH" w:eastAsia="en-PH"/>
    </w:rPr>
  </w:style>
  <w:style w:type="character" w:styleId="FollowedHyperlink">
    <w:name w:val="FollowedHyperlink"/>
    <w:basedOn w:val="DefaultParagraphFont"/>
    <w:uiPriority w:val="99"/>
    <w:semiHidden/>
    <w:unhideWhenUsed/>
    <w:rsid w:val="00C34D8D"/>
    <w:rPr>
      <w:color w:val="954F72"/>
      <w:u w:val="single"/>
    </w:rPr>
  </w:style>
  <w:style w:type="paragraph" w:styleId="Subtitle">
    <w:name w:val="Subtitle"/>
    <w:basedOn w:val="Normal"/>
    <w:next w:val="Normal"/>
    <w:link w:val="SubtitleChar"/>
    <w:uiPriority w:val="11"/>
    <w:qFormat/>
    <w:rsid w:val="00C34D8D"/>
    <w:pPr>
      <w:keepNext/>
      <w:keepLines/>
      <w:spacing w:before="360" w:after="80" w:line="259" w:lineRule="auto"/>
      <w:ind w:left="0" w:firstLine="0"/>
      <w:jc w:val="left"/>
    </w:pPr>
    <w:rPr>
      <w:rFonts w:ascii="Georgia" w:eastAsia="Georgia" w:hAnsi="Georgia" w:cs="Georgia"/>
      <w:i/>
      <w:color w:val="666666"/>
      <w:sz w:val="48"/>
      <w:szCs w:val="48"/>
      <w:lang w:val="en-PH" w:eastAsia="en-US"/>
    </w:rPr>
  </w:style>
  <w:style w:type="character" w:customStyle="1" w:styleId="SubtitleChar">
    <w:name w:val="Subtitle Char"/>
    <w:basedOn w:val="DefaultParagraphFont"/>
    <w:link w:val="Subtitle"/>
    <w:uiPriority w:val="11"/>
    <w:rsid w:val="00C34D8D"/>
    <w:rPr>
      <w:rFonts w:ascii="Georgia" w:eastAsia="Georgia" w:hAnsi="Georgia" w:cs="Georgia"/>
      <w:i/>
      <w:color w:val="666666"/>
      <w:sz w:val="48"/>
      <w:szCs w:val="48"/>
      <w:lang w:val="en-P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86520">
      <w:bodyDiv w:val="1"/>
      <w:marLeft w:val="0"/>
      <w:marRight w:val="0"/>
      <w:marTop w:val="0"/>
      <w:marBottom w:val="0"/>
      <w:divBdr>
        <w:top w:val="none" w:sz="0" w:space="0" w:color="auto"/>
        <w:left w:val="none" w:sz="0" w:space="0" w:color="auto"/>
        <w:bottom w:val="none" w:sz="0" w:space="0" w:color="auto"/>
        <w:right w:val="none" w:sz="0" w:space="0" w:color="auto"/>
      </w:divBdr>
    </w:div>
    <w:div w:id="818765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784482/" TargetMode="External"/><Relationship Id="rId13" Type="http://schemas.openxmlformats.org/officeDocument/2006/relationships/hyperlink" Target="https://doi.apa.org/doiLanding?doi=10.1037%2Faap000009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tandfonline.com/doi/full/10.1080/13674676.2019.1594178" TargetMode="External"/><Relationship Id="rId17" Type="http://schemas.openxmlformats.org/officeDocument/2006/relationships/hyperlink" Target="https://link.springer.com/article/10.1007%2Fs10964-017-0664-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scholar.in/index.php/ijhw/article/view/16537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journal/Advances-in-Experimental-Social-Psychology-0065-260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scholar.in/index.php/ijhw/article/view/165379" TargetMode="External"/><Relationship Id="rId23" Type="http://schemas.openxmlformats.org/officeDocument/2006/relationships/footer" Target="footer3.xml"/><Relationship Id="rId10" Type="http://schemas.openxmlformats.org/officeDocument/2006/relationships/hyperlink" Target="https://www.mendeley.com/download-mendeley-deskto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ncbi.nlm.nih.gov/pmc/articles/PMC5054750/" TargetMode="External"/><Relationship Id="rId14" Type="http://schemas.openxmlformats.org/officeDocument/2006/relationships/hyperlink" Target="http://www.i-scholar.in/index.php/ijhw/article/view/165379"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Wor19</b:Tag>
    <b:SourceType>InternetSite</b:SourceType>
    <b:Guid>{33741B16-F56A-446F-B365-B77E15343C06}</b:Guid>
    <b:Title>Total Population by Country 2019</b:Title>
    <b:InternetSiteTitle>World Population Review</b:InternetSiteTitle>
    <b:Year>2019</b:Year>
    <b:YearAccessed>2019</b:YearAccessed>
    <b:MonthAccessed>April</b:MonthAccessed>
    <b:DayAccessed>1</b:DayAccessed>
    <b:URL>http://worldpopulationreview.com/countries/</b:URL>
    <b:Author>
      <b:Author>
        <b:Corporate>World Population Review</b:Corporate>
      </b:Author>
    </b:Author>
    <b:RefOrder>1</b:RefOrder>
  </b:Source>
  <b:Source>
    <b:Tag>Tra18</b:Tag>
    <b:SourceType>InternetSite</b:SourceType>
    <b:Guid>{507ECF94-55A1-43D0-B46D-7C40D63314D4}</b:Guid>
    <b:Author>
      <b:Author>
        <b:Corporate>Trading Economics</b:Corporate>
      </b:Author>
    </b:Author>
    <b:Title>Unemployment Rate | Asia</b:Title>
    <b:InternetSiteTitle>Trading Economics</b:InternetSiteTitle>
    <b:Year>2018</b:Year>
    <b:YearAccessed>2019</b:YearAccessed>
    <b:MonthAccessed>April</b:MonthAccessed>
    <b:DayAccessed>1</b:DayAccessed>
    <b:URL>https://tradingeconomics.com/country-list/unemployment-rate?continent=asia</b:URL>
    <b:RefOrder>2</b:RefOrder>
  </b:Source>
  <b:Source>
    <b:Tag>Ind18</b:Tag>
    <b:SourceType>InternetSite</b:SourceType>
    <b:Guid>{C761ACB3-BB6A-4B23-861E-7D06A7E3DD61}</b:Guid>
    <b:Author>
      <b:Author>
        <b:Corporate>Indonesia Investments</b:Corporate>
      </b:Author>
    </b:Author>
    <b:Title>Unemployment in Indonesia</b:Title>
    <b:InternetSiteTitle>Indonesia Investments</b:InternetSiteTitle>
    <b:Year>2018</b:Year>
    <b:YearAccessed>2019</b:YearAccessed>
    <b:MonthAccessed>April</b:MonthAccessed>
    <b:DayAccessed>1</b:DayAccessed>
    <b:URL>https://www.indonesia-investments.com/finance/macroeconomic-indicators/unemployment/item255?</b:URL>
    <b:RefOrder>3</b:RefOrder>
  </b:Source>
  <b:Source>
    <b:Tag>Car10</b:Tag>
    <b:SourceType>BookSection</b:SourceType>
    <b:Guid>{8A920B84-80CA-4C24-BF58-87C536D92180}</b:Guid>
    <b:Title>The Impact of Entrepreneurship on Economic Growth</b:Title>
    <b:Year>2010</b:Year>
    <b:Pages>557-594</b:Pages>
    <b:Author>
      <b:Author>
        <b:NameList>
          <b:Person>
            <b:Last>Carree</b:Last>
            <b:First>M.</b:First>
            <b:Middle>A</b:Middle>
          </b:Person>
          <b:Person>
            <b:Last>Thurik</b:Last>
            <b:First>A.</b:First>
            <b:Middle>R</b:Middle>
          </b:Person>
        </b:NameList>
      </b:Author>
      <b:BookAuthor>
        <b:NameList>
          <b:Person>
            <b:Last>Acs</b:Last>
            <b:First>Zoltan</b:First>
            <b:Middle>J</b:Middle>
          </b:Person>
          <b:Person>
            <b:Last>Audretsch</b:Last>
            <b:First>David</b:First>
            <b:Middle>B</b:Middle>
          </b:Person>
        </b:NameList>
      </b:BookAuthor>
    </b:Author>
    <b:BookTitle>Handbook of Entrepreneurship Research</b:BookTitle>
    <b:City>New York</b:City>
    <b:Publisher>Springer</b:Publisher>
    <b:RefOrder>4</b:RefOrder>
  </b:Source>
  <b:Source>
    <b:Tag>Dwi18</b:Tag>
    <b:SourceType>InternetSite</b:SourceType>
    <b:Guid>{107DA0C6-D0CD-4EFF-801C-E22660CA03E3}</b:Guid>
    <b:Author>
      <b:Author>
        <b:NameList>
          <b:Person>
            <b:Last>Dwinanda</b:Last>
            <b:First>Reiny</b:First>
          </b:Person>
        </b:NameList>
      </b:Author>
    </b:Author>
    <b:Title>Indonesia's entrepreneurship rate low: Enggartiasto</b:Title>
    <b:Year>2018</b:Year>
    <b:InternetSiteTitle>Republika</b:InternetSiteTitle>
    <b:Month>October</b:Month>
    <b:Day>18</b:Day>
    <b:YearAccessed>2019</b:YearAccessed>
    <b:MonthAccessed>April</b:MonthAccessed>
    <b:DayAccessed>1</b:DayAccessed>
    <b:URL>https://www.republika.co.id/berita/en/national-politics/18/10/18/pgsvvf414-indonesias-entrepreneurship-rate-low-enggartiasto</b:URL>
    <b:RefOrder>5</b:RefOrder>
  </b:Source>
  <b:Source>
    <b:Tag>Les18</b:Tag>
    <b:SourceType>InternetSite</b:SourceType>
    <b:Guid>{4C81949D-0D7E-4113-8A86-E98010D10997}</b:Guid>
    <b:Author>
      <b:Author>
        <b:NameList>
          <b:Person>
            <b:Last>Lestari</b:Last>
            <b:First>Daurina</b:First>
          </b:Person>
          <b:Person>
            <b:Last>Darmawan</b:Last>
            <b:First>Zahrul</b:First>
          </b:Person>
        </b:NameList>
      </b:Author>
    </b:Author>
    <b:Title>Wirausaha Indonesia Masih Tergolong Sedikit untuk Jadi Negara Maju</b:Title>
    <b:InternetSiteTitle>Viva</b:InternetSiteTitle>
    <b:Year>2018</b:Year>
    <b:Month>November</b:Month>
    <b:Day>1</b:Day>
    <b:YearAccessed>2019</b:YearAccessed>
    <b:MonthAccessed>April</b:MonthAccessed>
    <b:DayAccessed>1</b:DayAccessed>
    <b:URL>https://www.viva.co.id/berita/bisnis/1089839-wirausaha-indonesia-masih-tergolong-sedikit-untuk-jadi-negara-maju</b:URL>
    <b:RefOrder>6</b:RefOrder>
  </b:Source>
  <b:Source>
    <b:Tag>Liñ15</b:Tag>
    <b:SourceType>JournalArticle</b:SourceType>
    <b:Guid>{EE1CFDE3-1185-4709-9219-76D05F761E78}</b:Guid>
    <b:Title>A systematic literature review on entrepreneurial intentions: citation, thematic analyses, and research agenda</b:Title>
    <b:Year>2015</b:Year>
    <b:Author>
      <b:Author>
        <b:NameList>
          <b:Person>
            <b:Last>Liñán</b:Last>
            <b:First>Francisco</b:First>
          </b:Person>
          <b:Person>
            <b:Last>Fayolle</b:Last>
            <b:First>Alain</b:First>
          </b:Person>
        </b:NameList>
      </b:Author>
    </b:Author>
    <b:JournalName>International Entrepreneurship and Management Journal</b:JournalName>
    <b:Pages>907-933</b:Pages>
    <b:Volume>11</b:Volume>
    <b:Issue>4</b:Issue>
    <b:RefOrder>7</b:RefOrder>
  </b:Source>
  <b:Source>
    <b:Tag>Ajz</b:Tag>
    <b:SourceType>JournalArticle</b:SourceType>
    <b:Guid>{637D6F84-72C6-4F82-806F-3792B5797532}</b:Guid>
    <b:Author>
      <b:Author>
        <b:NameList>
          <b:Person>
            <b:Last>Ajzen</b:Last>
            <b:First>Icek</b:First>
          </b:Person>
        </b:NameList>
      </b:Author>
    </b:Author>
    <b:Title>The Theory of Planned Behavior</b:Title>
    <b:JournalName>Organizational Behavior and Human Decision Processes 50</b:JournalName>
    <b:Year>1991</b:Year>
    <b:Pages>179-211</b:Pages>
    <b:Volume>50</b:Volume>
    <b:Issue>2</b:Issue>
    <b:RefOrder>8</b:RefOrder>
  </b:Source>
  <b:Source>
    <b:Tag>Liñ10</b:Tag>
    <b:SourceType>JournalArticle</b:SourceType>
    <b:Guid>{ED979794-1AA8-4942-951E-6EC845D4D5EB}</b:Guid>
    <b:Author>
      <b:Author>
        <b:NameList>
          <b:Person>
            <b:Last>Liñán</b:Last>
            <b:First>F.</b:First>
          </b:Person>
          <b:Person>
            <b:Last>Rodríguez-Cohard</b:Last>
            <b:First>J.</b:First>
            <b:Middle>C.</b:Middle>
          </b:Person>
          <b:Person>
            <b:Last>Rueda-Cantuche</b:Last>
            <b:First>J.</b:First>
            <b:Middle>M.</b:Middle>
          </b:Person>
        </b:NameList>
      </b:Author>
    </b:Author>
    <b:Title> Factors affecting entrepreneurial intention levels: a role for education</b:Title>
    <b:JournalName>International Entrepreneurship and Management Journal</b:JournalName>
    <b:Year>2010</b:Year>
    <b:Pages>195–218</b:Pages>
    <b:Volume>7</b:Volume>
    <b:Issue>2</b:Issue>
    <b:RefOrder>9</b:RefOrder>
  </b:Source>
  <b:Source>
    <b:Tag>San14</b:Tag>
    <b:SourceType>InternetSite</b:SourceType>
    <b:Guid>{ABC93CB1-3CC8-40F9-8531-BC18795074C7}</b:Guid>
    <b:Author>
      <b:Author>
        <b:NameList>
          <b:Person>
            <b:Last>Santoso</b:Last>
            <b:First>Andrian</b:First>
            <b:Middle>Bagus</b:Middle>
          </b:Person>
        </b:NameList>
      </b:Author>
    </b:Author>
    <b:Title>Analysis: Current condition of Indonesia's entrepreneurs</b:Title>
    <b:InternetSiteTitle>The Jakarta Post</b:InternetSiteTitle>
    <b:Year>2014</b:Year>
    <b:Month>December</b:Month>
    <b:Day>10</b:Day>
    <b:YearAccessed>2019</b:YearAccessed>
    <b:MonthAccessed>April</b:MonthAccessed>
    <b:DayAccessed>1</b:DayAccessed>
    <b:URL>https://www.thejakartapost.com/news/2014/12/10/analysis-current-condition-indonesia-s-entrepreneurs.html</b:URL>
    <b:RefOrder>10</b:RefOrder>
  </b:Source>
  <b:Source>
    <b:Tag>Ker15</b:Tag>
    <b:SourceType>Misc</b:SourceType>
    <b:Guid>{CA0DDC81-DF57-4EF7-9388-F1895AEA1AB3}</b:Guid>
    <b:Author>
      <b:Author>
        <b:NameList>
          <b:Person>
            <b:Last>Kerr</b:Last>
            <b:First>William</b:First>
            <b:Middle>R.</b:Middle>
          </b:Person>
          <b:Person>
            <b:Last>Mandorff</b:Last>
            <b:First>Martin</b:First>
          </b:Person>
        </b:NameList>
      </b:Author>
    </b:Author>
    <b:Title>Social Networks, Ethnicity, and Entrepreneurship</b:Title>
    <b:JournalName>CESifo Working Paper Series </b:JournalName>
    <b:Year>2015</b:Year>
    <b:PublicationTitle>Working Paper Series 21597</b:PublicationTitle>
    <b:Month>September</b:Month>
    <b:Publisher>National Bureau of Economic Research</b:Publisher>
    <b:RefOrder>11</b:RefOrder>
  </b:Source>
  <b:Source>
    <b:Tag>Sut18</b:Tag>
    <b:SourceType>JournalArticle</b:SourceType>
    <b:Guid>{1B05AF80-FF61-41D2-87FE-6A943995D50E}</b:Guid>
    <b:Author>
      <b:Author>
        <b:NameList>
          <b:Person>
            <b:Last>Sutanto</b:Last>
            <b:First>Okki</b:First>
          </b:Person>
          <b:Person>
            <b:Last>Nurrachman</b:Last>
            <b:First>Nani</b:First>
          </b:Person>
        </b:NameList>
      </b:Author>
    </b:Author>
    <b:Title>Makna Kewirausahaan Pada Etnis Jawa, Minang, Dan Tionghoa: Sebuah Studi Representasi Sosial</b:Title>
    <b:JournalName>Jurnal Psikologi Ulayat</b:JournalName>
    <b:Year>2018</b:Year>
    <b:Pages>86-108</b:Pages>
    <b:Volume>5</b:Volume>
    <b:Issue>1</b:Issue>
    <b:RefOrder>12</b:RefOrder>
  </b:Source>
  <b:Source>
    <b:Tag>Her19</b:Tag>
    <b:SourceType>InternetSite</b:SourceType>
    <b:Guid>{5CA8FF26-019A-45AD-B661-E528F6D21975}</b:Guid>
    <b:Title>Times they are a-changin': Legacy of Chinese-Indonesian family businesses </b:Title>
    <b:Year>2019</b:Year>
    <b:Month>February</b:Month>
    <b:Day>4</b:Day>
    <b:Author>
      <b:Author>
        <b:NameList>
          <b:Person>
            <b:Last>Heriyanto</b:Last>
            <b:First>Devina</b:First>
          </b:Person>
        </b:NameList>
      </b:Author>
    </b:Author>
    <b:InternetSiteTitle>The Jakarta Post</b:InternetSiteTitle>
    <b:YearAccessed>2019</b:YearAccessed>
    <b:MonthAccessed>April</b:MonthAccessed>
    <b:DayAccessed>1</b:DayAccessed>
    <b:URL>https://www.thejakartapost.com/life/2019/02/04/times-they-are-a-changin-legacy-of-chinese-indonesian-family-businesses.html</b:URL>
    <b:RefOrder>13</b:RefOrder>
  </b:Source>
  <b:Source>
    <b:Tag>Glo18</b:Tag>
    <b:SourceType>InternetSite</b:SourceType>
    <b:Guid>{014B807E-C79F-4743-B0E3-A4F7CEE92FA2}</b:Guid>
    <b:Author>
      <b:Author>
        <b:Corporate>Globe Asia</b:Corporate>
      </b:Author>
    </b:Author>
    <b:Title>150 RICHEST INDONESIANS</b:Title>
    <b:InternetSiteTitle>Globe Asia</b:InternetSiteTitle>
    <b:Year>2018</b:Year>
    <b:Month>June</b:Month>
    <b:YearAccessed>2019</b:YearAccessed>
    <b:MonthAccessed>April</b:MonthAccessed>
    <b:DayAccessed>1</b:DayAccessed>
    <b:URL>https://www.globeasia.com/cover-story/150-richest-indonesians-2/</b:URL>
    <b:RefOrder>14</b:RefOrder>
  </b:Source>
  <b:Source>
    <b:Tag>Kon07</b:Tag>
    <b:SourceType>JournalArticle</b:SourceType>
    <b:Guid>{8FA5C109-2AF6-4055-AA86-22BE48F73316}</b:Guid>
    <b:Title>Chineseness and Chinese Indonesian Business Practices: A Generational and Discursive Enquiry</b:Title>
    <b:Year>2007</b:Year>
    <b:Author>
      <b:Author>
        <b:NameList>
          <b:Person>
            <b:Last>Koning</b:Last>
            <b:First>J.</b:First>
          </b:Person>
        </b:NameList>
      </b:Author>
    </b:Author>
    <b:JournalName>East Asia</b:JournalName>
    <b:Pages>129–152</b:Pages>
    <b:Volume>24</b:Volume>
    <b:Issue>2</b:Issue>
    <b:RefOrder>15</b:RefOrder>
  </b:Source>
  <b:Source>
    <b:Tag>Set16</b:Tag>
    <b:SourceType>JournalArticle</b:SourceType>
    <b:Guid>{330B8D3C-EA8B-4961-9829-E5585560F488}</b:Guid>
    <b:Author>
      <b:Author>
        <b:NameList>
          <b:Person>
            <b:Last>Setijadi</b:Last>
            <b:First>Charlotte</b:First>
          </b:Person>
        </b:NameList>
      </b:Author>
    </b:Author>
    <b:Title>Ethnic Chinese in Contemporary Indonesia: Changing Identity Politics and the Paradox of Sinification</b:Title>
    <b:JournalName>ISEAS Perspective</b:JournalName>
    <b:Year>2016</b:Year>
    <b:Month>March</b:Month>
    <b:Day>17</b:Day>
    <b:Volume>2016</b:Volume>
    <b:Issue>12</b:Issue>
    <b:StandardNumber>ISSN 2335-6677</b:StandardNumber>
    <b:Comments>https://www.iseas.edu.sg/images/pdf/ISEAS_Perspective_2016_12.pdf</b:Comments>
    <b:RefOrder>16</b:RefOrder>
  </b:Source>
  <b:Source>
    <b:Tag>Ran161</b:Tag>
    <b:SourceType>JournalArticle</b:SourceType>
    <b:Guid>{58805BAC-DCB6-4747-ACAC-AB01E694658C}</b:Guid>
    <b:Title>ongitudinal investigation of the impact of family background and gender on interest in small firm ownership.</b:Title>
    <b:JournalName>Journal of Small Business Management</b:JournalName>
    <b:Year>2016</b:Year>
    <b:Author>
      <b:Author>
        <b:NameList>
          <b:Person>
            <b:Last>Matthews</b:Last>
          </b:Person>
          <b:Person>
            <b:Last>Moser</b:Last>
          </b:Person>
        </b:NameList>
      </b:Author>
    </b:Author>
    <b:Pages>110 - 129</b:Pages>
    <b:Volume>2</b:Volume>
    <b:Issue>2</b:Issue>
    <b:RefOrder>17</b:RefOrder>
  </b:Source>
  <b:Source>
    <b:Tag>Mar182</b:Tag>
    <b:SourceType>JournalArticle</b:SourceType>
    <b:Guid>{596D4F02-48A0-4B6D-8FA7-C9D3E1668B77}</b:Guid>
    <b:Title>Entrepreneurship education, gender and family background as antecedents on the entrepreneurial orientation of university student</b:Title>
    <b:Year>2018</b:Year>
    <b:Pages>58-70</b:Pages>
    <b:Author>
      <b:Author>
        <b:NameList>
          <b:Person>
            <b:Last>Marques</b:Last>
            <b:First>Carla</b:First>
          </b:Person>
          <b:Person>
            <b:Last>Santos </b:Last>
            <b:First>Gina</b:First>
          </b:Person>
          <b:Person>
            <b:Last>Justino</b:Last>
            <b:First>Elsa</b:First>
          </b:Person>
        </b:NameList>
      </b:Author>
    </b:Author>
    <b:JournalName>International Journal of Innovation</b:JournalName>
    <b:Volume>10</b:Volume>
    <b:Issue>1</b:Issue>
    <b:RefOrder>18</b:RefOrder>
  </b:Source>
  <b:Source>
    <b:Tag>Shi14</b:Tag>
    <b:SourceType>JournalArticle</b:SourceType>
    <b:Guid>{1AD2A5A3-B81E-4D00-8F6A-06B821E40F23}</b:Guid>
    <b:Title>Family Background and Entrepreneurial Intention of Fresh Graduates in Nigeria</b:Title>
    <b:JournalName>Journal of Poverty, Investment and Development</b:JournalName>
    <b:Year>2014</b:Year>
    <b:Author>
      <b:Author>
        <b:NameList>
          <b:Person>
            <b:Last>Shittu</b:Last>
          </b:Person>
          <b:Person>
            <b:Last>Ayodele</b:Last>
          </b:Person>
          <b:Person>
            <b:Last>Dosunmu</b:Last>
          </b:Person>
          <b:Person>
            <b:Last>Zainab</b:Last>
          </b:Person>
        </b:NameList>
      </b:Author>
    </b:Author>
    <b:Pages>78-88</b:Pages>
    <b:Volume>5</b:Volume>
    <b:Issue>1</b:Issue>
    <b:RefOrder>19</b:RefOrder>
  </b:Source>
  <b:Source>
    <b:Tag>Dre05</b:Tag>
    <b:SourceType>JournalArticle</b:SourceType>
    <b:Guid>{398C09F5-5EE3-47F2-BAE8-1B40A81AFC5D}</b:Guid>
    <b:Author>
      <b:Author>
        <b:NameList>
          <b:Person>
            <b:Last>Drennan</b:Last>
            <b:First>Judy</b:First>
          </b:Person>
          <b:Person>
            <b:Last>Kennedy</b:Last>
            <b:First>Jessica</b:First>
          </b:Person>
          <b:Person>
            <b:Last>Renfrow</b:Last>
            <b:First>Patty</b:First>
          </b:Person>
        </b:NameList>
      </b:Author>
    </b:Author>
    <b:Title>Impact of childhood experiences on the development of entrepreneurial intentions</b:Title>
    <b:JournalName>The International Journal of Entrepreneurship and Innovation</b:JournalName>
    <b:Year>2005</b:Year>
    <b:Pages>231-238</b:Pages>
    <b:Volume>6</b:Volume>
    <b:Issue>4</b:Issue>
    <b:RefOrder>20</b:RefOrder>
  </b:Source>
  <b:Source>
    <b:Tag>Bas04</b:Tag>
    <b:SourceType>JournalArticle</b:SourceType>
    <b:Guid>{CEE7DBD6-E26C-4D27-9977-85B415E23C77}</b:Guid>
    <b:Author>
      <b:Author>
        <b:NameList>
          <b:Person>
            <b:Last>Basu</b:Last>
            <b:First>Anuradha</b:First>
          </b:Person>
        </b:NameList>
      </b:Author>
    </b:Author>
    <b:Title>Entrepreneurial aspirations among family business owners: An analysis of ethnic business owners in the UK</b:Title>
    <b:JournalName>International Journal of Entrepreneurial Behavior &amp; Research</b:JournalName>
    <b:Year>2004</b:Year>
    <b:Pages>12-33</b:Pages>
    <b:Volume>10</b:Volume>
    <b:Issue>1-2</b:Issue>
    <b:RefOrder>21</b:RefOrder>
  </b:Source>
  <b:Source>
    <b:Tag>Bas10</b:Tag>
    <b:SourceType>JournalArticle</b:SourceType>
    <b:Guid>{97A7BFAE-B5BF-436C-86BB-B13E76874C2B}</b:Guid>
    <b:Author>
      <b:Author>
        <b:NameList>
          <b:Person>
            <b:Last>Basu</b:Last>
            <b:First>Anuradha</b:First>
          </b:Person>
        </b:NameList>
      </b:Author>
    </b:Author>
    <b:Title>Comparing Entrepreneurial Intentions among Students: The Role of Education and Ethnic Origin</b:Title>
    <b:JournalName>AIMS International Journal of Management</b:JournalName>
    <b:Year>2010</b:Year>
    <b:Pages>163-176</b:Pages>
    <b:Volume>4</b:Volume>
    <b:Issue>3</b:Issue>
    <b:RefOrder>22</b:RefOrder>
  </b:Source>
  <b:Source>
    <b:Tag>Ran16</b:Tag>
    <b:SourceType>JournalArticle</b:SourceType>
    <b:Guid>{80D62C0A-329A-451A-99DC-216702D38710}</b:Guid>
    <b:Author>
      <b:Author>
        <b:NameList>
          <b:Person>
            <b:Last>Ranwala</b:Last>
            <b:First>R.</b:First>
            <b:Middle>S.</b:Middle>
          </b:Person>
        </b:NameList>
      </b:Author>
    </b:Author>
    <b:Title>Family Background, Entrepreneurship Specific Education and Entrepreneurial Knowledge in Venture Creation</b:Title>
    <b:JournalName>International Journal of Scientific and Research Publications</b:JournalName>
    <b:Year>2016</b:Year>
    <b:Pages>495-501</b:Pages>
    <b:Volume>6</b:Volume>
    <b:Issue>9</b:Issue>
    <b:RefOrder>23</b:RefOrder>
  </b:Source>
  <b:Source>
    <b:Tag>Bar11</b:Tag>
    <b:SourceType>JournalArticle</b:SourceType>
    <b:Guid>{EF8CE10A-EF16-4CDE-9939-0CB6E79A4CD4}</b:Guid>
    <b:Title>Mediation and Moderated Mediation in the Relationship Among Role Models, Self-Efficacy, Entrepreneurial Career Intention, and Gender</b:Title>
    <b:JournalName>Journal of Applied Social Psychology, 2011, 41, 2</b:JournalName>
    <b:Year>2011</b:Year>
    <b:Pages>270-297</b:Pages>
    <b:Author>
      <b:Author>
        <b:NameList>
          <b:Person>
            <b:Last>BarNir</b:Last>
            <b:First>Anat</b:First>
          </b:Person>
          <b:Person>
            <b:Last>Watson</b:Last>
            <b:Middle>E.</b:Middle>
            <b:First>Warren</b:First>
          </b:Person>
          <b:Person>
            <b:Last>Hutchins</b:Last>
            <b:Middle>M.</b:Middle>
            <b:First>Holly</b:First>
          </b:Person>
        </b:NameList>
      </b:Author>
    </b:Author>
    <b:RefOrder>24</b:RefOrder>
  </b:Source>
  <b:Source>
    <b:Tag>Fay14</b:Tag>
    <b:SourceType>JournalArticle</b:SourceType>
    <b:Guid>{0E77EEE3-6B23-4729-AF8C-112013A4DCFF}</b:Guid>
    <b:Author>
      <b:Author>
        <b:NameList>
          <b:Person>
            <b:Last>Fayolle</b:Last>
          </b:Person>
        </b:NameList>
      </b:Author>
    </b:Author>
    <b:Title>Entrepreneurship Education in Europe: Trends and Challenges.</b:Title>
    <b:Year>2014</b:Year>
    <b:JournalName>Journal of European Industrial Training</b:JournalName>
    <b:Volume>30</b:Volume>
    <b:Issue>9</b:Issue>
    <b:Pages>1-12</b:Pages>
    <b:RefOrder>25</b:RefOrder>
  </b:Source>
  <b:Source>
    <b:Tag>Loc00</b:Tag>
    <b:SourceType>Book</b:SourceType>
    <b:Guid>{84CDFFE9-4A2E-451E-AB19-4793118DB5F5}</b:Guid>
    <b:Author>
      <b:Author>
        <b:NameList>
          <b:Person>
            <b:Last>Locke</b:Last>
            <b:First>Edwin</b:First>
            <b:Middle>A.</b:Middle>
          </b:Person>
        </b:NameList>
      </b:Author>
    </b:Author>
    <b:Title>The Prime Movers: Traits of the Great Wealth Creators</b:Title>
    <b:Year>2000</b:Year>
    <b:City>New York</b:City>
    <b:Publisher>AMACOM</b:Publisher>
    <b:RefOrder>26</b:RefOrder>
  </b:Source>
  <b:Source>
    <b:Tag>Ger12</b:Tag>
    <b:SourceType>JournalArticle</b:SourceType>
    <b:Guid>{6E59CD0F-5E52-4386-A56F-65E9493C3B81}</b:Guid>
    <b:Author>
      <b:Author>
        <b:NameList>
          <b:Person>
            <b:Last>Gerba</b:Last>
            <b:First>Dugassa</b:First>
            <b:Middle>Tessema</b:Middle>
          </b:Person>
        </b:NameList>
      </b:Author>
    </b:Author>
    <b:Title>Impact of entrepreneurship education on entrepreneurial intentions of business and engineering students in Ethiopia</b:Title>
    <b:JournalName>African Journal of Economic and Management Studies</b:JournalName>
    <b:Year>2012</b:Year>
    <b:Pages>258 - 277</b:Pages>
    <b:Volume>3</b:Volume>
    <b:Issue>2</b:Issue>
    <b:RefOrder>27</b:RefOrder>
  </b:Source>
  <b:Source>
    <b:Tag>Placeholder1</b:Tag>
    <b:SourceType>JournalArticle</b:SourceType>
    <b:Guid>{A76EF1A5-C0FF-4B56-89B0-112FA6380B91}</b:Guid>
    <b:Author>
      <b:Author>
        <b:NameList>
          <b:Person>
            <b:Last>Puni</b:Last>
            <b:First>Albert</b:First>
          </b:Person>
          <b:Person>
            <b:Last>Anlesinya</b:Last>
            <b:First>Alex</b:First>
          </b:Person>
          <b:Person>
            <b:Last>Korsorku</b:Last>
            <b:First>Patience</b:First>
            <b:Middle>Dzigbordi Akosua</b:Middle>
          </b:Person>
        </b:NameList>
      </b:Author>
    </b:Author>
    <b:Title>Entrepreneurial education,self-efficacy and intentions in Sub-Saharan Africa</b:Title>
    <b:JournalName>African Journal of Economic and Management Studies</b:JournalName>
    <b:Year>2018</b:Year>
    <b:Pages>492-511</b:Pages>
    <b:Volume>9</b:Volume>
    <b:Issue>4</b:Issue>
    <b:RefOrder>28</b:RefOrder>
  </b:Source>
  <b:Source>
    <b:Tag>Ban16</b:Tag>
    <b:SourceType>Book</b:SourceType>
    <b:Guid>{6055A0F2-36C6-4F2F-B5AB-3B78C64FDF69}</b:Guid>
    <b:Author>
      <b:Author>
        <b:NameList>
          <b:Person>
            <b:Last>Bandura</b:Last>
            <b:First>A.</b:First>
          </b:Person>
        </b:NameList>
      </b:Author>
    </b:Author>
    <b:Title>Social learning theory</b:Title>
    <b:Year>1977</b:Year>
    <b:JournalName>Small Business Economics</b:JournalName>
    <b:Pages>101-117</b:Pages>
    <b:Volume>43</b:Volume>
    <b:Issue>1</b:Issue>
    <b:City>Englewood Cliffs</b:City>
    <b:Publisher>Prentice-Hall</b:Publisher>
    <b:RefOrder>29</b:RefOrder>
  </b:Source>
  <b:Source>
    <b:Tag>Dem</b:Tag>
    <b:SourceType>JournalArticle</b:SourceType>
    <b:Guid>{F64BEBF2-BFA7-43E7-99D2-E28025DAB63C}</b:Guid>
    <b:Author>
      <b:Author>
        <b:NameList>
          <b:Person>
            <b:Last>Dempsey</b:Last>
            <b:First>D.</b:First>
          </b:Person>
          <b:Person>
            <b:Last>Jennings</b:Last>
            <b:First>J.</b:First>
          </b:Person>
        </b:NameList>
      </b:Author>
    </b:Author>
    <b:Title>Gender and Entrepreneurial Self-Efficacy: A Learning Perspective</b:Title>
    <b:JournalName>Gender and Entrepreneurship</b:JournalName>
    <b:Year>2014</b:Year>
    <b:Pages>28-49</b:Pages>
    <b:Volume>6</b:Volume>
    <b:Issue>1</b:Issue>
    <b:RefOrder>30</b:RefOrder>
  </b:Source>
  <b:Source>
    <b:Tag>Set14</b:Tag>
    <b:SourceType>JournalArticle</b:SourceType>
    <b:Guid>{6659863C-27C5-46CC-9F57-FDF277451085}</b:Guid>
    <b:Author>
      <b:Author>
        <b:NameList>
          <b:Person>
            <b:Last>Setiawan</b:Last>
            <b:First>J.</b:First>
            <b:Middle>L.</b:Middle>
          </b:Person>
        </b:NameList>
      </b:Author>
    </b:Author>
    <b:Title>Examining Entrepreneurial Self-Efficacy among Students</b:Title>
    <b:JournalName>Social and Behavioral Sciences</b:JournalName>
    <b:Year>2014</b:Year>
    <b:Pages>235-242</b:Pages>
    <b:Volume>115</b:Volume>
    <b:RefOrder>31</b:RefOrder>
  </b:Source>
  <b:Source>
    <b:Tag>San16</b:Tag>
    <b:SourceType>JournalArticle</b:SourceType>
    <b:Guid>{4D6877DD-DEC1-4389-8E1E-69523D17BCD1}</b:Guid>
    <b:Author>
      <b:Author>
        <b:NameList>
          <b:Person>
            <b:Last>Santoso</b:Last>
            <b:First>S.</b:First>
          </b:Person>
        </b:NameList>
      </b:Author>
    </b:Author>
    <b:Title>Influence Of Self-Efficacy To Student Entrepreneurial-Intention With Student Background As A Moderating Variable: Case Study In Indonesia</b:Title>
    <b:JournalName>International Journal of Information, Business and Management</b:JournalName>
    <b:Year>2016</b:Year>
    <b:Pages>131-144</b:Pages>
    <b:Volume>8</b:Volume>
    <b:Issue>4</b:Issue>
    <b:RefOrder>32</b:RefOrder>
  </b:Source>
  <b:Source>
    <b:Tag>Ren15</b:Tag>
    <b:SourceType>JournalArticle</b:SourceType>
    <b:Guid>{AF81C213-8BD5-4F04-83AF-E9FF436B8E54}</b:Guid>
    <b:Author>
      <b:Author>
        <b:NameList>
          <b:Person>
            <b:Last>Renko</b:Last>
            <b:First>M.</b:First>
          </b:Person>
          <b:Person>
            <b:Last>Tarabishy</b:Last>
            <b:First>A.</b:First>
            <b:Middle>E.</b:Middle>
          </b:Person>
          <b:Person>
            <b:Last>Carsrud</b:Last>
            <b:First>A.</b:First>
            <b:Middle>L.</b:Middle>
          </b:Person>
          <b:Person>
            <b:Last>Brännback</b:Last>
            <b:First>M.</b:First>
          </b:Person>
        </b:NameList>
      </b:Author>
    </b:Author>
    <b:Title>Understanding and Measuring Entrepreneurial Leadership Style</b:Title>
    <b:JournalName>Journal of Small Business Management</b:JournalName>
    <b:Year>2015</b:Year>
    <b:Pages>69-98</b:Pages>
    <b:Volume>53</b:Volume>
    <b:Issue>1</b:Issue>
    <b:RefOrder>33</b:RefOrder>
  </b:Source>
  <b:Source>
    <b:Tag>Far17</b:Tag>
    <b:SourceType>JournalArticle</b:SourceType>
    <b:Guid>{49AC4349-F041-4048-82F6-AD4370EA1F24}</b:Guid>
    <b:Author>
      <b:Author>
        <b:NameList>
          <b:Person>
            <b:Last>Farrukh</b:Last>
            <b:First>Muhammad</b:First>
          </b:Person>
          <b:Person>
            <b:Last>Khan</b:Last>
            <b:First>Azeem</b:First>
            <b:Middle>Ahmad</b:Middle>
          </b:Person>
          <b:Person>
            <b:Last>Khan</b:Last>
            <b:First>Muhammad</b:First>
            <b:Middle>Shahid</b:Middle>
          </b:Person>
          <b:Person>
            <b:Last>Ramzani</b:Last>
            <b:First>Sara</b:First>
            <b:Middle>Ravan</b:Middle>
          </b:Person>
          <b:Person>
            <b:Last>Soladoye</b:Last>
            <b:First>Bakare</b:First>
            <b:Middle>Soladoye Akeem</b:Middle>
          </b:Person>
        </b:NameList>
      </b:Author>
    </b:Author>
    <b:Title>Entrepreneurial intentions: the role of family factors, personality traits and self-efficacy</b:Title>
    <b:JournalName>World Journal of Entrepreneurship, Management and Sustainable Development</b:JournalName>
    <b:Year>2017</b:Year>
    <b:Pages>303-317</b:Pages>
    <b:Volume>13</b:Volume>
    <b:Issue>4</b:Issue>
    <b:RefOrder>34</b:RefOrder>
  </b:Source>
  <b:Source>
    <b:Tag>Fie17</b:Tag>
    <b:SourceType>JournalArticle</b:SourceType>
    <b:Guid>{7B9C5600-3C68-48E4-9649-34797CF95982}</b:Guid>
    <b:Author>
      <b:Author>
        <b:NameList>
          <b:Person>
            <b:Last>Fietze</b:Last>
            <b:First>Simon</b:First>
          </b:Person>
          <b:Person>
            <b:Last>Boyd</b:Last>
            <b:First>Britta</b:First>
          </b:Person>
        </b:NameList>
      </b:Author>
    </b:Author>
    <b:Title>Entrepreneurial intention of Danish students: a correspondence analysis</b:Title>
    <b:JournalName>International Journal of Entrepreneurial Behavior &amp; Research</b:JournalName>
    <b:Year>2017</b:Year>
    <b:Pages>656-672</b:Pages>
    <b:Volume>23</b:Volume>
    <b:Issue>4</b:Issue>
    <b:RefOrder>35</b:RefOrder>
  </b:Source>
  <b:Source>
    <b:Tag>Ajz02</b:Tag>
    <b:SourceType>JournalArticle</b:SourceType>
    <b:Guid>{F2B8E521-3719-4510-BBAE-E5145127B491}</b:Guid>
    <b:Title>Perceived Behavioral Control, Self-Efficacy, Locus of Control, and the Theory of Planned Behavior</b:Title>
    <b:Year>2002</b:Year>
    <b:JournalName>Journal ofApplied Social Psychology</b:JournalName>
    <b:Pages>665-68</b:Pages>
    <b:Author>
      <b:Author>
        <b:NameList>
          <b:Person>
            <b:Last>Ajzen</b:Last>
            <b:First>Icek</b:First>
          </b:Person>
        </b:NameList>
      </b:Author>
    </b:Author>
    <b:Volume>32</b:Volume>
    <b:Issue>4</b:Issue>
    <b:RefOrder>36</b:RefOrder>
  </b:Source>
  <b:Source>
    <b:Tag>Wan11</b:Tag>
    <b:SourceType>JournalArticle</b:SourceType>
    <b:Guid>{0098D533-E295-4EAA-9C6E-47E3FB431626}</b:Guid>
    <b:Author>
      <b:Author>
        <b:NameList>
          <b:Person>
            <b:Last>Wang</b:Last>
            <b:First>Wenjun</b:First>
          </b:Person>
          <b:Person>
            <b:Last>Lu</b:Last>
            <b:First>Wei</b:First>
          </b:Person>
          <b:Person>
            <b:Last>Millington</b:Last>
            <b:First>John</b:First>
            <b:Middle>Kent</b:Middle>
          </b:Person>
        </b:NameList>
      </b:Author>
    </b:Author>
    <b:Title>Determinants of Entrepreneurial Intention among College Students in China and USA</b:Title>
    <b:JournalName>Journal of Global Entrepreneurship Research</b:JournalName>
    <b:Year>2011</b:Year>
    <b:Pages>35-44</b:Pages>
    <b:Volume>1</b:Volume>
    <b:Issue>1</b:Issue>
    <b:RefOrder>37</b:RefOrder>
  </b:Source>
  <b:Source>
    <b:Tag>Tiw17</b:Tag>
    <b:SourceType>JournalArticle</b:SourceType>
    <b:Guid>{0924B09E-3583-48D5-A86E-333CD388FA77}</b:Guid>
    <b:Author>
      <b:Author>
        <b:NameList>
          <b:Person>
            <b:Last>Tiwari</b:Last>
            <b:First>Preeti</b:First>
          </b:Person>
          <b:Person>
            <b:Last>Bhat</b:Last>
            <b:First>Anil</b:First>
            <b:Middle>K.</b:Middle>
          </b:Person>
          <b:Person>
            <b:Last>Tikoria</b:Last>
            <b:First>Jyoti</b:First>
          </b:Person>
        </b:NameList>
      </b:Author>
    </b:Author>
    <b:Title>"Predictors of social entrepreneurial intention: an empirical study</b:Title>
    <b:JournalName>South Asian Journal of Business Studies</b:JournalName>
    <b:Year>2017</b:Year>
    <b:Pages>53-79</b:Pages>
    <b:Volume>6</b:Volume>
    <b:Issue>1</b:Issue>
    <b:RefOrder>38</b:RefOrder>
  </b:Source>
  <b:Source>
    <b:Tag>Ela16</b:Tag>
    <b:SourceType>JournalArticle</b:SourceType>
    <b:Guid>{71013B54-9D7C-4737-B2D8-2E58D2FF1B6F}</b:Guid>
    <b:Author>
      <b:Author>
        <b:NameList>
          <b:Person>
            <b:Last>Elali</b:Last>
            <b:First>Wajeeh</b:First>
          </b:Person>
          <b:Person>
            <b:Last>Al-Yacoub</b:Last>
            <b:First>Badriah</b:First>
          </b:Person>
        </b:NameList>
      </b:Author>
    </b:Author>
    <b:Title>"Factors affecting entrepreneurial intentions among Kuwaitis</b:Title>
    <b:JournalName>World Journal of Entrepreneurship, Management and Sustainable Development</b:JournalName>
    <b:Year>2016</b:Year>
    <b:Pages>18-34</b:Pages>
    <b:Volume>12</b:Volume>
    <b:Issue>1</b:Issue>
    <b:RefOrder>39</b:RefOrder>
  </b:Source>
  <b:Source>
    <b:Tag>Lav12</b:Tag>
    <b:SourceType>JournalArticle</b:SourceType>
    <b:Guid>{0FE8B1B4-B462-4663-BB24-DEC14F6514C6}</b:Guid>
    <b:Title>The impact of story bound entrepreneurial role models on self‐efficacy and entrepreneurial intention</b:Title>
    <b:JournalName>International Journal of Entrepreneurial Behavior &amp; Research</b:JournalName>
    <b:Year>2012</b:Year>
    <b:Pages>720-742</b:Pages>
    <b:Author>
      <b:Author>
        <b:NameList>
          <b:Person>
            <b:Last>Laviolette</b:Last>
            <b:Middle>Michael </b:Middle>
            <b:First>Eric</b:First>
          </b:Person>
          <b:Person>
            <b:Last>Lefebvre</b:Last>
            <b:Middle>Radu</b:Middle>
            <b:First>Miruna</b:First>
          </b:Person>
          <b:Person>
            <b:Last>Brunel</b:Last>
            <b:First>Olivier</b:First>
          </b:Person>
        </b:NameList>
      </b:Author>
    </b:Author>
    <b:Volume>18</b:Volume>
    <b:Issue>6</b:Issue>
    <b:RefOrder>40</b:RefOrder>
  </b:Source>
  <b:Source>
    <b:Tag>Placeholder9</b:Tag>
    <b:SourceType>JournalArticle</b:SourceType>
    <b:Guid>{70F7B421-B892-4BDB-A1D3-CB18A4593BD5}</b:Guid>
    <b:Title>Do entrepreneurial education programs impact the antecedents of entrepreneurial intention?</b:Title>
    <b:JournalName>Journal of Enterprising Communities: People and Places in the Global Economy,</b:JournalName>
    <b:Year>2017</b:Year>
    <b:Pages>373-392</b:Pages>
    <b:Volume>11</b:Volume>
    <b:Author>
      <b:Author>
        <b:NameList>
          <b:Person>
            <b:Last>Pedrini</b:Last>
          </b:Person>
        </b:NameList>
      </b:Author>
    </b:Author>
    <b:Issue>3</b:Issue>
    <b:RefOrder>41</b:RefOrder>
  </b:Source>
  <b:Source xmlns:b="http://schemas.openxmlformats.org/officeDocument/2006/bibliography">
    <b:Tag>Fin09</b:Tag>
    <b:SourceType>JournalArticle</b:SourceType>
    <b:Guid>{F0A07017-E916-49E0-9351-A7E3760E59EB}</b:Guid>
    <b:Title>The Foundation of Entrepreneurial Intention</b:Title>
    <b:Year>2009</b:Year>
    <b:Author>
      <b:Author>
        <b:NameList>
          <b:Person>
            <b:Last>Fini</b:Last>
            <b:First>Riccardo</b:First>
          </b:Person>
          <b:Person>
            <b:Last>Grimaldi</b:Last>
            <b:First>Rosa</b:First>
          </b:Person>
          <b:Person>
            <b:Last>Marzocchi</b:Last>
            <b:Middle>Luca</b:Middle>
            <b:First>Gian</b:First>
          </b:Person>
          <b:Person>
            <b:Last>Sobrero</b:Last>
            <b:First>Maurizio</b:First>
          </b:Person>
        </b:NameList>
      </b:Author>
    </b:Author>
    <b:RefOrder>42</b:RefOrder>
  </b:Source>
  <b:Source>
    <b:Tag>Bud13</b:Tag>
    <b:SourceType>JournalArticle</b:SourceType>
    <b:Guid>{984F6C21-B19B-4A53-973B-C9C0DE277CEE}</b:Guid>
    <b:Title>Skala Pengukuran dan Jumlah Respon Skala</b:Title>
    <b:Year>2013</b:Year>
    <b:Month>December</b:Month>
    <b:JournalName>Jurnal Ilmu Pertanian dan Perikanan</b:JournalName>
    <b:Pages>127-133</b:Pages>
    <b:Author>
      <b:Author>
        <b:NameList>
          <b:Person>
            <b:Last>Budiaji</b:Last>
            <b:First>Weksi</b:First>
          </b:Person>
        </b:NameList>
      </b:Author>
    </b:Author>
    <b:Volume>2</b:Volume>
    <b:Issue>2</b:Issue>
    <b:RefOrder>43</b:RefOrder>
  </b:Source>
  <b:Source>
    <b:Tag>Sau10</b:Tag>
    <b:SourceType>InternetSite</b:SourceType>
    <b:Guid>{01BDD4A5-0600-446F-808F-92902EE6DB12}</b:Guid>
    <b:Title>Should You Use 5 or 7 Point Scales</b:Title>
    <b:Year>2010</b:Year>
    <b:Author>
      <b:Author>
        <b:NameList>
          <b:Person>
            <b:Last>Sauro</b:Last>
            <b:First>Jeff</b:First>
          </b:Person>
        </b:NameList>
      </b:Author>
    </b:Author>
    <b:InternetSiteTitle>Measuring U</b:InternetSiteTitle>
    <b:Month>August</b:Month>
    <b:Day>25</b:Day>
    <b:YearAccessed>2019</b:YearAccessed>
    <b:MonthAccessed>April</b:MonthAccessed>
    <b:DayAccessed>5</b:DayAccessed>
    <b:URL>https://measuringu.com/scale-points/</b:URL>
    <b:RefOrder>44</b:RefOrder>
  </b:Source>
  <b:Source>
    <b:Tag>Wil14</b:Tag>
    <b:SourceType>JournalArticle</b:SourceType>
    <b:Guid>{4E492D04-0970-4B2D-AD2D-BCB29FC67DB3}</b:Guid>
    <b:Author>
      <b:Author>
        <b:NameList>
          <b:Person>
            <b:Last>William</b:Last>
          </b:Person>
        </b:NameList>
      </b:Author>
    </b:Author>
    <b:Title>How to Write and analyse a questionnaire</b:Title>
    <b:Year>2014</b:Year>
    <b:JournalName>Internation Journal of Academic Research</b:JournalName>
    <b:Volume>2</b:Volume>
    <b:Issue>2</b:Issue>
    <b:Pages>245-252</b:Pages>
    <b:RefOrder>45</b:RefOrder>
  </b:Source>
  <b:Source>
    <b:Tag>Han11</b:Tag>
    <b:SourceType>JournalArticle</b:SourceType>
    <b:Guid>{BFA8758D-4B5F-4BEF-AF48-5A06937BF7EC}</b:Guid>
    <b:Title>Samples and Populations</b:Title>
    <b:JournalName>Department of Statistics University of Wisconsin—Madison</b:JournalName>
    <b:Year>2011</b:Year>
    <b:Author>
      <b:Author>
        <b:NameList>
          <b:Person>
            <b:Last>Hanlon</b:Last>
            <b:First>Bret</b:First>
          </b:Person>
          <b:Person>
            <b:Last>Larget</b:Last>
            <b:First>Bret</b:First>
          </b:Person>
        </b:NameList>
      </b:Author>
    </b:Author>
    <b:Month>September</b:Month>
    <b:Day>8</b:Day>
    <b:Pages>10-22</b:Pages>
    <b:Volume>14</b:Volume>
    <b:Issue>2</b:Issue>
    <b:RefOrder>46</b:RefOrder>
  </b:Source>
  <b:Source>
    <b:Tag>Placeholder8</b:Tag>
    <b:SourceType>JournalArticle</b:SourceType>
    <b:Guid>{3A7BF8B2-930D-4E41-B124-51D5EAFD0471}</b:Guid>
    <b:Title>Entrepreneurial education, self-efficacy and intentions in sub saharan Africa</b:Title>
    <b:Year>2018</b:Year>
    <b:Author>
      <b:Author>
        <b:NameList>
          <b:Person>
            <b:Last>Puni</b:Last>
            <b:First>Albert</b:First>
          </b:Person>
          <b:Person>
            <b:Last>Anlesinya </b:Last>
            <b:First>Alex</b:First>
          </b:Person>
        </b:NameList>
      </b:Author>
    </b:Author>
    <b:JournalName>African Journal of Economic and Management Studies</b:JournalName>
    <b:Pages>124-134</b:Pages>
    <b:Volume>12</b:Volume>
    <b:Issue>2</b:Issue>
    <b:URL>https://doi.org/10.1108/AJEMS-09-2017-0211</b:URL>
    <b:RefOrder>47</b:RefOrder>
  </b:Source>
  <b:Source>
    <b:Tag>Ade16</b:Tag>
    <b:SourceType>JournalArticle</b:SourceType>
    <b:Guid>{9B2E23EA-273D-4E26-BB93-9772A42998A1}</b:Guid>
    <b:Author>
      <b:Author>
        <b:NameList>
          <b:Person>
            <b:Last>Adekiya</b:Last>
            <b:Middle>A</b:Middle>
            <b:First>Adewele</b:First>
          </b:Person>
          <b:Person>
            <b:Last>Ibrahim</b:Last>
            <b:First>Fatimah</b:First>
          </b:Person>
        </b:NameList>
      </b:Author>
    </b:Author>
    <b:Title>Entrepreneurship intention among students. the antecedent role of culture and entrepreneurship training and development</b:Title>
    <b:JournalName>The International Journal of Management Education</b:JournalName>
    <b:Year>2016</b:Year>
    <b:Pages>116-132</b:Pages>
    <b:Volume>14</b:Volume>
    <b:Issue>2</b:Issue>
    <b:Month>March</b:Month>
    <b:Day>15</b:Day>
    <b:RefOrder>48</b:RefOrder>
  </b:Source>
  <b:Source>
    <b:Tag>Hoc151</b:Tag>
    <b:SourceType>JournalArticle</b:SourceType>
    <b:Guid>{E42D19E8-A78E-4405-AD45-09F67BD44C81}</b:Guid>
    <b:Title>Estimating the Effect of Entrepreneurship Education on Graduates' Intention to be Entrepreneurs</b:Title>
    <b:JournalName>Education + Training</b:JournalName>
    <b:Year>2015</b:Year>
    <b:Author>
      <b:Author>
        <b:NameList>
          <b:Person>
            <b:Last>Mohamad</b:Last>
            <b:First>Noorkartina</b:First>
          </b:Person>
          <b:Person>
            <b:Last>Lim</b:Last>
            <b:Middle>Eam</b:Middle>
            <b:First>Hock</b:First>
          </b:Person>
          <b:Person>
            <b:Last>Yusof</b:Last>
            <b:First>Norhafezah</b:First>
          </b:Person>
        </b:NameList>
      </b:Author>
    </b:Author>
    <b:Month>september</b:Month>
    <b:Day>30</b:Day>
    <b:Volume>57</b:Volume>
    <b:Issue>8/9</b:Issue>
    <b:Pages>874-890</b:Pages>
    <b:RefOrder>49</b:RefOrder>
  </b:Source>
  <b:Source>
    <b:Tag>Cro18</b:Tag>
    <b:SourceType>InternetSite</b:SourceType>
    <b:Guid>{521C2C06-D3D3-4017-8D61-C86B99AA4D39}</b:Guid>
    <b:Title>Understanding Purposive Sampling</b:Title>
    <b:Year>2018</b:Year>
    <b:Month>September</b:Month>
    <b:Day>28</b:Day>
    <b:URL>https://www.thoughtco.com/purposive-sampling-3026727</b:URL>
    <b:Author>
      <b:Author>
        <b:NameList>
          <b:Person>
            <b:Last>Crossman</b:Last>
            <b:First>Ashley</b:First>
          </b:Person>
        </b:NameList>
      </b:Author>
    </b:Author>
    <b:YearAccessed>2019</b:YearAccessed>
    <b:MonthAccessed>April</b:MonthAccessed>
    <b:DayAccessed>5</b:DayAccessed>
    <b:InternetSiteTitle>ThoughtCo.</b:InternetSiteTitle>
    <b:RefOrder>50</b:RefOrder>
  </b:Source>
  <b:Source>
    <b:Tag>SSu17</b:Tag>
    <b:SourceType>InternetSite</b:SourceType>
    <b:Guid>{4DBC6869-3641-44A2-A81E-2F78683B0D29}</b:Guid>
    <b:InternetSiteTitle>Key Differences</b:InternetSiteTitle>
    <b:Year>2017</b:Year>
    <b:Month>March</b:Month>
    <b:Day>9</b:Day>
    <b:URL>https://keydifferences.com/difference-between-validity-and-reliability.html</b:URL>
    <b:Author>
      <b:Author>
        <b:NameList>
          <b:Person>
            <b:First>Surbhi</b:First>
          </b:Person>
        </b:NameList>
      </b:Author>
    </b:Author>
    <b:YearAccessed>2019</b:YearAccessed>
    <b:MonthAccessed>January</b:MonthAccessed>
    <b:DayAccessed>28</b:DayAccessed>
    <b:Title>Difference Between Validity and Reliability</b:Title>
    <b:RefOrder>51</b:RefOrder>
  </b:Source>
  <b:Source>
    <b:Tag>Shu09</b:Tag>
    <b:SourceType>InternetSite</b:SourceType>
    <b:Guid>{B0C39763-7346-4C28-9750-EC57C7AE901F}</b:Guid>
    <b:Title>Types of Validity</b:Title>
    <b:Year>2009</b:Year>
    <b:Month>November</b:Month>
    <b:Day>8</b:Day>
    <b:URL>https://explorable.com/types-of-validity</b:URL>
    <b:Author>
      <b:Author>
        <b:NameList>
          <b:Person>
            <b:Last>Shuttleworth</b:Last>
            <b:First>Martyn</b:First>
          </b:Person>
        </b:NameList>
      </b:Author>
    </b:Author>
    <b:YearAccessed>2019</b:YearAccessed>
    <b:MonthAccessed>January</b:MonthAccessed>
    <b:DayAccessed>28</b:DayAccessed>
    <b:InternetSiteTitle>Explorable</b:InternetSiteTitle>
    <b:RefOrder>52</b:RefOrder>
  </b:Source>
  <b:Source>
    <b:Tag>Fie13</b:Tag>
    <b:SourceType>Book</b:SourceType>
    <b:Guid>{E946DC37-B7E9-4036-8451-98D7169941B6}</b:Guid>
    <b:Title>Discovering Statistics Using IBM SPSS Statistics</b:Title>
    <b:Year>2013</b:Year>
    <b:Author>
      <b:Author>
        <b:NameList>
          <b:Person>
            <b:Last>Field</b:Last>
            <b:First>Andy</b:First>
          </b:Person>
        </b:NameList>
      </b:Author>
    </b:Author>
    <b:City>London</b:City>
    <b:Publisher>Sage Publications Ltd</b:Publisher>
    <b:RefOrder>53</b:RefOrder>
  </b:Source>
  <b:Source>
    <b:Tag>Geo02</b:Tag>
    <b:SourceType>Book</b:SourceType>
    <b:Guid>{866D600B-AC1F-4403-BF5A-D8B0204DA912}</b:Guid>
    <b:Title>SPSS for Windows Step by Step: A Simple Guide and Reference</b:Title>
    <b:Author>
      <b:Author>
        <b:NameList>
          <b:Person>
            <b:Last>George</b:Last>
            <b:First>Darren</b:First>
          </b:Person>
          <b:Person>
            <b:Last>Mallery</b:Last>
            <b:First>Paul</b:First>
          </b:Person>
        </b:NameList>
      </b:Author>
    </b:Author>
    <b:Year>2000</b:Year>
    <b:City>Boston</b:City>
    <b:Publisher>Pearson A and B</b:Publisher>
    <b:RefOrder>54</b:RefOrder>
  </b:Source>
  <b:Source>
    <b:Tag>Fos18</b:Tag>
    <b:SourceType>InternetSite</b:SourceType>
    <b:Guid>{860635F5-0B80-4673-BC6F-28914F68B90A}</b:Guid>
    <b:Title>This Entrepreneur Hit Rock Bottom Before Building a Billion-Dollar Jewelry Empire (With Only $500)</b:Title>
    <b:InternetSiteTitle>www.inc.com</b:InternetSiteTitle>
    <b:Year>2018</b:Year>
    <b:Month>August</b:Month>
    <b:Day>25</b:Day>
    <b:URL>https://www.inc.com/benjamin-p-hardy/the-most-potent-gen-z-entrepreneurial-panel-assembled.html</b:URL>
    <b:Author>
      <b:Author>
        <b:NameList>
          <b:Person>
            <b:Last>Foster</b:Last>
            <b:First>Tom</b:First>
          </b:Person>
        </b:NameList>
      </b:Author>
    </b:Author>
    <b:YearAccessed>2018</b:YearAccessed>
    <b:MonthAccessed>December</b:MonthAccessed>
    <b:DayAccessed>19</b:DayAccessed>
    <b:RefOrder>55</b:RefOrder>
  </b:Source>
  <b:Source>
    <b:Tag>Che</b:Tag>
    <b:SourceType>JournalArticle</b:SourceType>
    <b:Guid>{5DE44295-ADE1-4FBC-ADDE-898FADA15F51}</b:Guid>
    <b:Author>
      <b:Author>
        <b:NameList>
          <b:Person>
            <b:Last>Chen</b:Last>
          </b:Person>
        </b:NameList>
      </b:Author>
    </b:Author>
    <b:Title>Does entrepreneurial selfefficacy selfefficacy</b:Title>
    <b:Year>2016</b:Year>
    <b:JournalName>Journal of Business Venturing</b:JournalName>
    <b:Pages>295-316</b:Pages>
    <b:Volume>13</b:Volume>
    <b:Issue>4</b:Issue>
    <b:RefOrder>56</b:RefOrder>
  </b:Source>
  <b:Source>
    <b:Tag>Vin15</b:Tag>
    <b:SourceType>InternetSite</b:SourceType>
    <b:Guid>{5F9B5755-CE94-4DC5-99A5-66C21684B0AA}</b:Guid>
    <b:Author>
      <b:Author>
        <b:NameList>
          <b:Person>
            <b:Last>Vina</b:Last>
          </b:Person>
        </b:NameList>
      </b:Author>
    </b:Author>
    <b:Title>Alasan Kenapa Murid Nakal Ternyata Bisa Lebih Sukses</b:Title>
    <b:InternetSiteTitle>Liputan6</b:InternetSiteTitle>
    <b:Year>2015</b:Year>
    <b:Month>September</b:Month>
    <b:Day>17</b:Day>
    <b:YearAccessed>2018</b:YearAccessed>
    <b:MonthAccessed>September</b:MonthAccessed>
    <b:DayAccessed>22</b:DayAccessed>
    <b:RefOrder>57</b:RefOrder>
  </b:Source>
  <b:Source>
    <b:Tag>Placeholder5</b:Tag>
    <b:SourceType>InternetSite</b:SourceType>
    <b:Guid>{05299E22-B422-4123-8C60-9E25099C763B}</b:Guid>
    <b:Title>Why Gen-Z Talent Is More Likely To Pursue Entrepreneurship</b:Title>
    <b:InternetSiteTitle>forbers</b:InternetSiteTitle>
    <b:Year>2018</b:Year>
    <b:Month>July</b:Month>
    <b:Day>31</b:Day>
    <b:URL>https://www.forbes.com/sites/annapowers/2018/07/31/why-gen-z-talent-is-more-likely-to-pursue-entrepreneurship/#6814991c7822</b:URL>
    <b:Author>
      <b:Author>
        <b:NameList>
          <b:Person>
            <b:Last>Powers</b:Last>
            <b:First>Anna</b:First>
          </b:Person>
        </b:NameList>
      </b:Author>
    </b:Author>
    <b:YearAccessed>2018</b:YearAccessed>
    <b:MonthAccessed>November</b:MonthAccessed>
    <b:DayAccessed>18</b:DayAccessed>
    <b:RefOrder>58</b:RefOrder>
  </b:Source>
  <b:Source>
    <b:Tag>Dan17</b:Tag>
    <b:SourceType>InternetSite</b:SourceType>
    <b:Guid>{78C5648E-A4FF-411A-B57C-6D18A2826392}</b:Guid>
    <b:Year>2017</b:Year>
    <b:Author>
      <b:Author>
        <b:NameList>
          <b:Person>
            <b:Last>Schawbel</b:Last>
            <b:First>Dan</b:First>
          </b:Person>
        </b:NameList>
      </b:Author>
    </b:Author>
    <b:Month>Febuary</b:Month>
    <b:Day>16</b:Day>
    <b:YearAccessed>2018</b:YearAccessed>
    <b:MonthAccessed>November</b:MonthAccessed>
    <b:DayAccessed>18</b:DayAccessed>
    <b:InternetSiteTitle>weforum</b:InternetSiteTitle>
    <b:Title>Millenials might not be as entrepreneurial as you think</b:Title>
    <b:URL>https://www.weforum.org/agenda/2017/02/millennials-arent-the-entrepreneurial-generation-you-might-think-they-are</b:URL>
    <b:RefOrder>59</b:RefOrder>
  </b:Source>
  <b:Source>
    <b:Tag>Fin14</b:Tag>
    <b:SourceType>JournalArticle</b:SourceType>
    <b:Guid>{8D7A3EAD-02DA-4445-89B9-4F5888B76232}</b:Guid>
    <b:Title>The Foundation of Entrepreneurial Intention</b:Title>
    <b:Year>2014</b:Year>
    <b:Author>
      <b:Author>
        <b:NameList>
          <b:Person>
            <b:Last>Fini</b:Last>
            <b:First>Riccardo</b:First>
          </b:Person>
        </b:NameList>
      </b:Author>
    </b:Author>
    <b:JournalName>Journal of Technology Transfer</b:JournalName>
    <b:URL>http://ssrn.com/abstract=1313225</b:URL>
    <b:Pages>1-40</b:Pages>
    <b:Volume>14</b:Volume>
    <b:Issue>2</b:Issue>
    <b:RefOrder>60</b:RefOrder>
  </b:Source>
  <b:Source>
    <b:Tag>San17</b:Tag>
    <b:SourceType>JournalArticle</b:SourceType>
    <b:Guid>{8D0F5CE1-7C35-4F23-914A-8E980BBE3E39}</b:Guid>
    <b:Title>A missing link: the behavioral mediators between resources and entrepreneurial intentions</b:Title>
    <b:JournalName>International Journal of Entrepreneurial Behavior &amp; Research</b:JournalName>
    <b:Year>2017</b:Year>
    <b:Pages>752-768</b:Pages>
    <b:Author>
      <b:Author>
        <b:NameList>
          <b:Person>
            <b:Last>Sanchez</b:Last>
            <b:Middle>Aragon</b:Middle>
            <b:First>Antonio</b:First>
          </b:Person>
          <b:Person>
            <b:Last>Soler</b:Last>
            <b:Middle>Baixauli</b:Middle>
            <b:First>Samuel</b:First>
          </b:Person>
          <b:Person>
            <b:Last>Hernandez</b:Last>
            <b:Middle>Jose Carrasco</b:Middle>
            <b:First>Antonio</b:First>
          </b:Person>
        </b:NameList>
      </b:Author>
    </b:Author>
    <b:Volume>23</b:Volume>
    <b:Issue>5</b:Issue>
    <b:RefOrder>61</b:RefOrder>
  </b:Source>
  <b:Source>
    <b:Tag>Fed</b:Tag>
    <b:SourceType>JournalArticle</b:SourceType>
    <b:Guid>{41D54E99-2DB1-489C-AC29-12EE4DD7308C}</b:Guid>
    <b:Author>
      <b:Author>
        <b:NameList>
          <b:Person>
            <b:Last>Feder</b:Last>
            <b:First>Emőke-Szidónia</b:First>
          </b:Person>
          <b:Person>
            <b:Last>Niţu-Antonie</b:Last>
            <b:First>Renata-Dana</b:First>
          </b:Person>
        </b:NameList>
      </b:Author>
    </b:Author>
    <b:Title>Connecting gender identity,entrepreneurial training, role models and intentions</b:Title>
    <b:JournalName>International Journal of Gender and Entrepreneurship</b:JournalName>
    <b:Year>2017</b:Year>
    <b:Pages>pp.87-108</b:Pages>
    <b:Volume>9</b:Volume>
    <b:Issue>1</b:Issue>
    <b:RefOrder>62</b:RefOrder>
  </b:Source>
  <b:Source>
    <b:Tag>Vin18</b:Tag>
    <b:SourceType>JournalArticle</b:SourceType>
    <b:Guid>{8F480D7B-8950-491E-9DAE-28DF2E55527C}</b:Guid>
    <b:Title>Impact of support from social network on entrepreneurial intention of fresh business graduates: A structural equation modelling approach</b:Title>
    <b:Year>2018</b:Year>
    <b:Author>
      <b:Author>
        <b:NameList>
          <b:Person>
            <b:Last>Farooq</b:Last>
            <b:Middle>Shoaib</b:Middle>
            <b:First>Muhammad</b:First>
          </b:Person>
          <b:Person>
            <b:Last>Salam</b:Last>
            <b:First>Maimoona</b:First>
          </b:Person>
        </b:NameList>
      </b:Author>
    </b:Author>
    <b:InternetSiteTitle>The Many Different Types of Video Games &amp; Their Subgenres</b:InternetSiteTitle>
    <b:Month>March</b:Month>
    <b:Day>27</b:Day>
    <b:URL>https://doi.org/10.1108/ET-06-2017-0092</b:URL>
    <b:JournalName>Education + Traning</b:JournalName>
    <b:Volume>23</b:Volume>
    <b:Issue>1</b:Issue>
    <b:Pages>335-353</b:Pages>
    <b:RefOrder>63</b:RefOrder>
  </b:Source>
  <b:Source>
    <b:Tag>Aca17</b:Tag>
    <b:SourceType>JournalArticle</b:SourceType>
    <b:Guid>{6E89E95B-2749-45F1-8347-116B9EABFC41}</b:Guid>
    <b:Title>Academic Entrepreneurial Intention: The Role of Gender</b:Title>
    <b:JournalName>International Journal of Gender and Entrepreneurship</b:JournalName>
    <b:Year>2017</b:Year>
    <b:Month>Febuary</b:Month>
    <b:Day>14</b:Day>
    <b:Volume>9</b:Volume>
    <b:Issue>1</b:Issue>
    <b:URL>http://dx.doi.org/10.1108/IJGE-10-2016-0037</b:URL>
    <b:Author>
      <b:Author>
        <b:NameList>
          <b:Person>
            <b:Last>Miranda</b:Last>
            <b:First>Javier</b:First>
          </b:Person>
        </b:NameList>
      </b:Author>
    </b:Author>
    <b:Pages>66-86</b:Pages>
    <b:RefOrder>64</b:RefOrder>
  </b:Source>
  <b:Source>
    <b:Tag>Her18</b:Tag>
    <b:SourceType>JournalArticle</b:SourceType>
    <b:Guid>{0DB33ADA-7653-4D95-8BD8-8FAA77062113}</b:Guid>
    <b:Title>Dimesions of the javanese culture and the role of parents in instilling values in creative industry entrepreneurship</b:Title>
    <b:JournalName>International Journal of Engineering &amp; Technology</b:JournalName>
    <b:Year>2018</b:Year>
    <b:Pages>182-189</b:Pages>
    <b:Author>
      <b:Author>
        <b:NameList>
          <b:Person>
            <b:Last>Hermawan</b:Last>
            <b:First>Agus</b:First>
          </b:Person>
          <b:Person>
            <b:Last>Arief</b:Last>
            <b:First>Mohammad</b:First>
          </b:Person>
          <b:Person>
            <b:Last>Rahayu</b:Last>
            <b:Middle>Patmi</b:Middle>
            <b:First>Wening</b:First>
          </b:Person>
        </b:NameList>
      </b:Author>
    </b:Author>
    <b:Volume>7</b:Volume>
    <b:Issue>2</b:Issue>
    <b:RefOrder>65</b:RefOrder>
  </b:Source>
  <b:Source>
    <b:Tag>Placeholder2</b:Tag>
    <b:SourceType>JournalArticle</b:SourceType>
    <b:Guid>{B623E0F9-0009-4FB3-A072-4C6DC23F6455}</b:Guid>
    <b:RefOrder>66</b:RefOrder>
  </b:Source>
  <b:Source>
    <b:Tag>Placeholder4</b:Tag>
    <b:SourceType>JournalArticle</b:SourceType>
    <b:Guid>{0B3B0776-E273-41EE-8F5D-E704FA6683E7}</b:Guid>
    <b:RefOrder>67</b:RefOrder>
  </b:Source>
  <b:Source>
    <b:Tag>Placeholder3</b:Tag>
    <b:SourceType>JournalArticle</b:SourceType>
    <b:Guid>{266A6B05-2C6C-41D7-AD0C-8227A5CC1941}</b:Guid>
    <b:RefOrder>68</b:RefOrder>
  </b:Source>
  <b:Source>
    <b:Tag>Pun18</b:Tag>
    <b:SourceType>JournalArticle</b:SourceType>
    <b:Guid>{02F46494-9B1C-4054-9ACA-121A9CF2B91E}</b:Guid>
    <b:Author>
      <b:Author>
        <b:NameList>
          <b:Person>
            <b:Last>Puni</b:Last>
            <b:First>Albert</b:First>
          </b:Person>
          <b:Person>
            <b:Last>Anlesinya</b:Last>
            <b:First>Alex</b:First>
          </b:Person>
          <b:Person>
            <b:Last>Korsorku</b:Last>
            <b:First>Patience</b:First>
            <b:Middle>Dzigbordi Akosua</b:Middle>
          </b:Person>
        </b:NameList>
      </b:Author>
    </b:Author>
    <b:Title>Entrepreneurial education,self-efficacy and intentions in Sub-Saharan Africa</b:Title>
    <b:JournalName>African Journal of Economic and Management Studies</b:JournalName>
    <b:Year>2018</b:Year>
    <b:Pages>492-511</b:Pages>
    <b:Volume>9</b:Volume>
    <b:Issue>4</b:Issue>
    <b:DOI>10.1108/AJEMS-09-2017-0211</b:DOI>
    <b:RefOrder>69</b:RefOrder>
  </b:Source>
  <b:Source>
    <b:Tag>Placeholder6</b:Tag>
    <b:SourceType>JournalArticle</b:SourceType>
    <b:Guid>{A8A2272F-15B2-46D9-8201-04D828AE7287}</b:Guid>
    <b:Title>Do entrepreneurial education programs impact the antecedents of entrepreneurial intention?</b:Title>
    <b:JournalName>Journal of Enterprising Communities: People and Places in the Global Economy,</b:JournalName>
    <b:Year>2017</b:Year>
    <b:Pages>373-392</b:Pages>
    <b:Volume>XI</b:Volume>
    <b:Author>
      <b:Author>
        <b:NameList>
          <b:Person>
            <b:Last>Pedrini</b:Last>
          </b:Person>
        </b:NameList>
      </b:Author>
    </b:Author>
    <b:RefOrder>70</b:RefOrder>
  </b:Source>
  <b:Source>
    <b:Tag>Placeholder7</b:Tag>
    <b:SourceType>JournalArticle</b:SourceType>
    <b:Guid>{EEFE97E9-068F-4034-8A43-65C1D137EDE4}</b:Guid>
    <b:Title>Entrepreneurship education, gender and family background as antecedents on the entrepreneurial orientation of university students</b:Title>
    <b:JournalName>Carla Marques, Gina Santos, Anderson Galvão, Carla Mascarenhas, Elsa Justino,</b:JournalName>
    <b:Year>2018</b:Year>
    <b:Author>
      <b:Author>
        <b:NameList>
          <b:Person>
            <b:Last>Marques</b:Last>
            <b:First>Carla</b:First>
          </b:Person>
          <b:Person>
            <b:Last>Santos</b:Last>
            <b:First>Gina</b:First>
          </b:Person>
          <b:Person>
            <b:Last>Galvao</b:Last>
            <b:First>Anderson</b:First>
          </b:Person>
          <b:Person>
            <b:Last>Mascarenhas</b:Last>
            <b:First>Carla</b:First>
          </b:Person>
          <b:Person>
            <b:Last>Justino</b:Last>
            <b:First>Elsa</b:First>
          </b:Person>
        </b:NameList>
      </b:Author>
    </b:Author>
    <b:RefOrder>71</b:RefOrder>
  </b:Source>
</b:Sources>
</file>

<file path=customXml/itemProps1.xml><?xml version="1.0" encoding="utf-8"?>
<ds:datastoreItem xmlns:ds="http://schemas.openxmlformats.org/officeDocument/2006/customXml" ds:itemID="{8050FB09-E951-4D11-B21B-67CF81C2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14052</Words>
  <Characters>80099</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Microsoft Word - 13th Aprile New Veresion Bali Conference- Thanh Pham.docx</vt:lpstr>
    </vt:vector>
  </TitlesOfParts>
  <Company/>
  <LinksUpToDate>false</LinksUpToDate>
  <CharactersWithSpaces>93964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- 13th Aprile New Veresion Bali Conference- Thanh Pham.docx</dc:title>
  <dc:creator>Nadine Sulkowski</dc:creator>
  <cp:lastModifiedBy>Microsoft Office User</cp:lastModifiedBy>
  <cp:revision>3</cp:revision>
  <dcterms:created xsi:type="dcterms:W3CDTF">2023-12-29T18:48:00Z</dcterms:created>
  <dcterms:modified xsi:type="dcterms:W3CDTF">2023-12-29T18:57:00Z</dcterms:modified>
</cp:coreProperties>
</file>